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2F" w:rsidRDefault="00121B2F" w:rsidP="00121B2F">
      <w:pPr>
        <w:tabs>
          <w:tab w:val="left" w:pos="4680"/>
        </w:tabs>
        <w:ind w:right="76"/>
        <w:jc w:val="center"/>
        <w:rPr>
          <w:sz w:val="28"/>
          <w:szCs w:val="28"/>
        </w:rPr>
      </w:pPr>
      <w:r>
        <w:rPr>
          <w:b/>
          <w:sz w:val="28"/>
          <w:szCs w:val="28"/>
        </w:rPr>
        <w:object w:dxaOrig="70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05pt;height:47.7pt" o:ole="" fillcolor="window">
            <v:imagedata r:id="rId7" o:title=""/>
          </v:shape>
          <o:OLEObject Type="Embed" ProgID="PBrush" ShapeID="_x0000_i1025" DrawAspect="Content" ObjectID="_1744007081" r:id="rId8"/>
        </w:object>
      </w:r>
    </w:p>
    <w:p w:rsidR="00121B2F" w:rsidRDefault="00121B2F" w:rsidP="00121B2F">
      <w:pPr>
        <w:tabs>
          <w:tab w:val="left" w:pos="46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МІСЬКА РАДА</w:t>
      </w:r>
    </w:p>
    <w:p w:rsidR="00121B2F" w:rsidRDefault="00121B2F" w:rsidP="00121B2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>
        <w:rPr>
          <w:b/>
          <w:color w:val="000000"/>
          <w:sz w:val="36"/>
          <w:szCs w:val="36"/>
        </w:rPr>
        <w:t xml:space="preserve"> Я</w:t>
      </w:r>
    </w:p>
    <w:p w:rsidR="00121B2F" w:rsidRPr="00EF2104" w:rsidRDefault="00121B2F" w:rsidP="00121B2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</w:p>
    <w:p w:rsidR="00121B2F" w:rsidRDefault="00121B2F" w:rsidP="00121B2F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від 25 квітня 2023 року                    м. Сквира                             № 23.</w:t>
      </w:r>
      <w:r>
        <w:rPr>
          <w:b/>
          <w:sz w:val="28"/>
          <w:szCs w:val="28"/>
        </w:rPr>
        <w:t>46</w:t>
      </w:r>
      <w:r>
        <w:rPr>
          <w:b/>
          <w:sz w:val="28"/>
          <w:szCs w:val="28"/>
        </w:rPr>
        <w:t>-32-VIII</w:t>
      </w:r>
    </w:p>
    <w:p w:rsidR="004E2BAF" w:rsidRDefault="004E2BAF">
      <w:pPr>
        <w:jc w:val="both"/>
        <w:rPr>
          <w:b/>
          <w:sz w:val="28"/>
          <w:szCs w:val="28"/>
        </w:rPr>
      </w:pPr>
    </w:p>
    <w:p w:rsidR="004E2BAF" w:rsidRDefault="00121B2F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відмову фізичній особі – підприємцю </w:t>
      </w:r>
    </w:p>
    <w:p w:rsidR="004E2BAF" w:rsidRDefault="00121B2F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Гуцалу Анатолію Павловичу</w:t>
      </w:r>
    </w:p>
    <w:p w:rsidR="004E2BAF" w:rsidRDefault="00121B2F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 наданні в оренду </w:t>
      </w:r>
      <w:r>
        <w:rPr>
          <w:b/>
          <w:sz w:val="28"/>
          <w:szCs w:val="28"/>
        </w:rPr>
        <w:t>земельних ділянок водного фонду</w:t>
      </w:r>
    </w:p>
    <w:p w:rsidR="004E2BAF" w:rsidRDefault="00121B2F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для рибогосподарських потреб на території </w:t>
      </w:r>
    </w:p>
    <w:p w:rsidR="004E2BAF" w:rsidRDefault="00121B2F">
      <w:r>
        <w:rPr>
          <w:b/>
          <w:color w:val="000000"/>
          <w:sz w:val="28"/>
          <w:szCs w:val="28"/>
        </w:rPr>
        <w:t xml:space="preserve">Сквирської міської територіальної громади (с. </w:t>
      </w:r>
      <w:proofErr w:type="spellStart"/>
      <w:r>
        <w:rPr>
          <w:b/>
          <w:color w:val="000000"/>
          <w:sz w:val="28"/>
          <w:szCs w:val="28"/>
        </w:rPr>
        <w:t>Каленна</w:t>
      </w:r>
      <w:proofErr w:type="spellEnd"/>
      <w:r>
        <w:rPr>
          <w:b/>
          <w:color w:val="000000"/>
          <w:sz w:val="28"/>
          <w:szCs w:val="28"/>
        </w:rPr>
        <w:t>)</w:t>
      </w:r>
    </w:p>
    <w:p w:rsidR="004E2BAF" w:rsidRDefault="004E2BAF"/>
    <w:p w:rsidR="004E2BAF" w:rsidRDefault="00121B2F">
      <w:pPr>
        <w:jc w:val="both"/>
      </w:pPr>
      <w:r>
        <w:rPr>
          <w:color w:val="000000"/>
          <w:sz w:val="28"/>
          <w:szCs w:val="28"/>
        </w:rPr>
        <w:tab/>
        <w:t>Розглянувши заяву фізичної особи – підприємця Гуцала Анатолія Павловича вх. №09</w:t>
      </w:r>
      <w:r>
        <w:rPr>
          <w:color w:val="000000"/>
          <w:sz w:val="28"/>
          <w:szCs w:val="28"/>
        </w:rPr>
        <w:t xml:space="preserve">-2023272/ від 14.03.2023, враховуючи пропозиції постійної комісії Сквирської </w:t>
      </w:r>
      <w:r>
        <w:rPr>
          <w:sz w:val="28"/>
          <w:szCs w:val="28"/>
        </w:rPr>
        <w:t>міської ради з питань підприємництва, промисловості, сільського господарства, землевпорядкування, будівництва та архітектури,</w:t>
      </w:r>
      <w:r>
        <w:rPr>
          <w:color w:val="000000"/>
          <w:sz w:val="28"/>
          <w:szCs w:val="28"/>
        </w:rPr>
        <w:t xml:space="preserve"> керуючись Земельним кодексом України, Водним кодексом</w:t>
      </w:r>
      <w:r>
        <w:rPr>
          <w:color w:val="000000"/>
          <w:sz w:val="28"/>
          <w:szCs w:val="28"/>
        </w:rPr>
        <w:t xml:space="preserve"> України, Законом України «Про оренду землі», п.34 ч.1 ст. 26 Закону України «Про місцеве самоврядування в Україні», Сквирська міська рада VIIІ скликання</w:t>
      </w:r>
    </w:p>
    <w:p w:rsidR="004E2BAF" w:rsidRDefault="004E2BAF"/>
    <w:p w:rsidR="004E2BAF" w:rsidRDefault="00121B2F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:rsidR="004E2BAF" w:rsidRDefault="004E2BAF">
      <w:pPr>
        <w:jc w:val="center"/>
      </w:pPr>
    </w:p>
    <w:p w:rsidR="004E2BAF" w:rsidRDefault="00121B2F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Відмовити фізичній особі–підприємцю Гуцалу Анатолію Павловичу у наданні в оренд</w:t>
      </w:r>
      <w:r>
        <w:rPr>
          <w:color w:val="000000"/>
          <w:sz w:val="28"/>
          <w:szCs w:val="28"/>
        </w:rPr>
        <w:t xml:space="preserve">у земельних ділянок водного фонду для рибогосподарських потреб на території Сквирської міської територіальної громади (с. </w:t>
      </w:r>
      <w:proofErr w:type="spellStart"/>
      <w:r>
        <w:rPr>
          <w:color w:val="000000"/>
          <w:sz w:val="28"/>
          <w:szCs w:val="28"/>
        </w:rPr>
        <w:t>Каленна</w:t>
      </w:r>
      <w:proofErr w:type="spellEnd"/>
      <w:r>
        <w:rPr>
          <w:color w:val="000000"/>
          <w:sz w:val="28"/>
          <w:szCs w:val="28"/>
        </w:rPr>
        <w:t>):</w:t>
      </w:r>
    </w:p>
    <w:p w:rsidR="004E2BAF" w:rsidRDefault="00121B2F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площею 4,7137 га, кадастровий номер 3224082300:03:001:0035,</w:t>
      </w:r>
    </w:p>
    <w:p w:rsidR="004E2BAF" w:rsidRDefault="00121B2F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площею 7,5745 га, кадастровий номер 3224082300:03:001:0036 на підставі ст. 51 Водного кодексу України та ст. 134 Земельного кодексу України.</w:t>
      </w:r>
    </w:p>
    <w:p w:rsidR="004E2BAF" w:rsidRDefault="00121B2F">
      <w:pPr>
        <w:ind w:right="-2" w:firstLine="567"/>
        <w:jc w:val="both"/>
        <w:rPr>
          <w:color w:val="000000"/>
          <w:sz w:val="28"/>
          <w:szCs w:val="28"/>
        </w:rPr>
      </w:pPr>
      <w:bookmarkStart w:id="0" w:name="_heading=h.30j0zll" w:colFirst="0" w:colLast="0"/>
      <w:bookmarkEnd w:id="0"/>
      <w:r>
        <w:rPr>
          <w:color w:val="000000"/>
          <w:sz w:val="28"/>
          <w:szCs w:val="28"/>
        </w:rPr>
        <w:t>2. Контроль за виконанням цього рішення покласти на постійну комісію Сквирської міської ради з питань  підприємни</w:t>
      </w:r>
      <w:r>
        <w:rPr>
          <w:color w:val="000000"/>
          <w:sz w:val="28"/>
          <w:szCs w:val="28"/>
        </w:rPr>
        <w:t>цтва, промисловості, сільського господарства, землевпорядкування, будівництва та архітектури.</w:t>
      </w:r>
    </w:p>
    <w:p w:rsidR="004E2BAF" w:rsidRDefault="004E2BAF">
      <w:pPr>
        <w:ind w:right="-2" w:firstLine="567"/>
        <w:jc w:val="both"/>
        <w:rPr>
          <w:color w:val="000000"/>
          <w:sz w:val="28"/>
          <w:szCs w:val="28"/>
        </w:rPr>
      </w:pPr>
    </w:p>
    <w:p w:rsidR="004E2BAF" w:rsidRDefault="004E2BAF">
      <w:pPr>
        <w:ind w:right="-2"/>
        <w:jc w:val="both"/>
        <w:rPr>
          <w:b/>
          <w:sz w:val="28"/>
          <w:szCs w:val="28"/>
        </w:rPr>
      </w:pPr>
    </w:p>
    <w:p w:rsidR="004E2BAF" w:rsidRDefault="00121B2F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   </w:t>
      </w:r>
      <w:r>
        <w:rPr>
          <w:b/>
          <w:sz w:val="28"/>
          <w:szCs w:val="28"/>
        </w:rPr>
        <w:tab/>
        <w:t>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Валентина ЛЕВІЦЬКА</w:t>
      </w:r>
      <w:bookmarkStart w:id="1" w:name="_GoBack"/>
      <w:bookmarkEnd w:id="1"/>
    </w:p>
    <w:sectPr w:rsidR="004E2BAF">
      <w:pgSz w:w="11906" w:h="16838"/>
      <w:pgMar w:top="1134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A0786"/>
    <w:multiLevelType w:val="multilevel"/>
    <w:tmpl w:val="7ED2A6E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E2BAF"/>
    <w:rsid w:val="00121B2F"/>
    <w:rsid w:val="004E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opa6MB+yrqkjEYBIcACBmlGnEQ==">AMUW2mXWTOeg7hUwdd8BHbUH+M/LP7p/aUoZCPv3w9wLC3QNnYSw4EvDzpGB7KL/aXZAArPj5/jXgb8vTlbMJrNsrivT0nSdx/dAHuj8MlQejAXa99+7LybGFSryPj1h4mHDuigpp3Zr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2023-04-12T19:47:00Z</dcterms:created>
  <dcterms:modified xsi:type="dcterms:W3CDTF">2023-04-26T06:37:00Z</dcterms:modified>
</cp:coreProperties>
</file>