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3C" w:rsidRDefault="0025093C" w:rsidP="0025093C">
      <w:pPr>
        <w:tabs>
          <w:tab w:val="left" w:pos="468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 fillcolor="window">
            <v:imagedata r:id="rId7" o:title=""/>
          </v:shape>
          <o:OLEObject Type="Embed" ProgID="PBrush" ShapeID="_x0000_i1025" DrawAspect="Content" ObjectID="_1741522657" r:id="rId8"/>
        </w:object>
      </w:r>
    </w:p>
    <w:p w:rsidR="0025093C" w:rsidRDefault="0025093C" w:rsidP="0025093C">
      <w:pPr>
        <w:tabs>
          <w:tab w:val="left" w:pos="46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МІСЬКА РАДА</w:t>
      </w:r>
    </w:p>
    <w:p w:rsidR="0025093C" w:rsidRDefault="0025093C" w:rsidP="0025093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25093C" w:rsidRDefault="0025093C" w:rsidP="0025093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25093C" w:rsidRDefault="0025093C" w:rsidP="0025093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від 28 березня 2023 року               м. Сквира                              № 53.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1-31-VIII</w:t>
      </w:r>
    </w:p>
    <w:p w:rsidR="0065547C" w:rsidRDefault="00371D0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</w:t>
      </w:r>
      <w:r w:rsidR="0065547C">
        <w:rPr>
          <w:b/>
          <w:color w:val="000000"/>
          <w:sz w:val="28"/>
          <w:szCs w:val="28"/>
        </w:rPr>
        <w:t xml:space="preserve">відмову в передачі земельної ділянки водного фонду в оренду </w:t>
      </w:r>
    </w:p>
    <w:p w:rsidR="006717DC" w:rsidRDefault="0065547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для рибогосподарських потреб орієнтовною </w:t>
      </w:r>
      <w:r w:rsidR="00371D02">
        <w:rPr>
          <w:b/>
          <w:color w:val="000000"/>
          <w:sz w:val="28"/>
          <w:szCs w:val="28"/>
        </w:rPr>
        <w:t xml:space="preserve">площею </w:t>
      </w:r>
      <w:r>
        <w:rPr>
          <w:b/>
          <w:color w:val="000000"/>
          <w:sz w:val="28"/>
          <w:szCs w:val="28"/>
        </w:rPr>
        <w:t>3,6735</w:t>
      </w:r>
      <w:r w:rsidR="00371D02">
        <w:rPr>
          <w:b/>
          <w:color w:val="000000"/>
          <w:sz w:val="28"/>
          <w:szCs w:val="28"/>
        </w:rPr>
        <w:t xml:space="preserve"> га </w:t>
      </w:r>
    </w:p>
    <w:p w:rsidR="006717DC" w:rsidRDefault="00371D0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території Сквирської міської територіальної громади</w:t>
      </w:r>
    </w:p>
    <w:p w:rsidR="0065547C" w:rsidRDefault="0065547C">
      <w:r>
        <w:rPr>
          <w:b/>
          <w:color w:val="000000"/>
          <w:sz w:val="28"/>
          <w:szCs w:val="28"/>
        </w:rPr>
        <w:t xml:space="preserve">(за межами с. </w:t>
      </w:r>
      <w:proofErr w:type="spellStart"/>
      <w:r>
        <w:rPr>
          <w:b/>
          <w:color w:val="000000"/>
          <w:sz w:val="28"/>
          <w:szCs w:val="28"/>
        </w:rPr>
        <w:t>Шапіївка</w:t>
      </w:r>
      <w:proofErr w:type="spellEnd"/>
      <w:r>
        <w:rPr>
          <w:b/>
          <w:color w:val="000000"/>
          <w:sz w:val="28"/>
          <w:szCs w:val="28"/>
        </w:rPr>
        <w:t>) Білоцерківського району Київської області</w:t>
      </w:r>
    </w:p>
    <w:p w:rsidR="006717DC" w:rsidRPr="0065547C" w:rsidRDefault="0065547C">
      <w:pPr>
        <w:rPr>
          <w:b/>
          <w:sz w:val="28"/>
          <w:szCs w:val="28"/>
        </w:rPr>
      </w:pPr>
      <w:r w:rsidRPr="0065547C">
        <w:rPr>
          <w:b/>
          <w:sz w:val="28"/>
          <w:szCs w:val="28"/>
        </w:rPr>
        <w:t xml:space="preserve">громадянину </w:t>
      </w:r>
      <w:proofErr w:type="spellStart"/>
      <w:r w:rsidRPr="0065547C">
        <w:rPr>
          <w:b/>
          <w:sz w:val="28"/>
          <w:szCs w:val="28"/>
        </w:rPr>
        <w:t>Іванцю</w:t>
      </w:r>
      <w:proofErr w:type="spellEnd"/>
      <w:r w:rsidRPr="0065547C">
        <w:rPr>
          <w:b/>
          <w:sz w:val="28"/>
          <w:szCs w:val="28"/>
        </w:rPr>
        <w:t xml:space="preserve"> Максиму Ол</w:t>
      </w:r>
      <w:r>
        <w:rPr>
          <w:b/>
          <w:sz w:val="28"/>
          <w:szCs w:val="28"/>
        </w:rPr>
        <w:t>е</w:t>
      </w:r>
      <w:r w:rsidRPr="0065547C">
        <w:rPr>
          <w:b/>
          <w:sz w:val="28"/>
          <w:szCs w:val="28"/>
        </w:rPr>
        <w:t>ксандровичу</w:t>
      </w:r>
    </w:p>
    <w:p w:rsidR="0065547C" w:rsidRDefault="0065547C"/>
    <w:p w:rsidR="006717DC" w:rsidRDefault="00371D02">
      <w:pPr>
        <w:jc w:val="both"/>
      </w:pPr>
      <w:r>
        <w:rPr>
          <w:color w:val="000000"/>
          <w:sz w:val="28"/>
          <w:szCs w:val="28"/>
        </w:rPr>
        <w:tab/>
        <w:t xml:space="preserve">Розглянувши заяву </w:t>
      </w:r>
      <w:r w:rsidR="001775DB">
        <w:rPr>
          <w:color w:val="000000"/>
          <w:sz w:val="28"/>
          <w:szCs w:val="28"/>
        </w:rPr>
        <w:t xml:space="preserve">громадянина </w:t>
      </w:r>
      <w:proofErr w:type="spellStart"/>
      <w:r w:rsidR="001775DB">
        <w:rPr>
          <w:color w:val="000000"/>
          <w:sz w:val="28"/>
          <w:szCs w:val="28"/>
        </w:rPr>
        <w:t>Іванця</w:t>
      </w:r>
      <w:proofErr w:type="spellEnd"/>
      <w:r w:rsidR="001775DB">
        <w:rPr>
          <w:color w:val="000000"/>
          <w:sz w:val="28"/>
          <w:szCs w:val="28"/>
        </w:rPr>
        <w:t xml:space="preserve"> Максима Олександровича</w:t>
      </w:r>
      <w:r>
        <w:rPr>
          <w:color w:val="000000"/>
          <w:sz w:val="28"/>
          <w:szCs w:val="28"/>
        </w:rPr>
        <w:t xml:space="preserve"> </w:t>
      </w:r>
      <w:r w:rsidR="001775DB">
        <w:rPr>
          <w:sz w:val="28"/>
          <w:szCs w:val="28"/>
        </w:rPr>
        <w:t>вх. </w:t>
      </w:r>
      <w:r>
        <w:rPr>
          <w:sz w:val="28"/>
          <w:szCs w:val="28"/>
        </w:rPr>
        <w:t>№05-202</w:t>
      </w:r>
      <w:r w:rsidR="001775DB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="001775DB">
        <w:rPr>
          <w:sz w:val="28"/>
          <w:szCs w:val="28"/>
        </w:rPr>
        <w:t>3966</w:t>
      </w:r>
      <w:r>
        <w:rPr>
          <w:sz w:val="28"/>
          <w:szCs w:val="28"/>
        </w:rPr>
        <w:t xml:space="preserve"> від </w:t>
      </w:r>
      <w:r w:rsidR="001775DB">
        <w:rPr>
          <w:sz w:val="28"/>
          <w:szCs w:val="28"/>
        </w:rPr>
        <w:t>16.0</w:t>
      </w:r>
      <w:r>
        <w:rPr>
          <w:sz w:val="28"/>
          <w:szCs w:val="28"/>
        </w:rPr>
        <w:t>2.202</w:t>
      </w:r>
      <w:r w:rsidR="001775DB">
        <w:rPr>
          <w:sz w:val="28"/>
          <w:szCs w:val="28"/>
        </w:rPr>
        <w:t>3 та додані документи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</w:t>
      </w:r>
      <w:r w:rsidR="008B03F8">
        <w:rPr>
          <w:color w:val="000000"/>
          <w:sz w:val="28"/>
          <w:szCs w:val="28"/>
        </w:rPr>
        <w:t xml:space="preserve"> ст.ст.12, </w:t>
      </w:r>
      <w:r w:rsidR="008B03F8" w:rsidRPr="008B03F8">
        <w:rPr>
          <w:color w:val="000000"/>
          <w:sz w:val="28"/>
          <w:szCs w:val="28"/>
        </w:rPr>
        <w:t>79</w:t>
      </w:r>
      <w:r w:rsidR="008B03F8" w:rsidRPr="008B03F8">
        <w:rPr>
          <w:color w:val="000000"/>
          <w:sz w:val="28"/>
          <w:szCs w:val="28"/>
          <w:vertAlign w:val="superscript"/>
        </w:rPr>
        <w:t>1</w:t>
      </w:r>
      <w:r w:rsidR="008B03F8">
        <w:rPr>
          <w:color w:val="000000"/>
          <w:sz w:val="28"/>
          <w:szCs w:val="28"/>
        </w:rPr>
        <w:t xml:space="preserve">, ч. 1 ст. 134 </w:t>
      </w:r>
      <w:r w:rsidRPr="008B03F8">
        <w:rPr>
          <w:color w:val="000000"/>
          <w:sz w:val="28"/>
          <w:szCs w:val="28"/>
        </w:rPr>
        <w:t>Земельн</w:t>
      </w:r>
      <w:r w:rsidR="008B03F8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кодекс</w:t>
      </w:r>
      <w:r w:rsidR="008B03F8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України, </w:t>
      </w:r>
      <w:r w:rsidR="008B03F8">
        <w:rPr>
          <w:color w:val="000000"/>
          <w:sz w:val="28"/>
          <w:szCs w:val="28"/>
        </w:rPr>
        <w:t xml:space="preserve">ст.ст. 10, 51 </w:t>
      </w:r>
      <w:r>
        <w:rPr>
          <w:color w:val="000000"/>
          <w:sz w:val="28"/>
          <w:szCs w:val="28"/>
        </w:rPr>
        <w:t>Водн</w:t>
      </w:r>
      <w:r w:rsidR="008B03F8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кодекс</w:t>
      </w:r>
      <w:r w:rsidR="008B03F8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України, Законом України «Про оренду землі», Законом України «Про аквакультуру»,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</w:p>
    <w:p w:rsidR="006717DC" w:rsidRDefault="006717DC"/>
    <w:p w:rsidR="006717DC" w:rsidRDefault="00371D0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:rsidR="006717DC" w:rsidRDefault="006717DC">
      <w:pPr>
        <w:jc w:val="center"/>
      </w:pPr>
    </w:p>
    <w:p w:rsidR="006717DC" w:rsidRDefault="00371D02" w:rsidP="0065547C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65547C">
        <w:rPr>
          <w:color w:val="000000"/>
          <w:sz w:val="28"/>
          <w:szCs w:val="28"/>
        </w:rPr>
        <w:t xml:space="preserve">Відмовити громадянину </w:t>
      </w:r>
      <w:proofErr w:type="spellStart"/>
      <w:r w:rsidR="0065547C">
        <w:rPr>
          <w:color w:val="000000"/>
          <w:sz w:val="28"/>
          <w:szCs w:val="28"/>
        </w:rPr>
        <w:t>Іванцю</w:t>
      </w:r>
      <w:proofErr w:type="spellEnd"/>
      <w:r w:rsidR="0065547C">
        <w:rPr>
          <w:color w:val="000000"/>
          <w:sz w:val="28"/>
          <w:szCs w:val="28"/>
        </w:rPr>
        <w:t xml:space="preserve"> Максиму </w:t>
      </w:r>
      <w:r w:rsidR="001775DB">
        <w:rPr>
          <w:color w:val="000000"/>
          <w:sz w:val="28"/>
          <w:szCs w:val="28"/>
        </w:rPr>
        <w:t xml:space="preserve">Олександровичу у передачі в оренду земельної ділянки водного фонду орієнтовною площею 3,6735 га для рибогосподарських потреб на території Сквирської міської територіальної громади (за межами с. </w:t>
      </w:r>
      <w:proofErr w:type="spellStart"/>
      <w:r w:rsidR="001775DB">
        <w:rPr>
          <w:color w:val="000000"/>
          <w:sz w:val="28"/>
          <w:szCs w:val="28"/>
        </w:rPr>
        <w:t>Шапіївка</w:t>
      </w:r>
      <w:proofErr w:type="spellEnd"/>
      <w:r w:rsidR="001775DB">
        <w:rPr>
          <w:color w:val="000000"/>
          <w:sz w:val="28"/>
          <w:szCs w:val="28"/>
        </w:rPr>
        <w:t>) Білоцерківського району Київської області відповідно до ст. 79</w:t>
      </w:r>
      <w:r w:rsidR="001775DB">
        <w:rPr>
          <w:color w:val="000000"/>
          <w:sz w:val="28"/>
          <w:szCs w:val="28"/>
          <w:vertAlign w:val="superscript"/>
        </w:rPr>
        <w:t>1</w:t>
      </w:r>
      <w:r w:rsidR="001775DB">
        <w:rPr>
          <w:color w:val="000000"/>
          <w:sz w:val="28"/>
          <w:szCs w:val="28"/>
        </w:rPr>
        <w:t>, ч. 1 ст. 134 З</w:t>
      </w:r>
      <w:r w:rsidR="00783F38">
        <w:rPr>
          <w:color w:val="000000"/>
          <w:sz w:val="28"/>
          <w:szCs w:val="28"/>
        </w:rPr>
        <w:t>емельного кодексу України, ст. 51 Водного кодексу України.</w:t>
      </w:r>
    </w:p>
    <w:p w:rsidR="006717DC" w:rsidRDefault="00783F38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71D02">
        <w:rPr>
          <w:color w:val="000000"/>
          <w:sz w:val="28"/>
          <w:szCs w:val="28"/>
        </w:rPr>
        <w:t>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6717DC" w:rsidRDefault="006717DC">
      <w:pPr>
        <w:ind w:right="-2" w:firstLine="567"/>
        <w:jc w:val="both"/>
        <w:rPr>
          <w:color w:val="000000"/>
          <w:sz w:val="28"/>
          <w:szCs w:val="28"/>
        </w:rPr>
      </w:pPr>
    </w:p>
    <w:p w:rsidR="006717DC" w:rsidRDefault="006717DC">
      <w:pPr>
        <w:ind w:right="-2"/>
        <w:jc w:val="both"/>
        <w:rPr>
          <w:b/>
          <w:sz w:val="28"/>
          <w:szCs w:val="28"/>
        </w:rPr>
      </w:pPr>
    </w:p>
    <w:p w:rsidR="00783F38" w:rsidRDefault="00371D02" w:rsidP="005204D9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Валентина ЛЕВІЦЬКА</w:t>
      </w:r>
      <w:bookmarkStart w:id="0" w:name="_GoBack"/>
      <w:bookmarkEnd w:id="0"/>
    </w:p>
    <w:sectPr w:rsidR="00783F38" w:rsidSect="0065547C">
      <w:pgSz w:w="11906" w:h="16838"/>
      <w:pgMar w:top="1134" w:right="70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C0D"/>
    <w:multiLevelType w:val="multilevel"/>
    <w:tmpl w:val="4558B3C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717DC"/>
    <w:rsid w:val="001775DB"/>
    <w:rsid w:val="0025093C"/>
    <w:rsid w:val="00371D02"/>
    <w:rsid w:val="005204D9"/>
    <w:rsid w:val="0065547C"/>
    <w:rsid w:val="006717DC"/>
    <w:rsid w:val="00783F38"/>
    <w:rsid w:val="008B03F8"/>
    <w:rsid w:val="00B84285"/>
    <w:rsid w:val="00C1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QXo+hJ0RGzg9Gn/pSdpwCiNPgDw==">AMUW2mWMl5Dg5MKaTgg1zHVH0t9XJD2L1zUBJ8OEnF9mUX7nz8YaCYDUL+z1st1sGRsRFn90MlwFRVaxbBxlWL8t/iRGb52xVdEs5mquAnkUdnctH/NSo/M+usQvqskF0AIoeAD0J+2N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cp:lastPrinted>2023-03-28T12:30:00Z</cp:lastPrinted>
  <dcterms:created xsi:type="dcterms:W3CDTF">2023-03-13T11:01:00Z</dcterms:created>
  <dcterms:modified xsi:type="dcterms:W3CDTF">2023-03-28T12:30:00Z</dcterms:modified>
</cp:coreProperties>
</file>