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73.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031"/>
        <w:gridCol w:w="5142"/>
        <w:tblGridChange w:id="0">
          <w:tblGrid>
            <w:gridCol w:w="5031"/>
            <w:gridCol w:w="5142"/>
          </w:tblGrid>
        </w:tblGridChange>
      </w:tblGrid>
      <w:tr>
        <w:trPr>
          <w:cantSplit w:val="0"/>
          <w:tblHeader w:val="0"/>
        </w:trPr>
        <w:tc>
          <w:tcPr/>
          <w:p w:rsidR="00000000" w:rsidDel="00000000" w:rsidP="00000000" w:rsidRDefault="00000000" w:rsidRPr="00000000" w14:paraId="00000002">
            <w:pPr>
              <w:ind w:firstLine="567"/>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03">
            <w:pPr>
              <w:widowControl w:val="0"/>
              <w:ind w:left="49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ЗАТВЕРДЖЕНО</w:t>
            </w:r>
          </w:p>
          <w:p w:rsidR="00000000" w:rsidDel="00000000" w:rsidP="00000000" w:rsidRDefault="00000000" w:rsidRPr="00000000" w14:paraId="00000004">
            <w:pPr>
              <w:widowControl w:val="0"/>
              <w:ind w:left="49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w:t>
            </w:r>
          </w:p>
          <w:p w:rsidR="00000000" w:rsidDel="00000000" w:rsidP="00000000" w:rsidRDefault="00000000" w:rsidRPr="00000000" w14:paraId="00000005">
            <w:pPr>
              <w:widowControl w:val="0"/>
              <w:ind w:left="49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06">
            <w:pPr>
              <w:widowControl w:val="0"/>
              <w:ind w:left="5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21.01.2021 р. №102 -4- VIII</w:t>
            </w:r>
          </w:p>
          <w:p w:rsidR="00000000" w:rsidDel="00000000" w:rsidP="00000000" w:rsidRDefault="00000000" w:rsidRPr="00000000" w14:paraId="00000007">
            <w:pPr>
              <w:widowControl w:val="0"/>
              <w:ind w:left="5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редакції рішення сесії </w:t>
            </w:r>
          </w:p>
          <w:p w:rsidR="00000000" w:rsidDel="00000000" w:rsidP="00000000" w:rsidRDefault="00000000" w:rsidRPr="00000000" w14:paraId="00000008">
            <w:pPr>
              <w:widowControl w:val="0"/>
              <w:ind w:left="5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09">
            <w:pPr>
              <w:widowControl w:val="0"/>
              <w:ind w:left="5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28.03.2023 р. №26-31- VIII)</w:t>
            </w:r>
          </w:p>
          <w:p w:rsidR="00000000" w:rsidDel="00000000" w:rsidP="00000000" w:rsidRDefault="00000000" w:rsidRPr="00000000" w14:paraId="0000000A">
            <w:pPr>
              <w:widowControl w:val="0"/>
              <w:ind w:left="498"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widowControl w:val="0"/>
              <w:ind w:left="49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C">
            <w:pPr>
              <w:widowControl w:val="0"/>
              <w:ind w:left="49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D">
            <w:pPr>
              <w:ind w:left="498" w:firstLine="0"/>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0E">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sz w:val="56"/>
          <w:szCs w:val="56"/>
          <w:rtl w:val="0"/>
        </w:rPr>
        <w:t xml:space="preserve">СТАТУТ </w:t>
      </w:r>
    </w:p>
    <w:p w:rsidR="00000000" w:rsidDel="00000000" w:rsidP="00000000" w:rsidRDefault="00000000" w:rsidRPr="00000000" w14:paraId="00000019">
      <w:pPr>
        <w:spacing w:after="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СКВИРСЬКОГО ЦЕНТРУ </w:t>
      </w:r>
    </w:p>
    <w:p w:rsidR="00000000" w:rsidDel="00000000" w:rsidP="00000000" w:rsidRDefault="00000000" w:rsidRPr="00000000" w14:paraId="0000001A">
      <w:pPr>
        <w:spacing w:after="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ДИТЯЧОЇ ТА ЮНАЦЬКОЇ ТВОРЧОСТІ </w:t>
      </w:r>
    </w:p>
    <w:p w:rsidR="00000000" w:rsidDel="00000000" w:rsidP="00000000" w:rsidRDefault="00000000" w:rsidRPr="00000000" w14:paraId="0000001B">
      <w:pPr>
        <w:spacing w:after="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СКВИРСЬКОЇ МІСЬКОЇ РАДИ</w:t>
      </w:r>
    </w:p>
    <w:p w:rsidR="00000000" w:rsidDel="00000000" w:rsidP="00000000" w:rsidRDefault="00000000" w:rsidRPr="00000000" w14:paraId="0000001C">
      <w:pPr>
        <w:spacing w:after="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КИЇВСЬКОЇ ОБЛАСТІ</w:t>
      </w:r>
    </w:p>
    <w:p w:rsidR="00000000" w:rsidDel="00000000" w:rsidP="00000000" w:rsidRDefault="00000000" w:rsidRPr="00000000" w14:paraId="0000001D">
      <w:pPr>
        <w:spacing w:after="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(в новій редакції)</w:t>
      </w:r>
    </w:p>
    <w:p w:rsidR="00000000" w:rsidDel="00000000" w:rsidP="00000000" w:rsidRDefault="00000000" w:rsidRPr="00000000" w14:paraId="0000001E">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3">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6">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7">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8">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p w:rsidR="00000000" w:rsidDel="00000000" w:rsidP="00000000" w:rsidRDefault="00000000" w:rsidRPr="00000000" w14:paraId="0000002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p w:rsidR="00000000" w:rsidDel="00000000" w:rsidP="00000000" w:rsidRDefault="00000000" w:rsidRPr="00000000" w14:paraId="0000002B">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ЗАГАЛЬНІ ПОЛОЖЕННЯ</w:t>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Сквирський центр дитячої та юнацької творчості Сквирської міської ради Київської області (далі – заклад позашкільної освіти) є комплексним закладом позашкільної освіти, який надає знання, формуючи вміння та навички за інтересами, забезпечує потреби особистості у творчій самореалізації та інтелектуальний, духовний і фізичний розвиток, підготовку до активної професійної та громадської діяльності, створює умови для соціального захисту та організації змістовного дозвілля відповідно до здібностей, обдарувань та стану здоров'я вихованців, учнів і слухачів;</w:t>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Засновником закладу позашкільної освіти є Сквирська міська рада Київської області (далі - Засновник).</w:t>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Заклад позашкільної освіти заснований на комунальній формі власності Засновника, віднесений до сфери управління виконавчого органу Сквирської міської ради та підпорядкований, підзвітний і підконтрольний відділу освіти Сквирської міської ради, який є уповноваженим органом управління. </w:t>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1.4.Засновник здійснює фінансування, матеріально-технічне забезпечення, надає необхідні будівлі, інженерні комунікації, обладнання, транспортні засоби, встановлює їх статус. </w:t>
      </w:r>
    </w:p>
    <w:p w:rsidR="00000000" w:rsidDel="00000000" w:rsidP="00000000" w:rsidRDefault="00000000" w:rsidRPr="00000000" w14:paraId="000000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Позашкільний заклад у своїй діяльності керується Конституцією України, Законами України «Про освіту», «Про повну загальну середню освіту», «Про позашкільну освіту», актами Президента України, Кабінету Міністрів України, наказами Міністерства освіти і науки України, рішеннями місцевих органів виконавчої влади, Положенням про позашкільний навчальний заклад, розпорядчими документами департаменту освіти і науки Київської обласної ради, рішеннями сесій міської ради, розпорядженнями голови Сквирської міської ради, наказами начальника відділу освіти Сквирської міської ради, іншими нормативно-правовими актами та цим Статутом.</w:t>
      </w:r>
    </w:p>
    <w:p w:rsidR="00000000" w:rsidDel="00000000" w:rsidP="00000000" w:rsidRDefault="00000000" w:rsidRPr="00000000" w14:paraId="000000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Статут закладу позашкільної освіти розробляється відповідно до Конституції України, Закону України «Про освіту», Закону Україну «Про позашкільну освіту», Положення про позашкільні заклади освіти.</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Освітній процес в гуртках (секціях, студіях, інших формах гурткової роботи) закладу позашкільної освіти здійснюється за напрямками: художньо-естетичним, туристсько-краєзнавчим, еколого-натуралістичним, науково-технічним, дослідницько-експериментальним, фізкультурно-спортивним або спортивним, військово-патріотичним, бібліотечно-бібліографічним, соціально-реабілітаційним, оздоровчим, гуманітарним.</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Заклад позашкільної освіти є юридичною особою з правом мати самостійний баланс, розрахункові рахунки в органах державної казначейської служби, банках, печатку, штампи, бланки зі своїм найменуванням, емблему, інші реквізити, необхідні для його діяльності.</w:t>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Повне найменування закладу позашкільної освіти: </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центр дитячої та юнацької творчості Сквирської міської ради Київської області.</w:t>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Скорочене найменування: Сквирський ЦДЮТ.</w:t>
      </w:r>
    </w:p>
    <w:p w:rsidR="00000000" w:rsidDel="00000000" w:rsidP="00000000" w:rsidRDefault="00000000" w:rsidRPr="00000000" w14:paraId="000000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Юридична адреса закладу позашкільної освіти:</w:t>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Україна, 09001, Київська область, Білоцерківський район, місто Сквира, вулиця Карла Болсуновського, будинок 55.</w:t>
      </w:r>
    </w:p>
    <w:p w:rsidR="00000000" w:rsidDel="00000000" w:rsidP="00000000" w:rsidRDefault="00000000" w:rsidRPr="00000000" w14:paraId="0000003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04568 5-29-00.</w:t>
      </w:r>
    </w:p>
    <w:p w:rsidR="00000000" w:rsidDel="00000000" w:rsidP="00000000" w:rsidRDefault="00000000" w:rsidRPr="00000000" w14:paraId="0000003A">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 ОРГАНІЗАЦІЙНО-ПРАВОВІ ЗАСАДИ ДІЯЛЬНОСТІ ЗАКЛАДУ ПОЗАШКІЛЬНОЇ ОСВІТИ</w:t>
      </w:r>
    </w:p>
    <w:p w:rsidR="00000000" w:rsidDel="00000000" w:rsidP="00000000" w:rsidRDefault="00000000" w:rsidRPr="00000000" w14:paraId="0000003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Заклад позашкільної освіти несе відповідальність перед особою, суспільством та державою за:</w:t>
      </w:r>
    </w:p>
    <w:p w:rsidR="00000000" w:rsidDel="00000000" w:rsidP="00000000" w:rsidRDefault="00000000" w:rsidRPr="00000000" w14:paraId="0000003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безпечні умови освітньої діяльності;</w:t>
      </w:r>
    </w:p>
    <w:p w:rsidR="00000000" w:rsidDel="00000000" w:rsidP="00000000" w:rsidRDefault="00000000" w:rsidRPr="00000000" w14:paraId="000000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дотримання державних стандартів освіти;</w:t>
      </w:r>
    </w:p>
    <w:p w:rsidR="00000000" w:rsidDel="00000000" w:rsidP="00000000" w:rsidRDefault="00000000" w:rsidRPr="00000000" w14:paraId="000000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rsidR="00000000" w:rsidDel="00000000" w:rsidP="00000000" w:rsidRDefault="00000000" w:rsidRPr="00000000" w14:paraId="000000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Заклад позашкільної освіти має право:</w:t>
      </w:r>
    </w:p>
    <w:p w:rsidR="00000000" w:rsidDel="00000000" w:rsidP="00000000" w:rsidRDefault="00000000" w:rsidRPr="00000000" w14:paraId="000000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визначати форми, методи і засоби організації освітнього процесу за погодженням із Засновником;</w:t>
      </w:r>
    </w:p>
    <w:p w:rsidR="00000000" w:rsidDel="00000000" w:rsidP="00000000" w:rsidRDefault="00000000" w:rsidRPr="00000000" w14:paraId="000000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розробляти та затверджувати робочий навчальний план;</w:t>
      </w:r>
    </w:p>
    <w:p w:rsidR="00000000" w:rsidDel="00000000" w:rsidP="00000000" w:rsidRDefault="00000000" w:rsidRPr="00000000" w14:paraId="000000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установленому порядку розробляти і впроваджувати експериментальні та індивідуальні робочі навчальні плани;</w:t>
      </w:r>
    </w:p>
    <w:p w:rsidR="00000000" w:rsidDel="00000000" w:rsidP="00000000" w:rsidRDefault="00000000" w:rsidRPr="00000000" w14:paraId="0000004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000000" w:rsidDel="00000000" w:rsidP="00000000" w:rsidRDefault="00000000" w:rsidRPr="00000000" w14:paraId="0000004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використовувати різні форми морального і матеріального заохочення до учасників освітнього процесу;</w:t>
      </w:r>
    </w:p>
    <w:p w:rsidR="00000000" w:rsidDel="00000000" w:rsidP="00000000" w:rsidRDefault="00000000" w:rsidRPr="00000000" w14:paraId="000000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бути власником і розпорядником рухомого і нерухомого майна згідно з законодавством України та власним статутом;</w:t>
      </w:r>
    </w:p>
    <w:p w:rsidR="00000000" w:rsidDel="00000000" w:rsidP="00000000" w:rsidRDefault="00000000" w:rsidRPr="00000000" w14:paraId="000000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отримувати кошти і матеріальні цінності від органів виконавчої влади, юридичних і фізичних осіб;</w:t>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залишати у своєму розпорядженні і використовувати власні надходження в порядку, визначеному законодавством України;</w:t>
      </w:r>
    </w:p>
    <w:p w:rsidR="00000000" w:rsidDel="00000000" w:rsidP="00000000" w:rsidRDefault="00000000" w:rsidRPr="00000000" w14:paraId="000000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розвивати власну соціальну базу: мережу спортивно-оздоровчих і культурних підрозділів, створювати структурні підрозділи, у тому числі відокремлені структурні підрозділи (філії).</w:t>
      </w:r>
    </w:p>
    <w:p w:rsidR="00000000" w:rsidDel="00000000" w:rsidP="00000000" w:rsidRDefault="00000000" w:rsidRPr="00000000" w14:paraId="000000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Заклад позашкільної освіти співпрацює з іншими освітніми закладами, трудовими колективами, громадськими організаціями, творчими колективами, товариствами, фондами, сім’ями, громадянами. Взаємовідносини закладу з юридичними і фізичними особами визначаються угодами, що укладені між ними.</w:t>
      </w:r>
    </w:p>
    <w:p w:rsidR="00000000" w:rsidDel="00000000" w:rsidP="00000000" w:rsidRDefault="00000000" w:rsidRPr="00000000" w14:paraId="000000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У випадках, передбачених законодавством України, заклад позашкільної освіти може надавати платні освітні та інші послуги, перелік яких затверджує Кабінет Міністрів України. Засновник закладу позашкільної освіти має право затверджувати перелік платних освітніх та інших послуг, що не увійшли до переліку, затвердженого Кабінетом Міністрів України. Платні послуги не можуть надаватись закладом замість або в межах освітньої діяльності, визначеної освітніми програмами, навчальними планами і програмами. Платні послуги можуть надаватися за напрямами діяльності закладу позашкільної освіти.</w:t>
      </w:r>
    </w:p>
    <w:p w:rsidR="00000000" w:rsidDel="00000000" w:rsidP="00000000" w:rsidRDefault="00000000" w:rsidRPr="00000000" w14:paraId="000000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У встановленому законодавством порядку заклад позашкільної освіти сприяє створенню з ініціативи учасників освітнього процесу дитячих і юнацьких громадських об’єднань і організацій, що діють відповідно до його мети і програми.</w:t>
      </w:r>
    </w:p>
    <w:p w:rsidR="00000000" w:rsidDel="00000000" w:rsidP="00000000" w:rsidRDefault="00000000" w:rsidRPr="00000000" w14:paraId="0000004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Створення і діяльність політичних партій, громадсько-політичних і релігійних рухів, тощо закладом позашкільної освіти забороняється.</w:t>
      </w:r>
    </w:p>
    <w:p w:rsidR="00000000" w:rsidDel="00000000" w:rsidP="00000000" w:rsidRDefault="00000000" w:rsidRPr="00000000" w14:paraId="0000004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Заклад позашкільної освіти може самостійно розробляти, реалізувати і запроваджувати інвестиційні та інноваційні механізми для залучення інвесторів з метою забезпечення виконання освітніх програм.</w:t>
      </w:r>
    </w:p>
    <w:p w:rsidR="00000000" w:rsidDel="00000000" w:rsidP="00000000" w:rsidRDefault="00000000" w:rsidRPr="00000000" w14:paraId="0000004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Заклад позашкільної освіти організовує свою діяльність відповідно до Правил внутрішнього трудового розпорядку, що затверджуються директором.</w:t>
      </w:r>
    </w:p>
    <w:p w:rsidR="00000000" w:rsidDel="00000000" w:rsidP="00000000" w:rsidRDefault="00000000" w:rsidRPr="00000000" w14:paraId="0000005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Мовою позашкільної освіти є державна мова. Застосування мов у позашкільній освіті визначає Закон України "Про забезпечення функціонування української мови як державної".</w:t>
      </w:r>
    </w:p>
    <w:p w:rsidR="00000000" w:rsidDel="00000000" w:rsidP="00000000" w:rsidRDefault="00000000" w:rsidRPr="00000000" w14:paraId="0000005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 Працівники закладу проходять безоплатний медичний огляд один раз на рік на базі медичних закладів громади.</w:t>
      </w:r>
    </w:p>
    <w:p w:rsidR="00000000" w:rsidDel="00000000" w:rsidP="00000000" w:rsidRDefault="00000000" w:rsidRPr="00000000" w14:paraId="00000052">
      <w:pPr>
        <w:spacing w:after="0" w:line="240" w:lineRule="auto"/>
        <w:ind w:firstLine="45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III. МЕТА І ОСНОВНІ ЗАВДАННЯ ДІЯЛЬНОСТІ ЗАКЛАДУ ПОЗАШКІЛЬНОЇ ОСВІТИ</w:t>
      </w:r>
    </w:p>
    <w:p w:rsidR="00000000" w:rsidDel="00000000" w:rsidP="00000000" w:rsidRDefault="00000000" w:rsidRPr="00000000" w14:paraId="000000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Метою діяльності є: </w:t>
      </w:r>
    </w:p>
    <w:p w:rsidR="00000000" w:rsidDel="00000000" w:rsidP="00000000" w:rsidRDefault="00000000" w:rsidRPr="00000000" w14:paraId="0000005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вільний розвиток особистості та формування її соціально-громадського досвіду; </w:t>
      </w:r>
    </w:p>
    <w:p w:rsidR="00000000" w:rsidDel="00000000" w:rsidP="00000000" w:rsidRDefault="00000000" w:rsidRPr="00000000" w14:paraId="000000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у дітей та юнацтва почуття власної гідності, відповідальності перед законом за свої дії; </w:t>
      </w:r>
    </w:p>
    <w:p w:rsidR="00000000" w:rsidDel="00000000" w:rsidP="00000000" w:rsidRDefault="00000000" w:rsidRPr="00000000" w14:paraId="000000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здорового способу життя учасників освітнього процесу. </w:t>
      </w:r>
    </w:p>
    <w:p w:rsidR="00000000" w:rsidDel="00000000" w:rsidP="00000000" w:rsidRDefault="00000000" w:rsidRPr="00000000" w14:paraId="000000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Головним завданням є: </w:t>
      </w:r>
    </w:p>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громадянина України;</w:t>
      </w:r>
    </w:p>
    <w:p w:rsidR="00000000" w:rsidDel="00000000" w:rsidP="00000000" w:rsidRDefault="00000000" w:rsidRPr="00000000" w14:paraId="0000005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вільний розвиток особистості та формування її соціально-громадського досвіду;</w:t>
      </w:r>
    </w:p>
    <w:p w:rsidR="00000000" w:rsidDel="00000000" w:rsidP="00000000" w:rsidRDefault="00000000" w:rsidRPr="00000000" w14:paraId="000000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у вихованців, учнів і слухачів поваги до Конституції України, прав і свобод людини та громадянина, почуття власної гідності, відповідальності перед законом за свої дії;</w:t>
      </w:r>
    </w:p>
    <w:p w:rsidR="00000000" w:rsidDel="00000000" w:rsidP="00000000" w:rsidRDefault="00000000" w:rsidRPr="00000000" w14:paraId="000000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у вихованців, учнів і слухачів патріотизму, любові до України, поваги до народних звичаїв, традицій, національних цінностей Українського народу, а також інших націй і народів;</w:t>
      </w:r>
    </w:p>
    <w:p w:rsidR="00000000" w:rsidDel="00000000" w:rsidP="00000000" w:rsidRDefault="00000000" w:rsidRPr="00000000" w14:paraId="000000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у вихованців, учнів і слухачів шанобливого ставлення до родини та людей похилого віку;</w:t>
      </w:r>
    </w:p>
    <w:p w:rsidR="00000000" w:rsidDel="00000000" w:rsidP="00000000" w:rsidRDefault="00000000" w:rsidRPr="00000000" w14:paraId="000000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умов для творчого, інтелектуального, духовного і фізичного розвитку вихованців, учнів і слухачів;</w:t>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розвиток інклюзивного освітнього середовища у закладах позашкільної освіти, найбільш доступних і наближених до місця проживання дітей, у тому числі дітей з особливими освітніми потребами;</w:t>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w:t>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у вихованців, учнів і слухачів свідомого й відповідального ставлення до власного здоров'я та здоров'я оточуючих, навичок безпечної поведінки;</w:t>
      </w:r>
    </w:p>
    <w:p w:rsidR="00000000" w:rsidDel="00000000" w:rsidP="00000000" w:rsidRDefault="00000000" w:rsidRPr="00000000" w14:paraId="0000006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задоволення освітньо-культурних потреб вихованців, учнів і слухачів, які не забезпечуються іншими складовими структури освіти;</w:t>
      </w:r>
    </w:p>
    <w:p w:rsidR="00000000" w:rsidDel="00000000" w:rsidP="00000000" w:rsidRDefault="00000000" w:rsidRPr="00000000" w14:paraId="0000006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задоволення потреб вихованців, учнів і слухачів у професійному самовизначенні і творчій самореалізації;</w:t>
      </w:r>
    </w:p>
    <w:p w:rsidR="00000000" w:rsidDel="00000000" w:rsidP="00000000" w:rsidRDefault="00000000" w:rsidRPr="00000000" w14:paraId="0000006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пошук, розвиток та підтримка здібних, обдарованих і талановитих вихованців, учнів і слухачів;</w:t>
      </w:r>
    </w:p>
    <w:p w:rsidR="00000000" w:rsidDel="00000000" w:rsidP="00000000" w:rsidRDefault="00000000" w:rsidRPr="00000000" w14:paraId="0000006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вдосконалення фізичного розвитку вихованців, учнів і слухачів, підготовка спортивного резерву для збірних команд України з різних видів спорту;</w:t>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дозвілля вихованців, учнів і слухачів, пошук його нових форм; профілактика бездоглядності, правопорушень;</w:t>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в учасників освітнього процесу свідомого ставлення до власної безпеки та безпеки оточуючих;</w:t>
      </w:r>
    </w:p>
    <w:p w:rsidR="00000000" w:rsidDel="00000000" w:rsidP="00000000" w:rsidRDefault="00000000" w:rsidRPr="00000000" w14:paraId="0000006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здорового способу життя вихованців, учнів і слухачів;</w:t>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здійснення інформаційно-методичної та організаційно-масової роботи.</w:t>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Позашкільний заклад створює правові і матеріально-технічні умови для: </w:t>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плідної творчої діяльності педагогічних працівників; </w:t>
      </w:r>
    </w:p>
    <w:p w:rsidR="00000000" w:rsidDel="00000000" w:rsidP="00000000" w:rsidRDefault="00000000" w:rsidRPr="00000000" w14:paraId="000000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своєчасного впровадження і розвитку нових напрямків і програм;</w:t>
      </w:r>
    </w:p>
    <w:p w:rsidR="00000000" w:rsidDel="00000000" w:rsidP="00000000" w:rsidRDefault="00000000" w:rsidRPr="00000000" w14:paraId="000000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втілення заходів, розроблених колективом з науково-методичної теми;</w:t>
      </w:r>
    </w:p>
    <w:p w:rsidR="00000000" w:rsidDel="00000000" w:rsidP="00000000" w:rsidRDefault="00000000" w:rsidRPr="00000000" w14:paraId="0000006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реалізації професійної свободи, права на експеримент, підвищення кваліфікації, самостійного вибору форм і видів праці з колективом вихованців. </w:t>
      </w:r>
    </w:p>
    <w:p w:rsidR="00000000" w:rsidDel="00000000" w:rsidP="00000000" w:rsidRDefault="00000000" w:rsidRPr="00000000" w14:paraId="0000006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IV. ОРГАНІЗАЦІЯ ОСВІТНЬОГО ПРОЦЕСУ</w:t>
      </w:r>
      <w:r w:rsidDel="00000000" w:rsidR="00000000" w:rsidRPr="00000000">
        <w:rPr>
          <w:rtl w:val="0"/>
        </w:rPr>
      </w:r>
    </w:p>
    <w:p w:rsidR="00000000" w:rsidDel="00000000" w:rsidP="00000000" w:rsidRDefault="00000000" w:rsidRPr="00000000" w14:paraId="0000007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Освітній процес у закладі позашкільної освіти здійснюється диференційовано відповідно до індивідуальних можливостей, інтересів, нахилів, здібностей вихованців, учнів і слухачів з урахуванням віку, психофізичних особливостей, стану здоров’я у різноманітних організаційних формах: заняття, гурткова робота, клубна робота, урок, лекція, індивідуальні заняття, навчально- тренувальні заняття, практичні роботи, конференції, семінари, репетиції, концерти, вікторини, читання, екскурсії, походи тощо. </w:t>
      </w:r>
    </w:p>
    <w:p w:rsidR="00000000" w:rsidDel="00000000" w:rsidP="00000000" w:rsidRDefault="00000000" w:rsidRPr="00000000" w14:paraId="000000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Заклад позашкільної освіти працює за освітніми програмами, які розробляються з урахуванням інтересів вихованців, учнів і слухачів, потреб сім’ї, запитів інших закладів освіти, молодіжних і дитячих громадських організацій, особливостей соціально-економічного розвитку громади, її культурних традицій, передбачає освітні компоненти для вільного вибору здобувачів освіти; самостійно вирішує питання підбору кадрів, здійснення освітньої, науково-методичної, комерційної, фінансової, господарської та іншої діяльності у межах, визначених законодавством України та цим Статутом. Освітня програма схвалюється педагогічною радою закладу позашкільної освіти та затверджується керівником закладу. </w:t>
      </w:r>
    </w:p>
    <w:p w:rsidR="00000000" w:rsidDel="00000000" w:rsidP="00000000" w:rsidRDefault="00000000" w:rsidRPr="00000000" w14:paraId="000000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Заклад позашкільної освіти може використовувати типові освітні програми або розробляти свої освітні програми на основі типових освітніх програм. Роботу гуртків, секцій, відділів, відділень може планувати за освітніми програмами з позашкільної освіти, затвердженими МОН, а також за іншими освітніми програмами, за умови їх затвердження відповідними місцевими органами виконавчої влади. Експериментальні навчальні плани складаються з урахуванням типового навчального плану. Залежно від програми навчання проводиться від одного до кількох років.</w:t>
      </w:r>
    </w:p>
    <w:p w:rsidR="00000000" w:rsidDel="00000000" w:rsidP="00000000" w:rsidRDefault="00000000" w:rsidRPr="00000000" w14:paraId="000000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На основі освітньої програми заклад позашкільної освіти складає та затверджує річний план роботи закладу та навчальний план закладу, що конкретизують організацію освітнього процесу. </w:t>
      </w:r>
    </w:p>
    <w:p w:rsidR="00000000" w:rsidDel="00000000" w:rsidP="00000000" w:rsidRDefault="00000000" w:rsidRPr="00000000" w14:paraId="000000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Індивідуальне навчання в закладі позашкільної освіти проводиться відповідно до порядку затвердженого МОН України. </w:t>
      </w:r>
    </w:p>
    <w:p w:rsidR="00000000" w:rsidDel="00000000" w:rsidP="00000000" w:rsidRDefault="00000000" w:rsidRPr="00000000" w14:paraId="0000007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Заклад позашкільної освіти при наявності висококваліфікованих кадрів, відповідних матеріально – технічних умов, може організовувати проведення на своїй освітній базі виробничої та педагогічної практики учнів і студентів загальноосвітніх, професійно-технічних та вищих закладів освіти. </w:t>
      </w:r>
    </w:p>
    <w:p w:rsidR="00000000" w:rsidDel="00000000" w:rsidP="00000000" w:rsidRDefault="00000000" w:rsidRPr="00000000" w14:paraId="0000007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 Середня наповнюваність груп та інших організаційних форм у закладі позашкільної освіти становить, як правило 10-15 вихованців, учнів і слухачів. Наповнюваність окремих гуртків, груп та інших творчих об’єднань встановлює, як правило, директор залежно від профілю, навчальних планів, освітніх програм, психофізичної доцільності та можливостей організації освітнього, тренувального процесу, рівня майстерності вихованців, учнів та слухачів і становить не більше 25 вихованців, учнів, слухачів. </w:t>
      </w:r>
    </w:p>
    <w:p w:rsidR="00000000" w:rsidDel="00000000" w:rsidP="00000000" w:rsidRDefault="00000000" w:rsidRPr="00000000" w14:paraId="0000007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 Прийом дітей може здійснюватися протягом навчального року (залежно від комплектування гуртків, груп та інших творчих об’єднань) за бажанням вихованців, учнів і слухачів та за згодою батьків або осіб, які їх заміняють, як на безконкурсній основі, так і за конкурсом, умови якого розробляє заклад позашкільної освіти. Прийом вихованців, учнів і слухачів здійснюється на підставі заяви батьків або осіб, які їх заміняють. При прийомі до спортивних, спортивно- технічних, туристських, хореографічних, циркових об’єднань необхідна медична довідка про стан здоров’я, а також відсутність відповідних протипоказань. </w:t>
      </w:r>
    </w:p>
    <w:p w:rsidR="00000000" w:rsidDel="00000000" w:rsidP="00000000" w:rsidRDefault="00000000" w:rsidRPr="00000000" w14:paraId="000000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 До закладу позашкільної освіти зараховуються вихованці, учні і слухачі, як правило віком від 5 до 18 року, які можуть навчатися в одновікових або різновікових гуртках. Вихованці – особи, які відвідують гуртки, клуби, творчі об'єднання, секції закладу позашкільної освіти за інтересами, здібностями та нахилами, отримують допрофесійну підготовку; учні - особи, які відвідують класи та інші творчі об'єднання закладу позашкільної освіти, навчально-виховна робота в яких організована у формі класно-урочної або іншої системи; слухачі - особи, які проводять дослідницьку, пошукову та експериментальну роботу з різних проблем науки, техніки, мистецтва, учні загальноосвітніх, професійно-технічних закладів освіти різних типів.</w:t>
      </w:r>
    </w:p>
    <w:p w:rsidR="00000000" w:rsidDel="00000000" w:rsidP="00000000" w:rsidRDefault="00000000" w:rsidRPr="00000000" w14:paraId="000000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 З дозволу керівника закладу позашкільної освіти та за згодою керівника гуртка в його роботі разом з учнями можуть брати участь батьки, які надають організаційну і практичну допомогу. </w:t>
      </w:r>
    </w:p>
    <w:p w:rsidR="00000000" w:rsidDel="00000000" w:rsidP="00000000" w:rsidRDefault="00000000" w:rsidRPr="00000000" w14:paraId="000000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4.11. Навчання здійснюється в одновікових і різновікових об’єднаннях за інтересами (гурток, секція, студія, клуб, ансамбль, театр тощо)</w:t>
      </w:r>
    </w:p>
    <w:p w:rsidR="00000000" w:rsidDel="00000000" w:rsidP="00000000" w:rsidRDefault="00000000" w:rsidRPr="00000000" w14:paraId="000000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Гурток – це об'єднання вихованців, учнів і слухачів відповідно до їх нахилів, здібностей, інтересів до конкретного виду діяльності з врахуванням їх віку, психофізичних особливостей, стану здоров'я. </w:t>
      </w:r>
    </w:p>
    <w:p w:rsidR="00000000" w:rsidDel="00000000" w:rsidP="00000000" w:rsidRDefault="00000000" w:rsidRPr="00000000" w14:paraId="0000007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Група – це складова гуртка, відділу, відділення або іншого творчого об'єднання одного профілю. </w:t>
      </w:r>
    </w:p>
    <w:p w:rsidR="00000000" w:rsidDel="00000000" w:rsidP="00000000" w:rsidRDefault="00000000" w:rsidRPr="00000000" w14:paraId="0000007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Секція – це об’єднання вихованців, учнів і слухачів для проведення дослідницької, пошукової та експериментальної роботи з різних проблем науки, техніки, мистецтва, а також за спортивно - технічним, туристсько - краєзнавчим або іншим напрямом діяльності. </w:t>
      </w:r>
    </w:p>
    <w:p w:rsidR="00000000" w:rsidDel="00000000" w:rsidP="00000000" w:rsidRDefault="00000000" w:rsidRPr="00000000" w14:paraId="0000007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Студія – це об’єднання вихованців, учнів і слухачів з різних видів або жанрів мистецтва: музичного, вокально-хорового, театрального, хореографічного, фольклорного, фольклорно-етнографічного, акторського, образотворчого, декоративно-ужиткового, кіно-, відео-, фотоаматорського, літературно - творчого. композиторського. </w:t>
      </w:r>
    </w:p>
    <w:p w:rsidR="00000000" w:rsidDel="00000000" w:rsidP="00000000" w:rsidRDefault="00000000" w:rsidRPr="00000000" w14:paraId="000000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Клуб – це добровільне об'єднання вихованців, учнів, слухачів і дорослих людей на основі єдності інтересів до певних проблем: громадських, технічних, літературних, музичних і т. д. Робота клубу будується на принципах добровільності, співробітництва дорослих і дітей. Клуб може діяти за окремим положенням та освітньою програмою як структурний підрозділ закладу позашкільної освіти. </w:t>
      </w:r>
    </w:p>
    <w:p w:rsidR="00000000" w:rsidDel="00000000" w:rsidP="00000000" w:rsidRDefault="00000000" w:rsidRPr="00000000" w14:paraId="000000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4.12. 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 Тривалість занять у закладі позашкільної освіти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 віком від 5 до 6 років - 30 хвилин; віком від 6 до 7 років - 35 хвилин; інших - 45 хвилин. Короткі перерви між заняттями є робочим часом керівника гуртка, групи або іншого творчого об’єднання і визначаються робочим режимом щоденної роботи (розкладом занять). </w:t>
      </w:r>
    </w:p>
    <w:p w:rsidR="00000000" w:rsidDel="00000000" w:rsidP="00000000" w:rsidRDefault="00000000" w:rsidRPr="00000000" w14:paraId="0000008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4.13. Режим щоденної роботи встановлюється закладом позашкільної освіти на основі рекомендацій МОН. Заклад позашкільної освіти забезпечує безпечні умови навчання, виховання та праці. У канікулярні, святкові та неробочі дні заклад позашкільної освіти працює за окремим планом. </w:t>
      </w:r>
    </w:p>
    <w:p w:rsidR="00000000" w:rsidDel="00000000" w:rsidP="00000000" w:rsidRDefault="00000000" w:rsidRPr="00000000" w14:paraId="0000008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4.14. Комплектування гуртків, груп та інших творчих об’єднань здійснюється у період з 1 по 15 вересня, які вважаються робочим часом керівника гуртка, групи або іншого творчого об’єднання.</w:t>
      </w:r>
    </w:p>
    <w:p w:rsidR="00000000" w:rsidDel="00000000" w:rsidP="00000000" w:rsidRDefault="00000000" w:rsidRPr="00000000" w14:paraId="0000008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4.15. У закладі позашкільної освіти об’єднання за інтересами структурно формуються за трьома рівнями: І рівень – початковий: гуртки, клуби, секції, студії загальнорозвиваючого спрямування, які сприяють виявленню творчих здібностей дітей або спрямуванню їх інтересів до творчої діяльності. ІІ рівень – основний: гуртки, клуби, секції, студії, які розвивають інтереси дітей та учнівської молоді, надають їм додаткову освіту, задовольняють потреби у професійній орієнтації. ІІІ рівень – вищий: творчі об’єднання за інтересами для юних талантів, обдарованих дітей та учнівської молоді. Відповідно до рівня класифікації визначається мета і перспективи діяльності творчого об’єднання, його кількісний склад, кількість годин для опанування освітніх програм тощо. </w:t>
      </w:r>
    </w:p>
    <w:p w:rsidR="00000000" w:rsidDel="00000000" w:rsidP="00000000" w:rsidRDefault="00000000" w:rsidRPr="00000000" w14:paraId="0000008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4.16. Педагогічний колектив закладу позашкільної освіти працює згідно з розкладом навчальних занять, затвердженого директором. Розклад складається на І, ІІ семестр та літній період з урахуванням педагогічної доцільності та максимальної економії часу керівника гуртка, студії, клубу, секції тощо. </w:t>
      </w:r>
    </w:p>
    <w:p w:rsidR="00000000" w:rsidDel="00000000" w:rsidP="00000000" w:rsidRDefault="00000000" w:rsidRPr="00000000" w14:paraId="0000008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4.17. Заклад позашкільної освіти організовує роботу своїх учнівських об’єднань на базі власного приміщення, у приміщеннях закладів загальної середньої та дошкільної освіти за погодженням із керівниками цих закладів, підприємств, організацій, за місцем проживання дітей і підлітків, відповідно до укладених угод. </w:t>
      </w:r>
    </w:p>
    <w:p w:rsidR="00000000" w:rsidDel="00000000" w:rsidP="00000000" w:rsidRDefault="00000000" w:rsidRPr="00000000" w14:paraId="0000008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4.18. З метою подальшого розвитку інтересів і нахилів учнів, здобуття професійних навичок заклад позашкільної освіти може організувати, при дотриманні правил техніки безпеки, виконання замовлень підприємств, установ на виготовлення виробів, необхідних для народного господарства об’єднаної громади. При цьому характер і зміст роботи повинні сприяти формуванню і вдосконаленню знань і вмінь, передбачених програмами творчих об’єднань. </w:t>
      </w:r>
    </w:p>
    <w:p w:rsidR="00000000" w:rsidDel="00000000" w:rsidP="00000000" w:rsidRDefault="00000000" w:rsidRPr="00000000" w14:paraId="0000008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4.19. Заклад позашкільної освіти може видавати своїм випускникам відповідні документи про позашкільну освіту в порядку, встановленому МОН України. Випускникам, які в установленому порядку склали кваліфікаційні іспити, видається документ про позашкільну освіту. Зразки документів про позашкільну освіту затверджуються МОН. Виготовлення документів про позашкільну освіту здійснюється за рахунок коштів місцевого бюджету. </w:t>
      </w:r>
    </w:p>
    <w:p w:rsidR="00000000" w:rsidDel="00000000" w:rsidP="00000000" w:rsidRDefault="00000000" w:rsidRPr="00000000" w14:paraId="0000008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4.20. Колектив закладу позашкільної освіти організовує і проводить різноманітні очно-заочні масові свята, змагання, огляди та інші заходи; забезпечує різноманітність форм і змісту відпочинку, можливість вибору для одноразових непостійних відвідувачів закладу, а також організованих груп дітей, учнівської молоді та сім’ї. У масовій роботі заклад взаємодіє з сім’єю, громадськими організаціями, закладами освіти</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позашкільними, культурно-освітніми, спортивними установами та організаціями об’єднаної громади. </w:t>
      </w:r>
    </w:p>
    <w:p w:rsidR="00000000" w:rsidDel="00000000" w:rsidP="00000000" w:rsidRDefault="00000000" w:rsidRPr="00000000" w14:paraId="0000008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4.21. Заклад позашкільної освіти готує команди та делегації для участі в міських, обласних та всеукраїнських масових заходах.</w:t>
      </w:r>
    </w:p>
    <w:p w:rsidR="00000000" w:rsidDel="00000000" w:rsidP="00000000" w:rsidRDefault="00000000" w:rsidRPr="00000000" w14:paraId="0000008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4.22. З метою пропаганди еколого-природоохоронної, туристсько-краєзнавчої, фізкультурно-спортивної та військово-патріотичної діяльності, науково-технічної та декоративно-прикладної творчості, залучення вихованців, учнів і слухачів до творчої праці заклад може використовувати постійну виставку, залучати засоби масової інформації (пресу, радіо, телебачення). </w:t>
      </w:r>
    </w:p>
    <w:p w:rsidR="00000000" w:rsidDel="00000000" w:rsidP="00000000" w:rsidRDefault="00000000" w:rsidRPr="00000000" w14:paraId="0000008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4.23. У закладі позашкільної освіти здійснюється методична робота, спрямована на удосконалення освітнього процесу, підвищення майстерності педагогічних працівників закладу. Відповідно до вимог засновника і попиту надається допомога педагогічним колективам закладів загальної середньої та позашкільної освіти. </w:t>
      </w:r>
    </w:p>
    <w:p w:rsidR="00000000" w:rsidDel="00000000" w:rsidP="00000000" w:rsidRDefault="00000000" w:rsidRPr="00000000" w14:paraId="0000008D">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E">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 УЧАСНИКИ ОСВІТНЬОГО ПРОЦЕСУ</w:t>
      </w:r>
    </w:p>
    <w:p w:rsidR="00000000" w:rsidDel="00000000" w:rsidP="00000000" w:rsidRDefault="00000000" w:rsidRPr="00000000" w14:paraId="0000008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Учасниками освітнього процесу в закладі позашкільної освіти є: вихованці, учні, слухачі;</w:t>
      </w:r>
    </w:p>
    <w:p w:rsidR="00000000" w:rsidDel="00000000" w:rsidP="00000000" w:rsidRDefault="00000000" w:rsidRPr="00000000" w14:paraId="0000009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директор, заступник директора закладу позашкільної освіти; </w:t>
      </w:r>
    </w:p>
    <w:p w:rsidR="00000000" w:rsidDel="00000000" w:rsidP="00000000" w:rsidRDefault="00000000" w:rsidRPr="00000000" w14:paraId="0000009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педагогічні працівники, психолог, соціальний педагог, спеціалісти, які залучені до освітнього процесу;</w:t>
      </w:r>
    </w:p>
    <w:p w:rsidR="00000000" w:rsidDel="00000000" w:rsidP="00000000" w:rsidRDefault="00000000" w:rsidRPr="00000000" w14:paraId="0000009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батьки або особи, які їх замінюють;</w:t>
      </w:r>
    </w:p>
    <w:p w:rsidR="00000000" w:rsidDel="00000000" w:rsidP="00000000" w:rsidRDefault="00000000" w:rsidRPr="00000000" w14:paraId="0000009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представники підприємств, установ, організацій, які беруть участь у здійсненні освітнього процесу.</w:t>
      </w:r>
    </w:p>
    <w:p w:rsidR="00000000" w:rsidDel="00000000" w:rsidP="00000000" w:rsidRDefault="00000000" w:rsidRPr="00000000" w14:paraId="0000009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Вихованці, учні, слухачі мають гарантоване державою право на: </w:t>
      </w:r>
    </w:p>
    <w:p w:rsidR="00000000" w:rsidDel="00000000" w:rsidP="00000000" w:rsidRDefault="00000000" w:rsidRPr="00000000" w14:paraId="0000009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здобуття позашкільної освіти відповідно до особистих здібностей, обдарувань, уподобань та інтересів; </w:t>
      </w:r>
    </w:p>
    <w:p w:rsidR="00000000" w:rsidDel="00000000" w:rsidP="00000000" w:rsidRDefault="00000000" w:rsidRPr="00000000" w14:paraId="0000009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добровільний вибір виду діяльності; </w:t>
      </w:r>
    </w:p>
    <w:p w:rsidR="00000000" w:rsidDel="00000000" w:rsidP="00000000" w:rsidRDefault="00000000" w:rsidRPr="00000000" w14:paraId="0000009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навчання у декількох гуртках, групах, інших творчих об’єднаннях; </w:t>
      </w:r>
    </w:p>
    <w:p w:rsidR="00000000" w:rsidDel="00000000" w:rsidP="00000000" w:rsidRDefault="00000000" w:rsidRPr="00000000" w14:paraId="0000009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безпечні та нешкідливі умови навчання та праці; </w:t>
      </w:r>
    </w:p>
    <w:p w:rsidR="00000000" w:rsidDel="00000000" w:rsidP="00000000" w:rsidRDefault="00000000" w:rsidRPr="00000000" w14:paraId="000000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користування навчально-виробничою, науковою, матеріально-технічною, культурно - спортивною, корекційно-відновною та оздоровчою базою закладу; </w:t>
      </w:r>
    </w:p>
    <w:p w:rsidR="00000000" w:rsidDel="00000000" w:rsidP="00000000" w:rsidRDefault="00000000" w:rsidRPr="00000000" w14:paraId="0000009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участь у різних видах навчальної та науково практичної роботи: конференціях, олімпіадах, спортивних та туристичних змаганнях; </w:t>
      </w:r>
    </w:p>
    <w:p w:rsidR="00000000" w:rsidDel="00000000" w:rsidP="00000000" w:rsidRDefault="00000000" w:rsidRPr="00000000" w14:paraId="0000009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вільне вираження поглядів, переконань; </w:t>
      </w:r>
    </w:p>
    <w:p w:rsidR="00000000" w:rsidDel="00000000" w:rsidP="00000000" w:rsidRDefault="00000000" w:rsidRPr="00000000" w14:paraId="0000009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представлення в органах громадського самоврядування закладу; </w:t>
      </w:r>
    </w:p>
    <w:p w:rsidR="00000000" w:rsidDel="00000000" w:rsidP="00000000" w:rsidRDefault="00000000" w:rsidRPr="00000000" w14:paraId="0000009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захист від будь-яких форм експлуатації, психічного і фізичного насильства, захист від булінгу; від дій педагогічних та інших працівників, які порушують їх права, принижують честь і гідність; від відволікання за рахунок навчального часу до робіт і здійснення заходів, не пов’язаних із навчальним процесом;</w:t>
      </w:r>
    </w:p>
    <w:p w:rsidR="00000000" w:rsidDel="00000000" w:rsidP="00000000" w:rsidRDefault="00000000" w:rsidRPr="00000000" w14:paraId="0000009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 захист прав та організацію навчання і виховання неповнолітніх дітей із малозабезпечених та багатодітних сімей, дітей-інвалідів, дітей-сиріт і дітей, позбавлених батьківського піклування, згідно із законодавством України; </w:t>
      </w:r>
    </w:p>
    <w:p w:rsidR="00000000" w:rsidDel="00000000" w:rsidP="00000000" w:rsidRDefault="00000000" w:rsidRPr="00000000" w14:paraId="000000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 різні види морального стимулювання та матеріального заохочення для переможців селищних, районних, міських, обласних, всеукраїнських та міжнародних конкурсів, турнірів, олімпіад, виставок, змагань;</w:t>
      </w:r>
    </w:p>
    <w:p w:rsidR="00000000" w:rsidDel="00000000" w:rsidP="00000000" w:rsidRDefault="00000000" w:rsidRPr="00000000" w14:paraId="000000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 пільгове або безоплатне відвідування музеїв, історико-архітектурних пам'ятників у порядку, встановленому Кабінетом Міністрів України; </w:t>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 безоплатне медичне обслуговування в закладах охорони здоров'я, визначених відповідними органами виконавчої влади;</w:t>
      </w:r>
    </w:p>
    <w:p w:rsidR="00000000" w:rsidDel="00000000" w:rsidP="00000000" w:rsidRDefault="00000000" w:rsidRPr="00000000" w14:paraId="000000A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пільговий проїзд до місця навчання і додому у порядку та розмірах, визначених органами місцевого самоврядування, та передбачати на це відповідні видатки з місцевих бюджетів.</w:t>
      </w:r>
    </w:p>
    <w:p w:rsidR="00000000" w:rsidDel="00000000" w:rsidP="00000000" w:rsidRDefault="00000000" w:rsidRPr="00000000" w14:paraId="000000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Вихованці, учні, слухачі зобов’язані: </w:t>
      </w:r>
    </w:p>
    <w:p w:rsidR="00000000" w:rsidDel="00000000" w:rsidP="00000000" w:rsidRDefault="00000000" w:rsidRPr="00000000" w14:paraId="000000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оволодівати знаннями, вміннями, практичними навичками; </w:t>
      </w:r>
    </w:p>
    <w:p w:rsidR="00000000" w:rsidDel="00000000" w:rsidP="00000000" w:rsidRDefault="00000000" w:rsidRPr="00000000" w14:paraId="000000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підвищувати свій загальний культурний рівень; </w:t>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морально-етичних норм; </w:t>
      </w:r>
    </w:p>
    <w:p w:rsidR="00000000" w:rsidDel="00000000" w:rsidP="00000000" w:rsidRDefault="00000000" w:rsidRPr="00000000" w14:paraId="000000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посильну участь у різних видах трудової діяльності; </w:t>
      </w:r>
    </w:p>
    <w:p w:rsidR="00000000" w:rsidDel="00000000" w:rsidP="00000000" w:rsidRDefault="00000000" w:rsidRPr="00000000" w14:paraId="000000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бережливо ставитися до державного, громадського і особистого майна; </w:t>
      </w:r>
    </w:p>
    <w:p w:rsidR="00000000" w:rsidDel="00000000" w:rsidP="00000000" w:rsidRDefault="00000000" w:rsidRPr="00000000" w14:paraId="000000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вимог Статуту, Правил внутрішнього розпорядку закладу позашкільної освіти.</w:t>
      </w:r>
    </w:p>
    <w:p w:rsidR="00000000" w:rsidDel="00000000" w:rsidP="00000000" w:rsidRDefault="00000000" w:rsidRPr="00000000" w14:paraId="000000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Педагогічні працівники мають право на: </w:t>
      </w:r>
    </w:p>
    <w:p w:rsidR="00000000" w:rsidDel="00000000" w:rsidP="00000000" w:rsidRDefault="00000000" w:rsidRPr="00000000" w14:paraId="000000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внесення керівництву пропозицій щодо поліпшення освітнього процесу, подання на розгляд керівництва та педагогічної ради пропозицій про моральне та матеріальне заохочення вихованців, учнів і слухачів, застосування стягнень до тих, хто порушує правила внутрішнього трудового розпорядку, що діють у закладі позашкільної освіти; </w:t>
      </w:r>
    </w:p>
    <w:p w:rsidR="00000000" w:rsidDel="00000000" w:rsidP="00000000" w:rsidRDefault="00000000" w:rsidRPr="00000000" w14:paraId="000000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вибір форм підвищення педагогічної кваліфікації; </w:t>
      </w:r>
    </w:p>
    <w:p w:rsidR="00000000" w:rsidDel="00000000" w:rsidP="00000000" w:rsidRDefault="00000000" w:rsidRPr="00000000" w14:paraId="000000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участь у роботі методичних об’єднань, нарад, зборів, інших органів самоврядування закладу позашкільної освіти, в заходах, пов’язаних з організацією освітнього процесу; </w:t>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в установленому порядку дослідно-експериментальної, пошукової роботи; </w:t>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вибір педагогічно обґрунтованих форм, методів, засобів навчання з вихованцями, учнями і слухачами; </w:t>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захист професійної честі, гідності відповідно до законодавства; </w:t>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соціальне та матеріальне заохочення за досягнення вагомих результатів у виконанні покладених на них завдань; </w:t>
      </w:r>
    </w:p>
    <w:p w:rsidR="00000000" w:rsidDel="00000000" w:rsidP="00000000" w:rsidRDefault="00000000" w:rsidRPr="00000000" w14:paraId="000000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об’єднання у професійні спілки, участь в інших об’єднаннях громадян, діяльність яких не заборонена законодавством. </w:t>
      </w:r>
    </w:p>
    <w:p w:rsidR="00000000" w:rsidDel="00000000" w:rsidP="00000000" w:rsidRDefault="00000000" w:rsidRPr="00000000" w14:paraId="000000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Педагогічні працівники зобов’язані: </w:t>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навчальні плани та освітні програми; </w:t>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формувати вміння і навички з різних напрямків позашкільної освіти диференційовано, відповідно до індивідуальних можливостей, інтересів, нахилів, здібностей вихованців, учнів і слухачів; </w:t>
      </w:r>
    </w:p>
    <w:p w:rsidR="00000000" w:rsidDel="00000000" w:rsidP="00000000" w:rsidRDefault="00000000" w:rsidRPr="00000000" w14:paraId="000000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сприяти розвитку інтелектуальних і творчих здібностей, фізичних якостей вихованців, учнів і слухачів відповідно до їхніх нахилів та запитів, а також збереженню здоров’я дітей;</w:t>
      </w:r>
    </w:p>
    <w:p w:rsidR="00000000" w:rsidDel="00000000" w:rsidP="00000000" w:rsidRDefault="00000000" w:rsidRPr="00000000" w14:paraId="000000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визначати мету та конкретні завдання закладу позашкільної освіти, вихованців, учнів і слухачів, обирати адекватні засоби їх реалізації; </w:t>
      </w:r>
    </w:p>
    <w:p w:rsidR="00000000" w:rsidDel="00000000" w:rsidP="00000000" w:rsidRDefault="00000000" w:rsidRPr="00000000" w14:paraId="000000B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здійснювати контроль за дотриманням вихованцями, учнями і слухачами морально-етичних норм поведінки, Правил внутрішнього трудового розпорядку закладу; </w:t>
      </w:r>
    </w:p>
    <w:p w:rsidR="00000000" w:rsidDel="00000000" w:rsidP="00000000" w:rsidRDefault="00000000" w:rsidRPr="00000000" w14:paraId="000000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норм педагогічної етики, поважати гідність вихованця, учня і слухача, захищати його від будь-яких форм фізичного, психічного насильства, виховувати своєю діяльністю повагу до принципів загальнолюдської моралі; </w:t>
      </w:r>
    </w:p>
    <w:p w:rsidR="00000000" w:rsidDel="00000000" w:rsidP="00000000" w:rsidRDefault="00000000" w:rsidRPr="00000000" w14:paraId="000000B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берегти здоров’я вихованців, учнів і слухачі, захищати їхні інтереси, пропагувати здоровий спосіб життя; </w:t>
      </w:r>
    </w:p>
    <w:p w:rsidR="00000000" w:rsidDel="00000000" w:rsidP="00000000" w:rsidRDefault="00000000" w:rsidRPr="00000000" w14:paraId="000000B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виховувати повагу до батьків, жінок, старших за віком людей; </w:t>
      </w:r>
    </w:p>
    <w:p w:rsidR="00000000" w:rsidDel="00000000" w:rsidP="00000000" w:rsidRDefault="00000000" w:rsidRPr="00000000" w14:paraId="000000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сприяти розвитку інтересу до вивчення народних традицій, духовних і культурних надбань народу України; </w:t>
      </w:r>
    </w:p>
    <w:p w:rsidR="00000000" w:rsidDel="00000000" w:rsidP="00000000" w:rsidRDefault="00000000" w:rsidRPr="00000000" w14:paraId="000000B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постійно підвищувати професійний рівень, педагогічну майстерність, загальну і політичну культуру; </w:t>
      </w:r>
    </w:p>
    <w:p w:rsidR="00000000" w:rsidDel="00000000" w:rsidP="00000000" w:rsidRDefault="00000000" w:rsidRPr="00000000" w14:paraId="000000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вести документацію, пов’язану з виконанням посадових обов’язків (журнали, плани роботи тощо); </w:t>
      </w:r>
    </w:p>
    <w:p w:rsidR="00000000" w:rsidDel="00000000" w:rsidP="00000000" w:rsidRDefault="00000000" w:rsidRPr="00000000" w14:paraId="000000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виховувати особистим прикладом і настановами повагу до державної символіки, принципів загальнолюдської моралі; </w:t>
      </w:r>
    </w:p>
    <w:p w:rsidR="00000000" w:rsidDel="00000000" w:rsidP="00000000" w:rsidRDefault="00000000" w:rsidRPr="00000000" w14:paraId="000000C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вимог Статуту закладу позашкільної освіти, виконувати Правила внутрішнього розпорядку та посадові обов’язки; </w:t>
      </w:r>
    </w:p>
    <w:p w:rsidR="00000000" w:rsidDel="00000000" w:rsidP="00000000" w:rsidRDefault="00000000" w:rsidRPr="00000000" w14:paraId="000000C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участь у роботі педагогічної ради закладу позашкільної освіти; </w:t>
      </w:r>
    </w:p>
    <w:p w:rsidR="00000000" w:rsidDel="00000000" w:rsidP="00000000" w:rsidRDefault="00000000" w:rsidRPr="00000000" w14:paraId="000000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накази і розпорядження директора закладу позашкільної освіти, органів державного управління, до сфери управління яких належать заклад. </w:t>
      </w:r>
    </w:p>
    <w:p w:rsidR="00000000" w:rsidDel="00000000" w:rsidP="00000000" w:rsidRDefault="00000000" w:rsidRPr="00000000" w14:paraId="000000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Викладачі, керівники гуртків, груп та інших творчих об’єднань закладу позашкільної освіти працюють відповідно до розкладу занять, затвердженого директором. </w:t>
      </w:r>
    </w:p>
    <w:p w:rsidR="00000000" w:rsidDel="00000000" w:rsidP="00000000" w:rsidRDefault="00000000" w:rsidRPr="00000000" w14:paraId="000000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 Обсяг педагогічного навантаження у закладі позашкільної освіти визначається директором згідно із чинним законодавством. Педагогічне навантаження може бути менше тарифної ставки (посадового окладу) лише за письмовою згодою педагогічного працівника. </w:t>
      </w:r>
    </w:p>
    <w:p w:rsidR="00000000" w:rsidDel="00000000" w:rsidP="00000000" w:rsidRDefault="00000000" w:rsidRPr="00000000" w14:paraId="000000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 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вихованців, учнів, слухачів закладу позашкільної освіти протягом навчального року або за письмовою згодою педагогічного працівника з додержанням законодавства України про працю. </w:t>
      </w:r>
    </w:p>
    <w:p w:rsidR="00000000" w:rsidDel="00000000" w:rsidP="00000000" w:rsidRDefault="00000000" w:rsidRPr="00000000" w14:paraId="000000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 Не допускається відволікання педагогічних працівників від виконання професійних обов’язків, крім випадків, передбачених законодавством. </w:t>
      </w:r>
    </w:p>
    <w:p w:rsidR="00000000" w:rsidDel="00000000" w:rsidP="00000000" w:rsidRDefault="00000000" w:rsidRPr="00000000" w14:paraId="000000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Атестація педагогічних працівників закладу позашкільної освіти незалежно від підпорядкування, типу і форми власності здійснюється, як правило, один раз на п’ять років відповідно до положень про атестацію педагогічних працівників, затверджених відповідними центральними органами виконавчої влади, що забезпечують формування та реалізують державну політику у відповідній сфері. </w:t>
      </w:r>
    </w:p>
    <w:p w:rsidR="00000000" w:rsidDel="00000000" w:rsidP="00000000" w:rsidRDefault="00000000" w:rsidRPr="00000000" w14:paraId="000000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5.11. Педагогічні працівники, які не відповідають займаній посаді за результатами атестації або порушують цей Статут, Правила внутрішнього трудового розпорядку закладу, не виконують посадові обов'язки, умови договору, контракту, звільняються з роботи відповідно до чинного законодавства. </w:t>
      </w:r>
    </w:p>
    <w:p w:rsidR="00000000" w:rsidDel="00000000" w:rsidP="00000000" w:rsidRDefault="00000000" w:rsidRPr="00000000" w14:paraId="000000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5.12. Педагогічних та інших працівників закладу позашкільної освіти призначає на посади та звільняє з посад його керівник у порядку, передбаченому установчими документами закладу освіти відповідно до законодавства. Їхні права й обов'язки регулюються трудовим законодавством та правилами внутрішнього трудового розпорядку. </w:t>
      </w:r>
    </w:p>
    <w:p w:rsidR="00000000" w:rsidDel="00000000" w:rsidP="00000000" w:rsidRDefault="00000000" w:rsidRPr="00000000" w14:paraId="000000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5.13. Батьки вихованців, учнів і слухачів та особи, які їх замінюють, є учасниками навчально-виховного процесу з моменту зарахування їхніх дітей до закладу позашкільної освіти. </w:t>
      </w:r>
    </w:p>
    <w:p w:rsidR="00000000" w:rsidDel="00000000" w:rsidP="00000000" w:rsidRDefault="00000000" w:rsidRPr="00000000" w14:paraId="000000C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5.14. Батьки вихованців, учнів і слухачів та особи, які їх замінюють, мають право: </w:t>
      </w:r>
    </w:p>
    <w:p w:rsidR="00000000" w:rsidDel="00000000" w:rsidP="00000000" w:rsidRDefault="00000000" w:rsidRPr="00000000" w14:paraId="000000C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обирати і бути обраними до батьківських комітетів та органів громадського самоврядування закладу позашкільної освіти; </w:t>
      </w:r>
    </w:p>
    <w:p w:rsidR="00000000" w:rsidDel="00000000" w:rsidP="00000000" w:rsidRDefault="00000000" w:rsidRPr="00000000" w14:paraId="000000C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звертатися до органів управління освітою, директора закладу позашкільної освіти та органів громадського самоврядування з питань навчання та виховання дітей; </w:t>
      </w:r>
    </w:p>
    <w:p w:rsidR="00000000" w:rsidDel="00000000" w:rsidP="00000000" w:rsidRDefault="00000000" w:rsidRPr="00000000" w14:paraId="000000C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приймати рішення про участь своєї дитини в інноваційній діяльності закладу позашкільної освіти; </w:t>
      </w:r>
    </w:p>
    <w:p w:rsidR="00000000" w:rsidDel="00000000" w:rsidP="00000000" w:rsidRDefault="00000000" w:rsidRPr="00000000" w14:paraId="000000C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участь у заходах, спрямованих на поліпшення організації навчально- виховного процесу та зміцнення матеріально-технічної бази закладу позашкільної освіти; </w:t>
      </w:r>
    </w:p>
    <w:p w:rsidR="00000000" w:rsidDel="00000000" w:rsidP="00000000" w:rsidRDefault="00000000" w:rsidRPr="00000000" w14:paraId="000000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захищати законні інтереси вихованців, учнів і слухачів в органах громадського самоврядування закладу позашкільної освіти та у відповідних державних, судових установах. </w:t>
      </w:r>
    </w:p>
    <w:p w:rsidR="00000000" w:rsidDel="00000000" w:rsidP="00000000" w:rsidRDefault="00000000" w:rsidRPr="00000000" w14:paraId="000000D1">
      <w:pPr>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2">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 УПРАВЛІННЯ ТА ГРОМАДСЬКЕ САМОВРЯДУВАННЯ ЗАКЛАДУ ПОЗАШКІЛЬНОЇ ОСВІТИ</w:t>
      </w:r>
    </w:p>
    <w:p w:rsidR="00000000" w:rsidDel="00000000" w:rsidP="00000000" w:rsidRDefault="00000000" w:rsidRPr="00000000" w14:paraId="000000D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Управління Закладом у межах повноважень, визначених законами та установчими документами цього Закладу, здійснюють:</w:t>
      </w:r>
    </w:p>
    <w:p w:rsidR="00000000" w:rsidDel="00000000" w:rsidP="00000000" w:rsidRDefault="00000000" w:rsidRPr="00000000" w14:paraId="000000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w:t>
      </w:r>
    </w:p>
    <w:p w:rsidR="00000000" w:rsidDel="00000000" w:rsidP="00000000" w:rsidRDefault="00000000" w:rsidRPr="00000000" w14:paraId="000000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 Сквирської міської ради;</w:t>
      </w:r>
    </w:p>
    <w:p w:rsidR="00000000" w:rsidDel="00000000" w:rsidP="00000000" w:rsidRDefault="00000000" w:rsidRPr="00000000" w14:paraId="000000D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w:t>
      </w:r>
    </w:p>
    <w:p w:rsidR="00000000" w:rsidDel="00000000" w:rsidP="00000000" w:rsidRDefault="00000000" w:rsidRPr="00000000" w14:paraId="000000D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колегіальний орган управління Закладу;</w:t>
      </w:r>
    </w:p>
    <w:p w:rsidR="00000000" w:rsidDel="00000000" w:rsidP="00000000" w:rsidRDefault="00000000" w:rsidRPr="00000000" w14:paraId="000000D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колегіальний орган громадського самоврядування.</w:t>
      </w:r>
    </w:p>
    <w:p w:rsidR="00000000" w:rsidDel="00000000" w:rsidP="00000000" w:rsidRDefault="00000000" w:rsidRPr="00000000" w14:paraId="000000D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Керівництво закладом позашкільної освіти здійснює директор.</w:t>
      </w:r>
    </w:p>
    <w:p w:rsidR="00000000" w:rsidDel="00000000" w:rsidP="00000000" w:rsidRDefault="00000000" w:rsidRPr="00000000" w14:paraId="000000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Посаду директора закладу позашкільної освіти може 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 </w:t>
      </w:r>
    </w:p>
    <w:p w:rsidR="00000000" w:rsidDel="00000000" w:rsidP="00000000" w:rsidRDefault="00000000" w:rsidRPr="00000000" w14:paraId="000000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Директора закладу позашкільної освіти призначає на посаду та звільняє з посади начальник відділу освіти Сквирської міської ради у порядку, визначеному законодавством України. </w:t>
      </w:r>
    </w:p>
    <w:p w:rsidR="00000000" w:rsidDel="00000000" w:rsidP="00000000" w:rsidRDefault="00000000" w:rsidRPr="00000000" w14:paraId="000000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Директор позашкільного навчального закладу: </w:t>
      </w:r>
    </w:p>
    <w:p w:rsidR="00000000" w:rsidDel="00000000" w:rsidP="00000000" w:rsidRDefault="00000000" w:rsidRPr="00000000" w14:paraId="000000D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безпосереднє управління закладом позашкільної освіти і несе відповідальність за освітню, фінансово-господарську та іншу діяльність закладу; </w:t>
      </w:r>
    </w:p>
    <w:p w:rsidR="00000000" w:rsidDel="00000000" w:rsidP="00000000" w:rsidRDefault="00000000" w:rsidRPr="00000000" w14:paraId="000000D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самостійно, в межах, визначених законодавством України та цим Статутом, вирішує питання діяльності закладу; </w:t>
      </w:r>
    </w:p>
    <w:p w:rsidR="00000000" w:rsidDel="00000000" w:rsidP="00000000" w:rsidRDefault="00000000" w:rsidRPr="00000000" w14:paraId="000000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є представником закладу позашкільної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p>
    <w:p w:rsidR="00000000" w:rsidDel="00000000" w:rsidP="00000000" w:rsidRDefault="00000000" w:rsidRPr="00000000" w14:paraId="000000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організовує освітній процес та забезпечує контроль за виконанням навчальних планів, освітніх програм; </w:t>
      </w:r>
    </w:p>
    <w:p w:rsidR="00000000" w:rsidDel="00000000" w:rsidP="00000000" w:rsidRDefault="00000000" w:rsidRPr="00000000" w14:paraId="000000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функціонування внутрішньої системи забезпечення якості позашкільної освіти; </w:t>
      </w:r>
    </w:p>
    <w:p w:rsidR="00000000" w:rsidDel="00000000" w:rsidP="00000000" w:rsidRDefault="00000000" w:rsidRPr="00000000" w14:paraId="000000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умови для здійснення дієвого та відкритого громадського контролю за діяльністю закладу позашкільної освіти; </w:t>
      </w:r>
    </w:p>
    <w:p w:rsidR="00000000" w:rsidDel="00000000" w:rsidP="00000000" w:rsidRDefault="00000000" w:rsidRPr="00000000" w14:paraId="000000E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сприяє та створює умови для діяльності органів самоврядування закладу позашкільної освіти; </w:t>
      </w:r>
    </w:p>
    <w:p w:rsidR="00000000" w:rsidDel="00000000" w:rsidP="00000000" w:rsidRDefault="00000000" w:rsidRPr="00000000" w14:paraId="000000E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керівництво колективом, приймає на роботу і звільняє з роботи працівників, визначає їх функціональні обов’язки; </w:t>
      </w:r>
    </w:p>
    <w:p w:rsidR="00000000" w:rsidDel="00000000" w:rsidP="00000000" w:rsidRDefault="00000000" w:rsidRPr="00000000" w14:paraId="000000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раціональний добір і розстановку кадрів, створює належні умови для підвищення фахового рівня працівників; </w:t>
      </w:r>
    </w:p>
    <w:p w:rsidR="00000000" w:rsidDel="00000000" w:rsidP="00000000" w:rsidRDefault="00000000" w:rsidRPr="00000000" w14:paraId="000000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встановлює порядок робочого дня, порядок проведення обліку робочого часу згідно із законодавством України про працю, розробляє структуру та штатний розпис; </w:t>
      </w:r>
    </w:p>
    <w:p w:rsidR="00000000" w:rsidDel="00000000" w:rsidP="00000000" w:rsidRDefault="00000000" w:rsidRPr="00000000" w14:paraId="000000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розподіл і перерозподіл педагогічного навантаження; </w:t>
      </w:r>
    </w:p>
    <w:p w:rsidR="00000000" w:rsidDel="00000000" w:rsidP="00000000" w:rsidRDefault="00000000" w:rsidRPr="00000000" w14:paraId="000000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створює належні умови для здобуття вихованцями позашкільної освіти; </w:t>
      </w:r>
    </w:p>
    <w:p w:rsidR="00000000" w:rsidDel="00000000" w:rsidP="00000000" w:rsidRDefault="00000000" w:rsidRPr="00000000" w14:paraId="000000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розпоряджається в установленому порядку майном і коштами закладу позашкільної освіти; </w:t>
      </w:r>
    </w:p>
    <w:p w:rsidR="00000000" w:rsidDel="00000000" w:rsidP="00000000" w:rsidRDefault="00000000" w:rsidRPr="00000000" w14:paraId="000000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управлінські рішення з основної діяльності та кадрової роботи, які є обов’язковими для виконання працівниками закладу позашкільної освіти, організовує та контролює їх виконання; </w:t>
      </w:r>
    </w:p>
    <w:p w:rsidR="00000000" w:rsidDel="00000000" w:rsidP="00000000" w:rsidRDefault="00000000" w:rsidRPr="00000000" w14:paraId="000000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заходи щодо зміцнення матеріальної бази закладу позашкільної освіти та його технічного оснащення, забезпечує ефективне використання та дбайливе збереження майна, закріпленого за ним; </w:t>
      </w:r>
    </w:p>
    <w:p w:rsidR="00000000" w:rsidDel="00000000" w:rsidP="00000000" w:rsidRDefault="00000000" w:rsidRPr="00000000" w14:paraId="000000E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готує на погодження та затвердження навчальний план, річний план роботи, програми, проекти договорів, проект змін до Статуту, «Правила внутрішнього трудового розпорядку роботи»; </w:t>
      </w:r>
    </w:p>
    <w:p w:rsidR="00000000" w:rsidDel="00000000" w:rsidP="00000000" w:rsidRDefault="00000000" w:rsidRPr="00000000" w14:paraId="000000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дотримання вимог щодо охорони дитинства, законодавства про працю, норм та правил охорони праці, санітарно-гігієнічних та протипожежних норм, техніки безпеки, соціального страхування та дотримання трудової дисципліни всіма працівниками; </w:t>
      </w:r>
    </w:p>
    <w:p w:rsidR="00000000" w:rsidDel="00000000" w:rsidP="00000000" w:rsidRDefault="00000000" w:rsidRPr="00000000" w14:paraId="000000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право вихованців, учнів і слухачів на захист від будь-яких форм фізичної або психічного насильства; </w:t>
      </w:r>
    </w:p>
    <w:p w:rsidR="00000000" w:rsidDel="00000000" w:rsidP="00000000" w:rsidRDefault="00000000" w:rsidRPr="00000000" w14:paraId="000000E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видає у межах своєї компетенції накази та розпорядження і контролює їх виконання; </w:t>
      </w:r>
    </w:p>
    <w:p w:rsidR="00000000" w:rsidDel="00000000" w:rsidP="00000000" w:rsidRDefault="00000000" w:rsidRPr="00000000" w14:paraId="000000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застосовує заходи заохочення та дисциплінарного стягнення до працівників; </w:t>
      </w:r>
    </w:p>
    <w:p w:rsidR="00000000" w:rsidDel="00000000" w:rsidP="00000000" w:rsidRDefault="00000000" w:rsidRPr="00000000" w14:paraId="000000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встановлює надбавки, доплати, премії та надає матеріальну допомогу працівникам відповідно до законодавства України та колективного договору; </w:t>
      </w:r>
    </w:p>
    <w:p w:rsidR="00000000" w:rsidDel="00000000" w:rsidP="00000000" w:rsidRDefault="00000000" w:rsidRPr="00000000" w14:paraId="000000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порушує клопотання про заохочення педагогічних та інших працівників;</w:t>
      </w:r>
    </w:p>
    <w:p w:rsidR="00000000" w:rsidDel="00000000" w:rsidP="00000000" w:rsidRDefault="00000000" w:rsidRPr="00000000" w14:paraId="000000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інші повноваження, передбачені чинним законодавством та цим Статутом. </w:t>
      </w:r>
    </w:p>
    <w:p w:rsidR="00000000" w:rsidDel="00000000" w:rsidP="00000000" w:rsidRDefault="00000000" w:rsidRPr="00000000" w14:paraId="000000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Директор є головою педагогічної ради – постійно діючого колегіального органу управління закладу позашкільної освіти. </w:t>
      </w:r>
    </w:p>
    <w:p w:rsidR="00000000" w:rsidDel="00000000" w:rsidP="00000000" w:rsidRDefault="00000000" w:rsidRPr="00000000" w14:paraId="000000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 Педагогічна рада позашкільного закладу: </w:t>
      </w:r>
    </w:p>
    <w:p w:rsidR="00000000" w:rsidDel="00000000" w:rsidP="00000000" w:rsidRDefault="00000000" w:rsidRPr="00000000" w14:paraId="000000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планує роботу закладу; </w:t>
      </w:r>
    </w:p>
    <w:p w:rsidR="00000000" w:rsidDel="00000000" w:rsidP="00000000" w:rsidRDefault="00000000" w:rsidRPr="00000000" w14:paraId="000000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схвалює освітню програму закладу та оцінює результативність її виконання; </w:t>
      </w:r>
    </w:p>
    <w:p w:rsidR="00000000" w:rsidDel="00000000" w:rsidP="00000000" w:rsidRDefault="00000000" w:rsidRPr="00000000" w14:paraId="000000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000000" w:rsidDel="00000000" w:rsidP="00000000" w:rsidRDefault="00000000" w:rsidRPr="00000000" w14:paraId="000000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приймає рішення щодо видачі документів про позашкільну освіту; </w:t>
      </w:r>
    </w:p>
    <w:p w:rsidR="00000000" w:rsidDel="00000000" w:rsidP="00000000" w:rsidRDefault="00000000" w:rsidRPr="00000000" w14:paraId="000000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розглядає актуальні питання організації, забезпечення та розвитку освітнього процесу в закладі, його структурних підрозділах; </w:t>
      </w:r>
    </w:p>
    <w:p w:rsidR="00000000" w:rsidDel="00000000" w:rsidP="00000000" w:rsidRDefault="00000000" w:rsidRPr="00000000" w14:paraId="000000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 </w:t>
      </w:r>
    </w:p>
    <w:p w:rsidR="00000000" w:rsidDel="00000000" w:rsidP="00000000" w:rsidRDefault="00000000" w:rsidRPr="00000000" w14:paraId="000000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 </w:t>
      </w:r>
    </w:p>
    <w:p w:rsidR="00000000" w:rsidDel="00000000" w:rsidP="00000000" w:rsidRDefault="00000000" w:rsidRPr="00000000" w14:paraId="000000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 </w:t>
      </w:r>
    </w:p>
    <w:p w:rsidR="00000000" w:rsidDel="00000000" w:rsidP="00000000" w:rsidRDefault="00000000" w:rsidRPr="00000000" w14:paraId="000000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має право ініціювати проведення позапланового інституційного аудиту закладу та проведення громадської акредитації закладу; </w:t>
      </w:r>
    </w:p>
    <w:p w:rsidR="00000000" w:rsidDel="00000000" w:rsidP="00000000" w:rsidRDefault="00000000" w:rsidRPr="00000000" w14:paraId="000000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розглядає інші питання, віднесені законодавством та Статутом закладу освіти до її повноважень. Рішення педагогічної ради закладу вводяться в дію рішеннями директора закладу.</w:t>
      </w:r>
    </w:p>
    <w:p w:rsidR="00000000" w:rsidDel="00000000" w:rsidP="00000000" w:rsidRDefault="00000000" w:rsidRPr="00000000" w14:paraId="000001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 Робота педагогічної ради проводиться відповідно до потреб закладу. Кількість засідань педагогічної ради визначається доцільністю, але вони не можуть відбуватися рідше ніж двічі на рік. </w:t>
      </w:r>
    </w:p>
    <w:p w:rsidR="00000000" w:rsidDel="00000000" w:rsidP="00000000" w:rsidRDefault="00000000" w:rsidRPr="00000000" w14:paraId="000001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 У закладі можуть діяти: </w:t>
      </w:r>
    </w:p>
    <w:p w:rsidR="00000000" w:rsidDel="00000000" w:rsidP="00000000" w:rsidRDefault="00000000" w:rsidRPr="00000000" w14:paraId="000001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самоврядування працівників закладу; </w:t>
      </w:r>
    </w:p>
    <w:p w:rsidR="00000000" w:rsidDel="00000000" w:rsidP="00000000" w:rsidRDefault="00000000" w:rsidRPr="00000000" w14:paraId="000001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учнівського самоврядування;</w:t>
      </w:r>
    </w:p>
    <w:p w:rsidR="00000000" w:rsidDel="00000000" w:rsidP="00000000" w:rsidRDefault="00000000" w:rsidRPr="00000000" w14:paraId="000001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батьківського самоврядування; </w:t>
      </w:r>
    </w:p>
    <w:p w:rsidR="00000000" w:rsidDel="00000000" w:rsidP="00000000" w:rsidRDefault="00000000" w:rsidRPr="00000000" w14:paraId="0000010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органи громадського самоврядування учасників освітнього процесу. </w:t>
      </w:r>
    </w:p>
    <w:p w:rsidR="00000000" w:rsidDel="00000000" w:rsidP="00000000" w:rsidRDefault="00000000" w:rsidRPr="00000000" w14:paraId="0000010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6.9. Органом самоврядування трудового колективу є загальні збори трудового колективу закладу позашкільної освіти.</w:t>
      </w:r>
    </w:p>
    <w:p w:rsidR="00000000" w:rsidDel="00000000" w:rsidP="00000000" w:rsidRDefault="00000000" w:rsidRPr="00000000" w14:paraId="0000010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6.10. До компетенції зборів трудового колективу належить: </w:t>
      </w:r>
    </w:p>
    <w:p w:rsidR="00000000" w:rsidDel="00000000" w:rsidP="00000000" w:rsidRDefault="00000000" w:rsidRPr="00000000" w14:paraId="0000010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розглядають та затверджують проект колективного договору, звіти про його виконання;</w:t>
      </w:r>
    </w:p>
    <w:p w:rsidR="00000000" w:rsidDel="00000000" w:rsidP="00000000" w:rsidRDefault="00000000" w:rsidRPr="00000000" w14:paraId="000001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погодження Правил внутрішнього трудового розпорядку; </w:t>
      </w:r>
    </w:p>
    <w:p w:rsidR="00000000" w:rsidDel="00000000" w:rsidP="00000000" w:rsidRDefault="00000000" w:rsidRPr="00000000" w14:paraId="0000010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 результатів роботи трудового колективу за рік, обговорення інших важливих питань діяльності позашкільного закладу; </w:t>
      </w:r>
    </w:p>
    <w:p w:rsidR="00000000" w:rsidDel="00000000" w:rsidP="00000000" w:rsidRDefault="00000000" w:rsidRPr="00000000" w14:paraId="0000010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участь у матеріальному та моральному стимулюванні продуктивної праці, порушують клопотання про представлення працівників закладу позашкільної освіти до державних нагород. </w:t>
      </w:r>
    </w:p>
    <w:p w:rsidR="00000000" w:rsidDel="00000000" w:rsidP="00000000" w:rsidRDefault="00000000" w:rsidRPr="00000000" w14:paraId="0000010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 Збори трудового колективу проводяться в разі необхідності, але не рідше одного разу на рік. Про їх проведення члени трудового колективу сповіщаються усними та письмовими повідомленнями. Позачергові загальні збори скликаються профспілковим комітетом закладу позашкільної освіти якщо цього вимагають інтереси трудового колективу. </w:t>
      </w:r>
    </w:p>
    <w:p w:rsidR="00000000" w:rsidDel="00000000" w:rsidP="00000000" w:rsidRDefault="00000000" w:rsidRPr="00000000" w14:paraId="0000010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6.12. Ініціатором скликання загальних зборів трудового колективу може виступати Засновник закладу позашкільної освіти або уповноважений ним орган. </w:t>
      </w:r>
    </w:p>
    <w:p w:rsidR="00000000" w:rsidDel="00000000" w:rsidP="00000000" w:rsidRDefault="00000000" w:rsidRPr="00000000" w14:paraId="0000010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6.13. Загальні збори трудового колективу можуть бути скликані на вимогу 2/3 штатного списку трудового колективу закладу позашкільної освіти. </w:t>
      </w:r>
    </w:p>
    <w:p w:rsidR="00000000" w:rsidDel="00000000" w:rsidP="00000000" w:rsidRDefault="00000000" w:rsidRPr="00000000" w14:paraId="000001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6.14. Загальні збори трудового колективу визнаються правочинними, якщо в них беруть участь більш ніж 2/3 штатного списку членів трудового колективу закладу позашкільної освіти. Рішення приймають більшістю голосів присутніх. </w:t>
      </w:r>
    </w:p>
    <w:p w:rsidR="00000000" w:rsidDel="00000000" w:rsidP="00000000" w:rsidRDefault="00000000" w:rsidRPr="00000000" w14:paraId="0000011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6.15. Відповідно до покладених на заклад позашкільної освіти завдань, працівники мають право: </w:t>
      </w:r>
    </w:p>
    <w:p w:rsidR="00000000" w:rsidDel="00000000" w:rsidP="00000000" w:rsidRDefault="00000000" w:rsidRPr="00000000" w14:paraId="0000011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погодженням з відділом освіти Сквирської міської ради одержувати від закладів освіти, установ необхідні матеріали для виконання функцій відповідно до вимог цього Статуту; </w:t>
      </w:r>
    </w:p>
    <w:p w:rsidR="00000000" w:rsidDel="00000000" w:rsidP="00000000" w:rsidRDefault="00000000" w:rsidRPr="00000000" w14:paraId="0000011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залучати спеціалістів для опрацювання та розробки прогнозних показників розвитку освіти, статистичних даних, тощо і здійснювати контроль за дотриманням та достовірністю статистичних та інших даних, що подаються відповідними закладами і установами до органу управління освітою Сквирської міської ради. </w:t>
      </w:r>
    </w:p>
    <w:p w:rsidR="00000000" w:rsidDel="00000000" w:rsidP="00000000" w:rsidRDefault="00000000" w:rsidRPr="00000000" w14:paraId="00000113">
      <w:pPr>
        <w:spacing w:after="0" w:line="240" w:lineRule="auto"/>
        <w:ind w:firstLine="567"/>
        <w:jc w:val="both"/>
        <w:rPr>
          <w:sz w:val="24"/>
          <w:szCs w:val="24"/>
        </w:rPr>
      </w:pPr>
      <w:r w:rsidDel="00000000" w:rsidR="00000000" w:rsidRPr="00000000">
        <w:rPr>
          <w:rFonts w:ascii="Times New Roman" w:cs="Times New Roman" w:eastAsia="Times New Roman" w:hAnsi="Times New Roman"/>
          <w:sz w:val="24"/>
          <w:szCs w:val="24"/>
          <w:rtl w:val="0"/>
        </w:rPr>
        <w:t xml:space="preserve">6.16. У закладі можуть функціонувати методичні об’єднання, відділи, відділення, що охоплюють учасників освітнього процесу та спеціалістів певного професійного спрямування.</w:t>
      </w:r>
      <w:r w:rsidDel="00000000" w:rsidR="00000000" w:rsidRPr="00000000">
        <w:rPr>
          <w:rtl w:val="0"/>
        </w:rPr>
      </w:r>
    </w:p>
    <w:p w:rsidR="00000000" w:rsidDel="00000000" w:rsidP="00000000" w:rsidRDefault="00000000" w:rsidRPr="00000000" w14:paraId="0000011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15">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 ФІНАНСОВО – ГОСПОДАРСЬКА ДІЯЛЬНІСТЬ ТА МАТЕРІАЛЬНО – ТЕХНІЧНА БАЗА ЗАКЛАДУ ПОЗАШКІЛЬНОЇ ОСВІТИ</w:t>
      </w:r>
    </w:p>
    <w:p w:rsidR="00000000" w:rsidDel="00000000" w:rsidP="00000000" w:rsidRDefault="00000000" w:rsidRPr="00000000" w14:paraId="000001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Фінансово-господарська діяльність закладу позашкільної освіти проводиться відповідно до законодавства України та цього Статуту. </w:t>
      </w:r>
    </w:p>
    <w:p w:rsidR="00000000" w:rsidDel="00000000" w:rsidP="00000000" w:rsidRDefault="00000000" w:rsidRPr="00000000" w14:paraId="0000011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Майно закладу позашкільної освіти становлять необоротні та оборотні активи, основні засоби та грошові кошти, а також інші цінності, вартість яких відображається у самостійному балансі закладу. Майно закладу позашкільної освіти є об’єктом спільної власності територіальної громади і належить йому на праві оперативного управління. Здійснюючи право оперативного управління, заклад позашкільної освіти користується та розпоряджається майном відповідно до законодавства, цього Статуту та рішень Засновника. </w:t>
      </w:r>
    </w:p>
    <w:p w:rsidR="00000000" w:rsidDel="00000000" w:rsidP="00000000" w:rsidRDefault="00000000" w:rsidRPr="00000000" w14:paraId="0000011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Заклад позашкільної освіти не має права безоплатно передавати належне йому майно іншим юридичним особам чи громадянам, крім випадків, передбачених чинним законодавством. При цьому, відчуження, списання, застава та передача в користування (оренду) майна, що є власністю громади і закріплене за закладом на праві оперативного управління, здійснюється з дозволу Засновника, у встановленому ним порядку. Розпоряджатися в інший спосіб майном, що належить до основних засобів, заклад позашкільної освіти має право лише у межах повноважень наділених Засновником та способу, що передбачений чинним законодавством. </w:t>
      </w:r>
    </w:p>
    <w:p w:rsidR="00000000" w:rsidDel="00000000" w:rsidP="00000000" w:rsidRDefault="00000000" w:rsidRPr="00000000" w14:paraId="0000011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 Контроль за ефективністю використання та збереження закріпленого за закладом позашкільної освіти майна здійснює директор закладу позашкільної освіти та відділ освіти Сквирської міської ради. У разі зміни директора, обов'язковим є проведення ревізії фінансово-господарської діяльності закладу в порядку, передбаченому законодавством України. </w:t>
      </w:r>
    </w:p>
    <w:p w:rsidR="00000000" w:rsidDel="00000000" w:rsidP="00000000" w:rsidRDefault="00000000" w:rsidRPr="00000000" w14:paraId="0000011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 Заклад позашкільної освіти володіє, користується землею і іншими природними ресурсами відповідно до мети своєї діяльності та вимог чинного законодавства. Усі питання, які стосуються відмови від права на земельну ділянку, що знаходиться на балансі навчального закладу або її відчуження, вирішуються виключно Засновником. </w:t>
      </w:r>
    </w:p>
    <w:p w:rsidR="00000000" w:rsidDel="00000000" w:rsidP="00000000" w:rsidRDefault="00000000" w:rsidRPr="00000000" w14:paraId="000001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 Заклад позашкільної освіти є комунальною установою, фінансування якого здійснюється через централізовану бухгалтерії відділу освіти за рахунок коштів місцевого бюджету в межах планових бюджетних призначень, затверджених Засновником, а також може здійснюватися за рахунок додаткових джерел фінансування, не заборонених законодавством України. </w:t>
      </w:r>
    </w:p>
    <w:p w:rsidR="00000000" w:rsidDel="00000000" w:rsidP="00000000" w:rsidRDefault="00000000" w:rsidRPr="00000000" w14:paraId="000001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 Додатковими джерелами фінансування закладу позашкільної освіти є:</w:t>
      </w:r>
    </w:p>
    <w:p w:rsidR="00000000" w:rsidDel="00000000" w:rsidP="00000000" w:rsidRDefault="00000000" w:rsidRPr="00000000" w14:paraId="000001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кошти, одержані за надання додаткових освітніх послуг, роботи, виконані закладом позашкільної освіти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 освіти; </w:t>
      </w:r>
    </w:p>
    <w:p w:rsidR="00000000" w:rsidDel="00000000" w:rsidP="00000000" w:rsidRDefault="00000000" w:rsidRPr="00000000" w14:paraId="0000011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гуманітарна допомога; </w:t>
      </w:r>
    </w:p>
    <w:p w:rsidR="00000000" w:rsidDel="00000000" w:rsidP="00000000" w:rsidRDefault="00000000" w:rsidRPr="00000000" w14:paraId="0000011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дотації з місцевих бюджетів; </w:t>
      </w:r>
    </w:p>
    <w:p w:rsidR="00000000" w:rsidDel="00000000" w:rsidP="00000000" w:rsidRDefault="00000000" w:rsidRPr="00000000" w14:paraId="0000012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добровільні грошові внески, матеріальні цінності, одержані від підприємств, установ, організацій та окремих громадян. </w:t>
      </w:r>
    </w:p>
    <w:p w:rsidR="00000000" w:rsidDel="00000000" w:rsidP="00000000" w:rsidRDefault="00000000" w:rsidRPr="00000000" w14:paraId="0000012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 Кошти, отримані за рахунок додаткових джерел фінансування, використовуються закладом позашкільної освіти на діяльність, передбачену Статутом. Бюджетне фінансування закладу позашкільної освіти не може зменшуватися або припинятися у разі наявності у закладі додаткових джерел фінансування. Не використані в поточному році позабюджетні кошти закладу позашкільної освіти не можуть бути вилучені, крім випадків, передбачених законодавством України.</w:t>
      </w:r>
    </w:p>
    <w:p w:rsidR="00000000" w:rsidDel="00000000" w:rsidP="00000000" w:rsidRDefault="00000000" w:rsidRPr="00000000" w14:paraId="0000012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7.9. Заклад позашкільної освіти у процесі проведення фінансово- господарської діяльності має право самостійно: </w:t>
      </w:r>
    </w:p>
    <w:p w:rsidR="00000000" w:rsidDel="00000000" w:rsidP="00000000" w:rsidRDefault="00000000" w:rsidRPr="00000000" w14:paraId="0000012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розпоряджатися коштами господарської та іншої діяльності; </w:t>
      </w:r>
    </w:p>
    <w:p w:rsidR="00000000" w:rsidDel="00000000" w:rsidP="00000000" w:rsidRDefault="00000000" w:rsidRPr="00000000" w14:paraId="0000012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користуватися безоплатно земельними ділянками, на яких він розташований; </w:t>
      </w:r>
    </w:p>
    <w:p w:rsidR="00000000" w:rsidDel="00000000" w:rsidP="00000000" w:rsidRDefault="00000000" w:rsidRPr="00000000" w14:paraId="0000012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розвивати власну матеріальну базу, мережу спортивно-оздоровчих, профільних таборів, туристичних баз; </w:t>
      </w:r>
    </w:p>
    <w:p w:rsidR="00000000" w:rsidDel="00000000" w:rsidP="00000000" w:rsidRDefault="00000000" w:rsidRPr="00000000" w14:paraId="0000012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володіти, користуватися і розпоряджатися майном відповідно до законодавства та Статуту; </w:t>
      </w:r>
    </w:p>
    <w:p w:rsidR="00000000" w:rsidDel="00000000" w:rsidP="00000000" w:rsidRDefault="00000000" w:rsidRPr="00000000" w14:paraId="000001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інші дії, що не суперечать законодавству та Статуту. </w:t>
      </w:r>
    </w:p>
    <w:p w:rsidR="00000000" w:rsidDel="00000000" w:rsidP="00000000" w:rsidRDefault="00000000" w:rsidRPr="00000000" w14:paraId="000001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7.10. Матеріально-технічна база закладу позашкільної освіти включає приміщення, споруди, землю, транспортні засоби, обладнання, засоби зв’язку, інші матеріальні цінності, вартість яких відображено в балансі закладу. </w:t>
      </w:r>
    </w:p>
    <w:p w:rsidR="00000000" w:rsidDel="00000000" w:rsidP="00000000" w:rsidRDefault="00000000" w:rsidRPr="00000000" w14:paraId="000001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7.11. Для проведення навчально-виховної та спортивної роботи закладу позашкільної освіти можуть надаватись в користування або оренду спортивні об’єкти, культурні, оздоровчі та інші заклади безкоштовно або на пільгових умовах. Порядок надання зазначених об’єктів у користування або в оренду визначається Засновником відповідно до законодавства України. </w:t>
      </w:r>
    </w:p>
    <w:p w:rsidR="00000000" w:rsidDel="00000000" w:rsidP="00000000" w:rsidRDefault="00000000" w:rsidRPr="00000000" w14:paraId="000001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7.12. Заклад позашкільної освіти може набувати у власність, брати у постійне користування або в оренду земельну ділянку, на якій він розміщуються, у порядку відповідно до земельного законодавства.</w:t>
      </w:r>
    </w:p>
    <w:p w:rsidR="00000000" w:rsidDel="00000000" w:rsidP="00000000" w:rsidRDefault="00000000" w:rsidRPr="00000000" w14:paraId="000001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7.13. Основні фонди, земельні ділянки та інше майно закладу позашкільної освіти не підлягають вилученню, не можуть бути джерелом погашення податкового боргу. </w:t>
      </w:r>
    </w:p>
    <w:p w:rsidR="00000000" w:rsidDel="00000000" w:rsidP="00000000" w:rsidRDefault="00000000" w:rsidRPr="00000000" w14:paraId="0000012C">
      <w:pPr>
        <w:spacing w:after="0" w:line="240" w:lineRule="auto"/>
        <w:ind w:firstLine="567"/>
        <w:jc w:val="both"/>
        <w:rPr>
          <w:sz w:val="24"/>
          <w:szCs w:val="24"/>
        </w:rPr>
      </w:pPr>
      <w:r w:rsidDel="00000000" w:rsidR="00000000" w:rsidRPr="00000000">
        <w:rPr>
          <w:rFonts w:ascii="Times New Roman" w:cs="Times New Roman" w:eastAsia="Times New Roman" w:hAnsi="Times New Roman"/>
          <w:sz w:val="24"/>
          <w:szCs w:val="24"/>
          <w:rtl w:val="0"/>
        </w:rPr>
        <w:t xml:space="preserve">7.14. Майно закладу позашкільної освіти може вилучатися Засновником лише за умови подальшого використання цього майна і коштів, одержаних від його реалізації, на розвиток позашкільної освіти у порядку, встановленому Кабінетом Міністрів України.</w:t>
      </w:r>
      <w:r w:rsidDel="00000000" w:rsidR="00000000" w:rsidRPr="00000000">
        <w:rPr>
          <w:rtl w:val="0"/>
        </w:rPr>
      </w:r>
    </w:p>
    <w:p w:rsidR="00000000" w:rsidDel="00000000" w:rsidP="00000000" w:rsidRDefault="00000000" w:rsidRPr="00000000" w14:paraId="000001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Відповідно до законодавства заклад позашкільної освіти має право заохочувати кращих вихованців за рахунок коштів, отриманих від господарської діяльності. За успіхи у навчанні для гуртківців передбачено такі форми морального та матеріального заохочення: грамота, диплом, цінний подарунок, премія, оголошення подяки. </w:t>
      </w:r>
    </w:p>
    <w:p w:rsidR="00000000" w:rsidDel="00000000" w:rsidP="00000000" w:rsidRDefault="00000000" w:rsidRPr="00000000" w14:paraId="000001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7.16. Заклад позашкільної освіти має право замовляти та купувати у державних, кооперативних та громадських підприємств, організацій, установ, а також у приватних осіб продукцію та послуги, необхідні для виконання планових завдань і розвитку позашкільного закладу. </w:t>
      </w:r>
    </w:p>
    <w:p w:rsidR="00000000" w:rsidDel="00000000" w:rsidP="00000000" w:rsidRDefault="00000000" w:rsidRPr="00000000" w14:paraId="000001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7.17. Заклад позашкільної освіти приймає внески батьків, порядок отримання та використання їх здійснюється відповідно до чинного законодавства. </w:t>
      </w:r>
    </w:p>
    <w:p w:rsidR="00000000" w:rsidDel="00000000" w:rsidP="00000000" w:rsidRDefault="00000000" w:rsidRPr="00000000" w14:paraId="000001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7.18. Ведення діловодства, бухгалтерського обліку та звітності у закладі позашкільної освіти здійснюється в порядку, визначеному законодавством України. </w:t>
      </w:r>
    </w:p>
    <w:p w:rsidR="00000000" w:rsidDel="00000000" w:rsidP="00000000" w:rsidRDefault="00000000" w:rsidRPr="00000000" w14:paraId="00000131">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2">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VIII. КОНТРОЛЬ ЗА ДІЯЛЬНІСТЮ ЗАКЛАДУ ПОЗАШКІЛЬНОЇ ОСВІТИ</w:t>
      </w:r>
    </w:p>
    <w:p w:rsidR="00000000" w:rsidDel="00000000" w:rsidP="00000000" w:rsidRDefault="00000000" w:rsidRPr="00000000" w14:paraId="000001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Державний нагляд (контроль) у сфері позашкільної освіти здійснюється відповідно до Закону України «Про освіту».</w:t>
      </w:r>
    </w:p>
    <w:p w:rsidR="00000000" w:rsidDel="00000000" w:rsidP="00000000" w:rsidRDefault="00000000" w:rsidRPr="00000000" w14:paraId="000001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Контроль за ефективним використанням та збереженням майна закладу позашкільної освіти здійснює Засновник або уповноважений ним орган управління освітою. </w:t>
      </w:r>
    </w:p>
    <w:p w:rsidR="00000000" w:rsidDel="00000000" w:rsidP="00000000" w:rsidRDefault="00000000" w:rsidRPr="00000000" w14:paraId="000001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Контроль за галузевою діяльністю закладу позашкільної освіти здійснює орган управління освітою Сквирської міської ради. </w:t>
      </w:r>
    </w:p>
    <w:p w:rsidR="00000000" w:rsidDel="00000000" w:rsidP="00000000" w:rsidRDefault="00000000" w:rsidRPr="00000000" w14:paraId="000001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 Відносини закладу позашкільної освіти з органами державної влади та місцевого самоврядування регулюються відповідно до цього Статуту, Законів України «Про місцеве самоврядування в Україні», інших законодавчих актів, які визначають компетенцію цих органів.</w:t>
      </w:r>
    </w:p>
    <w:p w:rsidR="00000000" w:rsidDel="00000000" w:rsidP="00000000" w:rsidRDefault="00000000" w:rsidRPr="00000000" w14:paraId="00000137">
      <w:pPr>
        <w:spacing w:after="0" w:line="240" w:lineRule="auto"/>
        <w:ind w:firstLine="45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8">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IX. ЛІКВІДАЦІЯ, РЕОРГАНІЗАЦІЯ ТА ПЕРЕПРОФІЛЮВАННЯ ЗАКЛАДУ ПОЗАШКІЛЬНОЇ ОСВІТИ</w:t>
      </w:r>
    </w:p>
    <w:p w:rsidR="00000000" w:rsidDel="00000000" w:rsidP="00000000" w:rsidRDefault="00000000" w:rsidRPr="00000000" w14:paraId="0000013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Рішення про реорганізацію, ліквідацію та перепрофілювання закладу позашкільної освіти приймає Засновник.</w:t>
      </w:r>
    </w:p>
    <w:p w:rsidR="00000000" w:rsidDel="00000000" w:rsidP="00000000" w:rsidRDefault="00000000" w:rsidRPr="00000000" w14:paraId="0000013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Заклад позашкільної освіти може створювати свої структурні підрозділи, у тому числі відокремлені структурні підрозділи (філії). </w:t>
      </w:r>
    </w:p>
    <w:p w:rsidR="00000000" w:rsidDel="00000000" w:rsidP="00000000" w:rsidRDefault="00000000" w:rsidRPr="00000000" w14:paraId="0000013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 Припинення діяльності закладу здійснюється шляхом ліквідації чи реорганізації (приєднання, виділення, поділу, злиття, перетворення) в порядку встановленому чинним законодавством України. </w:t>
      </w:r>
    </w:p>
    <w:p w:rsidR="00000000" w:rsidDel="00000000" w:rsidP="00000000" w:rsidRDefault="00000000" w:rsidRPr="00000000" w14:paraId="0000013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Ліквідація та реорганізація закладу позашкільної освіти здійснюється за рішенням Засновника відповідно до законодавства та за рішенням суду - ліквідаційною комісією, призначеною згідно чинного законодавства. </w:t>
      </w:r>
    </w:p>
    <w:p w:rsidR="00000000" w:rsidDel="00000000" w:rsidP="00000000" w:rsidRDefault="00000000" w:rsidRPr="00000000" w14:paraId="0000013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9.5. У разі реорганізації та ліквідації закладу позашкільної освіти працівникам, які звільняються забезпечуються соціально-правові гарантії, передбачені відповідним законодавством України. </w:t>
      </w:r>
    </w:p>
    <w:p w:rsidR="00000000" w:rsidDel="00000000" w:rsidP="00000000" w:rsidRDefault="00000000" w:rsidRPr="00000000" w14:paraId="000001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9.6. У разі злиття майна закладу позашкільної освіти з іншим суб’єктом освітнього процесу усі майнові права та обов’язки кожного з них переходять до суб’єкта освітнього процесу, що утворюється внаслідок злиття. У разі приєднання майна закладу позашкільної освіти до іншого суб’єкта освітнього процесу, до останнього переходять усі його майнові права та обов’язки. У разі поділу майна Закладу позашкільної освіти , усі його майнові права і обов’язки переходять за розподільним актом (балансом) у відповідних частках до кожного з нових об’єктів освітнього процесу, що утворені внаслідок цього поділу. У разі виділення одного або кількох нових суб’єктів освітнього процесу, до кожного з них переходять за розподільним актом (балансом) у відповідних частках майнові права та обов’язки майна закладу позашкільної освіти. У разі перетворення закладу позашкільної освіти в інший суб’єкт освітнього процесу, усі його майнові права і обов’язки переходять до новоутвореного суб’єкта освітнього процесу.</w:t>
      </w:r>
    </w:p>
    <w:p w:rsidR="00000000" w:rsidDel="00000000" w:rsidP="00000000" w:rsidRDefault="00000000" w:rsidRPr="00000000" w14:paraId="000001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9.7. Заклад позашкільної освіти може бути ліквідований: </w:t>
      </w:r>
    </w:p>
    <w:p w:rsidR="00000000" w:rsidDel="00000000" w:rsidP="00000000" w:rsidRDefault="00000000" w:rsidRPr="00000000" w14:paraId="000001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рішенням Сквирської міської ради; </w:t>
      </w:r>
    </w:p>
    <w:p w:rsidR="00000000" w:rsidDel="00000000" w:rsidP="00000000" w:rsidRDefault="00000000" w:rsidRPr="00000000" w14:paraId="000001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рішенням суду; </w:t>
      </w:r>
    </w:p>
    <w:p w:rsidR="00000000" w:rsidDel="00000000" w:rsidP="00000000" w:rsidRDefault="00000000" w:rsidRPr="00000000" w14:paraId="000001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інших випадках, передбачених чинним законодавством.</w:t>
      </w:r>
    </w:p>
    <w:p w:rsidR="00000000" w:rsidDel="00000000" w:rsidP="00000000" w:rsidRDefault="00000000" w:rsidRPr="00000000" w14:paraId="000001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9.8. З часу призначення ліквідаційної комісії до неї переходять повноваження щодо управління майном закладу позашкільної освіти.</w:t>
      </w:r>
    </w:p>
    <w:p w:rsidR="00000000" w:rsidDel="00000000" w:rsidP="00000000" w:rsidRDefault="00000000" w:rsidRPr="00000000" w14:paraId="0000014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9.9. Ліквідаційна комісія оцінює наявне майно закладу позашкільної освіти, виявляє його дебіторів, кредиторів і розраховується з ними, складає ліквідаційний баланс та подає його власнику.</w:t>
      </w:r>
    </w:p>
    <w:p w:rsidR="00000000" w:rsidDel="00000000" w:rsidP="00000000" w:rsidRDefault="00000000" w:rsidRPr="00000000" w14:paraId="0000014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9.10. Заклад позашкільної освіти вважається реорганізованим або ліквідованим з дня внесення відповідного запису до Єдиного Державного реєстру юридичних осіб та фізичних осіб-суб’єктів підприємницької діяльності. </w:t>
      </w:r>
    </w:p>
    <w:p w:rsidR="00000000" w:rsidDel="00000000" w:rsidP="00000000" w:rsidRDefault="00000000" w:rsidRPr="00000000" w14:paraId="000001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9.11. При ліквідації закладу позашкільної освіти майно залишається у власності Сквирської об’єднаної територіальної громади. </w:t>
      </w:r>
    </w:p>
    <w:p w:rsidR="00000000" w:rsidDel="00000000" w:rsidP="00000000" w:rsidRDefault="00000000" w:rsidRPr="00000000" w14:paraId="00000147">
      <w:pPr>
        <w:spacing w:after="0" w:line="240" w:lineRule="auto"/>
        <w:ind w:firstLine="45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8">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 МІЖНАРОДНЕ СПІВРОБІТНИЦТВО</w:t>
      </w:r>
    </w:p>
    <w:p w:rsidR="00000000" w:rsidDel="00000000" w:rsidP="00000000" w:rsidRDefault="00000000" w:rsidRPr="00000000" w14:paraId="000001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 Заклад позашкільної освіти має право: </w:t>
      </w:r>
    </w:p>
    <w:p w:rsidR="00000000" w:rsidDel="00000000" w:rsidP="00000000" w:rsidRDefault="00000000" w:rsidRPr="00000000" w14:paraId="000001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укладати угоди про співробітництво, встановлювати прямі зв'язки із закладами освіти зарубіжних країн, міжнародними організаціями, фондами у встановленому законодавством порядку;</w:t>
      </w:r>
    </w:p>
    <w:p w:rsidR="00000000" w:rsidDel="00000000" w:rsidP="00000000" w:rsidRDefault="00000000" w:rsidRPr="00000000" w14:paraId="000001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встановлювати прямі міжнародні зв’язки на основі украдених угод про обмін творчими учнівськими та педагогічними колективами; </w:t>
      </w:r>
    </w:p>
    <w:p w:rsidR="00000000" w:rsidDel="00000000" w:rsidP="00000000" w:rsidRDefault="00000000" w:rsidRPr="00000000" w14:paraId="000001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проводити спільні заходи, що зазначені у Статуті тощо. </w:t>
      </w:r>
    </w:p>
    <w:p w:rsidR="00000000" w:rsidDel="00000000" w:rsidP="00000000" w:rsidRDefault="00000000" w:rsidRPr="00000000" w14:paraId="0000014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 Адміністрація закладу позашкільної освіти здійснює підбір і несе відповідальність за підготовку і оформлення матеріалів працівників та учнів для направлення їх за кордон з метою обміном досвідом, участі у різних заходах, конкурсах, оглядах, змаганнях, фестивалях, олімпіадах та інше. </w:t>
      </w:r>
    </w:p>
    <w:p w:rsidR="00000000" w:rsidDel="00000000" w:rsidP="00000000" w:rsidRDefault="00000000" w:rsidRPr="00000000" w14:paraId="0000014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 Навчальне обладнання, прилади, що надходять із-за кордону для закладу позашкільної освіти, проходять оформлення відповідно до чинного законодавства.</w:t>
      </w:r>
    </w:p>
    <w:p w:rsidR="00000000" w:rsidDel="00000000" w:rsidP="00000000" w:rsidRDefault="00000000" w:rsidRPr="00000000" w14:paraId="0000014F">
      <w:pPr>
        <w:spacing w:after="0" w:line="240" w:lineRule="auto"/>
        <w:ind w:firstLine="45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XI. ЗАКЛЮЧНІ ПОЛОЖЕННЯ</w:t>
      </w:r>
    </w:p>
    <w:p w:rsidR="00000000" w:rsidDel="00000000" w:rsidP="00000000" w:rsidRDefault="00000000" w:rsidRPr="00000000" w14:paraId="0000015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Зміни та доповнення до Статуту погоджуються з відділом освіти Сквирської міської ради, затверджуються Засновником та реєструються в установленому законодавством порядку. </w:t>
      </w:r>
    </w:p>
    <w:p w:rsidR="00000000" w:rsidDel="00000000" w:rsidP="00000000" w:rsidRDefault="00000000" w:rsidRPr="00000000" w14:paraId="0000015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Умови, які не передбачені цим Статутом, регламентуються чинним законодавством України та рішеннями Засновника. </w:t>
      </w:r>
    </w:p>
    <w:p w:rsidR="00000000" w:rsidDel="00000000" w:rsidP="00000000" w:rsidRDefault="00000000" w:rsidRPr="00000000" w14:paraId="0000015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Цей Статут запроваджується в дію з моменту його державної реєстрації відповідно до чинного законодавства України. </w:t>
      </w:r>
    </w:p>
    <w:p w:rsidR="00000000" w:rsidDel="00000000" w:rsidP="00000000" w:rsidRDefault="00000000" w:rsidRPr="00000000" w14:paraId="000001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Зміни і доповнення в цей Статут вносяться рішенням сесії Сквирської міської ради Київської області як Засновником закладу позашкільної освіти і підлягають реєстрації в установленому порядку та набирають чинності з моменту їх державної реєстрації відповідно до запису у єдиному державному реєстрі.</w:t>
      </w:r>
    </w:p>
    <w:p w:rsidR="00000000" w:rsidDel="00000000" w:rsidP="00000000" w:rsidRDefault="00000000" w:rsidRPr="00000000" w14:paraId="00000155">
      <w:pPr>
        <w:spacing w:after="0" w:line="240" w:lineRule="auto"/>
        <w:ind w:firstLine="45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Статут закладу обговорено і схвалено</w:t>
      </w:r>
    </w:p>
    <w:p w:rsidR="00000000" w:rsidDel="00000000" w:rsidP="00000000" w:rsidRDefault="00000000" w:rsidRPr="00000000" w14:paraId="000001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загальних зборах колективу.</w:t>
      </w:r>
    </w:p>
    <w:p w:rsidR="00000000" w:rsidDel="00000000" w:rsidP="00000000" w:rsidRDefault="00000000" w:rsidRPr="00000000" w14:paraId="000001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від ___________ 2023 року №___</w:t>
      </w:r>
    </w:p>
    <w:p w:rsidR="00000000" w:rsidDel="00000000" w:rsidP="00000000" w:rsidRDefault="00000000" w:rsidRPr="00000000" w14:paraId="00000159">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A">
      <w:pPr>
        <w:spacing w:after="0" w:line="240" w:lineRule="auto"/>
        <w:ind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B">
      <w:pPr>
        <w:spacing w:after="0" w:lineRule="auto"/>
        <w:ind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C">
      <w:pPr>
        <w:spacing w:after="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w:t>
        <w:tab/>
        <w:tab/>
        <w:t xml:space="preserve">  </w:t>
        <w:tab/>
        <w:tab/>
        <w:tab/>
        <w:tab/>
        <w:t xml:space="preserve">Валентина ЛЕВІЦЬКА</w:t>
      </w:r>
      <w:r w:rsidDel="00000000" w:rsidR="00000000" w:rsidRPr="00000000">
        <w:rPr>
          <w:rFonts w:ascii="Times New Roman" w:cs="Times New Roman" w:eastAsia="Times New Roman" w:hAnsi="Times New Roman"/>
          <w:sz w:val="24"/>
          <w:szCs w:val="24"/>
          <w:rtl w:val="0"/>
        </w:rPr>
        <w:tab/>
        <w:tab/>
        <w:tab/>
      </w:r>
    </w:p>
    <w:p w:rsidR="00000000" w:rsidDel="00000000" w:rsidP="00000000" w:rsidRDefault="00000000" w:rsidRPr="00000000" w14:paraId="0000015D">
      <w:pPr>
        <w:spacing w:after="0" w:lineRule="auto"/>
        <w:jc w:val="both"/>
        <w:rPr>
          <w:rFonts w:ascii="Times New Roman" w:cs="Times New Roman" w:eastAsia="Times New Roman" w:hAnsi="Times New Roman"/>
          <w:sz w:val="24"/>
          <w:szCs w:val="24"/>
        </w:rPr>
      </w:pPr>
      <w:r w:rsidDel="00000000" w:rsidR="00000000" w:rsidRPr="00000000">
        <w:rPr>
          <w:rtl w:val="0"/>
        </w:rPr>
      </w:r>
    </w:p>
    <w:sectPr>
      <w:headerReference r:id="rId7" w:type="default"/>
      <w:pgSz w:h="16838" w:w="11906" w:orient="portrait"/>
      <w:pgMar w:bottom="709" w:top="709" w:left="1700.7874015748032" w:right="577.2047244094489"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04BC4"/>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uiPriority w:val="59"/>
    <w:rsid w:val="001E5F8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Balloon Text"/>
    <w:basedOn w:val="a"/>
    <w:link w:val="a5"/>
    <w:uiPriority w:val="99"/>
    <w:semiHidden w:val="1"/>
    <w:unhideWhenUsed w:val="1"/>
    <w:rsid w:val="00DF37F4"/>
    <w:pPr>
      <w:spacing w:after="0" w:line="240" w:lineRule="auto"/>
    </w:pPr>
    <w:rPr>
      <w:rFonts w:ascii="Tahoma" w:cs="Tahoma" w:hAnsi="Tahoma"/>
      <w:sz w:val="16"/>
      <w:szCs w:val="16"/>
    </w:rPr>
  </w:style>
  <w:style w:type="character" w:styleId="a5" w:customStyle="1">
    <w:name w:val="Текст у виносці Знак"/>
    <w:basedOn w:val="a0"/>
    <w:link w:val="a4"/>
    <w:uiPriority w:val="99"/>
    <w:semiHidden w:val="1"/>
    <w:rsid w:val="00DF37F4"/>
    <w:rPr>
      <w:rFonts w:ascii="Tahoma" w:cs="Tahoma" w:hAnsi="Tahoma"/>
      <w:sz w:val="16"/>
      <w:szCs w:val="16"/>
    </w:rPr>
  </w:style>
  <w:style w:type="paragraph" w:styleId="a6">
    <w:name w:val="header"/>
    <w:basedOn w:val="a"/>
    <w:link w:val="a7"/>
    <w:uiPriority w:val="99"/>
    <w:unhideWhenUsed w:val="1"/>
    <w:rsid w:val="00F57BB7"/>
    <w:pPr>
      <w:tabs>
        <w:tab w:val="center" w:pos="4819"/>
        <w:tab w:val="right" w:pos="9639"/>
      </w:tabs>
      <w:spacing w:after="0" w:line="240" w:lineRule="auto"/>
    </w:pPr>
  </w:style>
  <w:style w:type="character" w:styleId="a7" w:customStyle="1">
    <w:name w:val="Верхній колонтитул Знак"/>
    <w:basedOn w:val="a0"/>
    <w:link w:val="a6"/>
    <w:uiPriority w:val="99"/>
    <w:rsid w:val="00F57BB7"/>
  </w:style>
  <w:style w:type="paragraph" w:styleId="a8">
    <w:name w:val="footer"/>
    <w:basedOn w:val="a"/>
    <w:link w:val="a9"/>
    <w:uiPriority w:val="99"/>
    <w:unhideWhenUsed w:val="1"/>
    <w:rsid w:val="00F57BB7"/>
    <w:pPr>
      <w:tabs>
        <w:tab w:val="center" w:pos="4819"/>
        <w:tab w:val="right" w:pos="9639"/>
      </w:tabs>
      <w:spacing w:after="0" w:line="240" w:lineRule="auto"/>
    </w:pPr>
  </w:style>
  <w:style w:type="character" w:styleId="a9" w:customStyle="1">
    <w:name w:val="Нижній колонтитул Знак"/>
    <w:basedOn w:val="a0"/>
    <w:link w:val="a8"/>
    <w:uiPriority w:val="99"/>
    <w:rsid w:val="00F57BB7"/>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mtjHcSCV72ajOhSzgrpD6XXPTQ==">AMUW2mULx2NMS7cHU8exNzmaVOfOosn4nnkL2amSBrdoBJfdql5++a2rd5Y36A7LUx1Rp/kaI4z1seeWkb3KQGu45ghaYRWd8379nUJmqbK4DcdOjlSqhgo=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2023-02-28T08:17:00Z</dcterms:created>
  <dc:creator>user</dc:creator>
</cp:coreProperties>
</file>