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C0E" w:rsidRDefault="00B43C0E" w:rsidP="00B43C0E">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22447" r:id="rId8"/>
        </w:object>
      </w:r>
    </w:p>
    <w:p w:rsidR="00B43C0E" w:rsidRDefault="00B43C0E" w:rsidP="00B43C0E">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B43C0E" w:rsidRDefault="00B43C0E" w:rsidP="00B43C0E">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B43C0E" w:rsidRDefault="00B43C0E" w:rsidP="00B43C0E">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B43C0E" w:rsidRDefault="00B43C0E" w:rsidP="00B43C0E">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28 березня 2023 року               м. Сквира                               № 53.</w:t>
      </w:r>
      <w:r>
        <w:rPr>
          <w:rFonts w:ascii="Times New Roman" w:eastAsia="Times New Roman" w:hAnsi="Times New Roman" w:cs="Times New Roman"/>
          <w:b/>
          <w:sz w:val="28"/>
          <w:szCs w:val="28"/>
        </w:rPr>
        <w:t>29</w:t>
      </w:r>
      <w:r>
        <w:rPr>
          <w:rFonts w:ascii="Times New Roman" w:eastAsia="Times New Roman" w:hAnsi="Times New Roman" w:cs="Times New Roman"/>
          <w:b/>
          <w:sz w:val="28"/>
          <w:szCs w:val="28"/>
        </w:rPr>
        <w:t>-31-VIII</w:t>
      </w:r>
    </w:p>
    <w:p w:rsidR="00F10E5B" w:rsidRDefault="002232BE">
      <w:pP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внесення змін до рішення </w:t>
      </w:r>
      <w:proofErr w:type="spellStart"/>
      <w:r w:rsidR="00F10E5B">
        <w:rPr>
          <w:rFonts w:ascii="Times New Roman" w:eastAsia="Times New Roman" w:hAnsi="Times New Roman" w:cs="Times New Roman"/>
          <w:b/>
          <w:color w:val="000000"/>
          <w:sz w:val="28"/>
          <w:szCs w:val="28"/>
        </w:rPr>
        <w:t>Малоєрчиківської</w:t>
      </w:r>
      <w:proofErr w:type="spellEnd"/>
      <w:r w:rsidR="00F10E5B">
        <w:rPr>
          <w:rFonts w:ascii="Times New Roman" w:eastAsia="Times New Roman" w:hAnsi="Times New Roman" w:cs="Times New Roman"/>
          <w:b/>
          <w:color w:val="000000"/>
          <w:sz w:val="28"/>
          <w:szCs w:val="28"/>
        </w:rPr>
        <w:t xml:space="preserve"> </w:t>
      </w:r>
    </w:p>
    <w:p w:rsidR="00F10E5B" w:rsidRDefault="00F10E5B">
      <w:pP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сільс</w:t>
      </w:r>
      <w:r w:rsidR="002232BE">
        <w:rPr>
          <w:rFonts w:ascii="Times New Roman" w:eastAsia="Times New Roman" w:hAnsi="Times New Roman" w:cs="Times New Roman"/>
          <w:b/>
          <w:color w:val="000000"/>
          <w:sz w:val="28"/>
          <w:szCs w:val="28"/>
        </w:rPr>
        <w:t xml:space="preserve">ької ради </w:t>
      </w:r>
      <w:r>
        <w:rPr>
          <w:rFonts w:ascii="Times New Roman" w:eastAsia="Times New Roman" w:hAnsi="Times New Roman" w:cs="Times New Roman"/>
          <w:b/>
          <w:color w:val="000000"/>
          <w:sz w:val="28"/>
          <w:szCs w:val="28"/>
        </w:rPr>
        <w:t xml:space="preserve">Сквирського району Київської області </w:t>
      </w:r>
    </w:p>
    <w:p w:rsidR="00F10E5B" w:rsidRDefault="002232BE" w:rsidP="00F10E5B">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від 1</w:t>
      </w:r>
      <w:r w:rsidR="00F10E5B">
        <w:rPr>
          <w:rFonts w:ascii="Times New Roman" w:eastAsia="Times New Roman" w:hAnsi="Times New Roman" w:cs="Times New Roman"/>
          <w:b/>
          <w:color w:val="000000"/>
          <w:sz w:val="28"/>
          <w:szCs w:val="28"/>
        </w:rPr>
        <w:t>0</w:t>
      </w:r>
      <w:r>
        <w:rPr>
          <w:rFonts w:ascii="Times New Roman" w:eastAsia="Times New Roman" w:hAnsi="Times New Roman" w:cs="Times New Roman"/>
          <w:b/>
          <w:color w:val="000000"/>
          <w:sz w:val="28"/>
          <w:szCs w:val="28"/>
        </w:rPr>
        <w:t xml:space="preserve"> липня 2</w:t>
      </w:r>
      <w:r w:rsidR="00F10E5B">
        <w:rPr>
          <w:rFonts w:ascii="Times New Roman" w:eastAsia="Times New Roman" w:hAnsi="Times New Roman" w:cs="Times New Roman"/>
          <w:b/>
          <w:color w:val="000000"/>
          <w:sz w:val="28"/>
          <w:szCs w:val="28"/>
        </w:rPr>
        <w:t>0</w:t>
      </w:r>
      <w:r>
        <w:rPr>
          <w:rFonts w:ascii="Times New Roman" w:eastAsia="Times New Roman" w:hAnsi="Times New Roman" w:cs="Times New Roman"/>
          <w:b/>
          <w:color w:val="000000"/>
          <w:sz w:val="28"/>
          <w:szCs w:val="28"/>
        </w:rPr>
        <w:t>1</w:t>
      </w:r>
      <w:r w:rsidR="00F10E5B">
        <w:rPr>
          <w:rFonts w:ascii="Times New Roman" w:eastAsia="Times New Roman" w:hAnsi="Times New Roman" w:cs="Times New Roman"/>
          <w:b/>
          <w:color w:val="000000"/>
          <w:sz w:val="28"/>
          <w:szCs w:val="28"/>
        </w:rPr>
        <w:t>9</w:t>
      </w:r>
      <w:r>
        <w:rPr>
          <w:rFonts w:ascii="Times New Roman" w:eastAsia="Times New Roman" w:hAnsi="Times New Roman" w:cs="Times New Roman"/>
          <w:b/>
          <w:color w:val="000000"/>
          <w:sz w:val="28"/>
          <w:szCs w:val="28"/>
        </w:rPr>
        <w:t xml:space="preserve"> року №</w:t>
      </w:r>
      <w:r w:rsidR="00F10E5B">
        <w:rPr>
          <w:rFonts w:ascii="Times New Roman" w:eastAsia="Times New Roman" w:hAnsi="Times New Roman" w:cs="Times New Roman"/>
          <w:b/>
          <w:color w:val="000000"/>
          <w:sz w:val="28"/>
          <w:szCs w:val="28"/>
        </w:rPr>
        <w:t>0</w:t>
      </w:r>
      <w:r>
        <w:rPr>
          <w:rFonts w:ascii="Times New Roman" w:eastAsia="Times New Roman" w:hAnsi="Times New Roman" w:cs="Times New Roman"/>
          <w:b/>
          <w:color w:val="000000"/>
          <w:sz w:val="28"/>
          <w:szCs w:val="28"/>
        </w:rPr>
        <w:t>1</w:t>
      </w:r>
      <w:r w:rsidR="00F10E5B">
        <w:rPr>
          <w:rFonts w:ascii="Times New Roman" w:eastAsia="Times New Roman" w:hAnsi="Times New Roman" w:cs="Times New Roman"/>
          <w:b/>
          <w:color w:val="000000"/>
          <w:sz w:val="28"/>
          <w:szCs w:val="28"/>
        </w:rPr>
        <w:t>-3</w:t>
      </w:r>
      <w:r>
        <w:rPr>
          <w:rFonts w:ascii="Times New Roman" w:eastAsia="Times New Roman" w:hAnsi="Times New Roman" w:cs="Times New Roman"/>
          <w:b/>
          <w:color w:val="000000"/>
          <w:sz w:val="28"/>
          <w:szCs w:val="28"/>
        </w:rPr>
        <w:t>2-</w:t>
      </w:r>
      <w:r w:rsidR="00F10E5B">
        <w:rPr>
          <w:rFonts w:ascii="Times New Roman" w:eastAsia="Times New Roman" w:hAnsi="Times New Roman" w:cs="Times New Roman"/>
          <w:b/>
          <w:color w:val="000000"/>
          <w:sz w:val="28"/>
          <w:szCs w:val="28"/>
        </w:rPr>
        <w:t xml:space="preserve">07 </w:t>
      </w:r>
      <w:r>
        <w:rPr>
          <w:rFonts w:ascii="Times New Roman" w:eastAsia="Times New Roman" w:hAnsi="Times New Roman" w:cs="Times New Roman"/>
          <w:b/>
          <w:color w:val="000000"/>
          <w:sz w:val="28"/>
          <w:szCs w:val="28"/>
        </w:rPr>
        <w:t>«</w:t>
      </w:r>
      <w:r>
        <w:rPr>
          <w:rFonts w:ascii="Times New Roman" w:eastAsia="Times New Roman" w:hAnsi="Times New Roman" w:cs="Times New Roman"/>
          <w:b/>
          <w:sz w:val="28"/>
          <w:szCs w:val="28"/>
        </w:rPr>
        <w:t xml:space="preserve">Про затвердження </w:t>
      </w:r>
    </w:p>
    <w:p w:rsidR="00F10E5B" w:rsidRDefault="00F10E5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технічної документації із землеустрою щодо проведення</w:t>
      </w:r>
    </w:p>
    <w:p w:rsidR="00805250" w:rsidRDefault="00805250">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нормативної грошової оцінки земель в межах с. Малі </w:t>
      </w:r>
      <w:proofErr w:type="spellStart"/>
      <w:r>
        <w:rPr>
          <w:rFonts w:ascii="Times New Roman" w:eastAsia="Times New Roman" w:hAnsi="Times New Roman" w:cs="Times New Roman"/>
          <w:b/>
          <w:sz w:val="28"/>
          <w:szCs w:val="28"/>
        </w:rPr>
        <w:t>Єрчики</w:t>
      </w:r>
      <w:proofErr w:type="spellEnd"/>
      <w:r>
        <w:rPr>
          <w:rFonts w:ascii="Times New Roman" w:eastAsia="Times New Roman" w:hAnsi="Times New Roman" w:cs="Times New Roman"/>
          <w:b/>
          <w:sz w:val="28"/>
          <w:szCs w:val="28"/>
        </w:rPr>
        <w:t xml:space="preserve"> </w:t>
      </w:r>
    </w:p>
    <w:p w:rsidR="00FC26BB" w:rsidRDefault="00805250">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Сквирського району Київської області</w:t>
      </w:r>
      <w:r w:rsidR="002232BE">
        <w:rPr>
          <w:rFonts w:ascii="Times New Roman" w:eastAsia="Times New Roman" w:hAnsi="Times New Roman" w:cs="Times New Roman"/>
          <w:b/>
          <w:color w:val="000000"/>
          <w:sz w:val="28"/>
          <w:szCs w:val="28"/>
        </w:rPr>
        <w:t>»</w:t>
      </w:r>
    </w:p>
    <w:p w:rsidR="00FC26BB" w:rsidRDefault="00FC26BB">
      <w:pPr>
        <w:shd w:val="clear" w:color="auto" w:fill="FFFFFF"/>
        <w:spacing w:after="0" w:line="240" w:lineRule="auto"/>
        <w:jc w:val="center"/>
        <w:rPr>
          <w:rFonts w:ascii="Times New Roman" w:eastAsia="Times New Roman" w:hAnsi="Times New Roman" w:cs="Times New Roman"/>
          <w:b/>
          <w:color w:val="000000"/>
          <w:sz w:val="28"/>
          <w:szCs w:val="28"/>
        </w:rPr>
      </w:pPr>
    </w:p>
    <w:p w:rsidR="00FC26BB" w:rsidRDefault="002232BE" w:rsidP="00805250">
      <w:pP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подання начальника відділу з питань земельних ресурсів та кадастру, рішення </w:t>
      </w:r>
      <w:proofErr w:type="spellStart"/>
      <w:r w:rsidR="00805250" w:rsidRPr="00805250">
        <w:rPr>
          <w:rFonts w:ascii="Times New Roman" w:eastAsia="Times New Roman" w:hAnsi="Times New Roman" w:cs="Times New Roman"/>
          <w:color w:val="000000"/>
          <w:sz w:val="28"/>
          <w:szCs w:val="28"/>
        </w:rPr>
        <w:t>Малоєрчиківської</w:t>
      </w:r>
      <w:proofErr w:type="spellEnd"/>
      <w:r w:rsidR="00805250" w:rsidRPr="00805250">
        <w:rPr>
          <w:rFonts w:ascii="Times New Roman" w:eastAsia="Times New Roman" w:hAnsi="Times New Roman" w:cs="Times New Roman"/>
          <w:color w:val="000000"/>
          <w:sz w:val="28"/>
          <w:szCs w:val="28"/>
        </w:rPr>
        <w:t xml:space="preserve"> сільської ради Сквирського району Київської області від 10 липня 2019 року №01-32-07 «Про затвердження технічної документації із землеустрою щодо проведення</w:t>
      </w:r>
      <w:r w:rsidR="00805250">
        <w:rPr>
          <w:rFonts w:ascii="Times New Roman" w:eastAsia="Times New Roman" w:hAnsi="Times New Roman" w:cs="Times New Roman"/>
          <w:color w:val="000000"/>
          <w:sz w:val="28"/>
          <w:szCs w:val="28"/>
        </w:rPr>
        <w:t xml:space="preserve"> </w:t>
      </w:r>
      <w:r w:rsidR="00805250" w:rsidRPr="00805250">
        <w:rPr>
          <w:rFonts w:ascii="Times New Roman" w:eastAsia="Times New Roman" w:hAnsi="Times New Roman" w:cs="Times New Roman"/>
          <w:color w:val="000000"/>
          <w:sz w:val="28"/>
          <w:szCs w:val="28"/>
        </w:rPr>
        <w:t xml:space="preserve">нормативної грошової оцінки земель в межах с. Малі </w:t>
      </w:r>
      <w:proofErr w:type="spellStart"/>
      <w:r w:rsidR="00805250" w:rsidRPr="00805250">
        <w:rPr>
          <w:rFonts w:ascii="Times New Roman" w:eastAsia="Times New Roman" w:hAnsi="Times New Roman" w:cs="Times New Roman"/>
          <w:color w:val="000000"/>
          <w:sz w:val="28"/>
          <w:szCs w:val="28"/>
        </w:rPr>
        <w:t>Єрчики</w:t>
      </w:r>
      <w:proofErr w:type="spellEnd"/>
      <w:r w:rsidR="00805250" w:rsidRPr="00805250">
        <w:rPr>
          <w:rFonts w:ascii="Times New Roman" w:eastAsia="Times New Roman" w:hAnsi="Times New Roman" w:cs="Times New Roman"/>
          <w:color w:val="000000"/>
          <w:sz w:val="28"/>
          <w:szCs w:val="28"/>
        </w:rPr>
        <w:t xml:space="preserve"> Сквирського району Київської області»</w:t>
      </w:r>
      <w:r>
        <w:rPr>
          <w:rFonts w:ascii="Times New Roman" w:eastAsia="Times New Roman" w:hAnsi="Times New Roman" w:cs="Times New Roman"/>
          <w:color w:val="000000"/>
          <w:sz w:val="28"/>
          <w:szCs w:val="28"/>
        </w:rPr>
        <w:t xml:space="preserve">, враховуючи </w:t>
      </w:r>
      <w:r w:rsidR="00805250">
        <w:rPr>
          <w:rFonts w:ascii="Times New Roman" w:eastAsia="Times New Roman" w:hAnsi="Times New Roman" w:cs="Times New Roman"/>
          <w:color w:val="000000"/>
          <w:sz w:val="28"/>
          <w:szCs w:val="28"/>
        </w:rPr>
        <w:t xml:space="preserve">рішення Сквирської міської ради від 18.11.2020 </w:t>
      </w:r>
      <w:r w:rsidR="00805250" w:rsidRPr="00805250">
        <w:rPr>
          <w:rFonts w:ascii="Times New Roman" w:eastAsia="Times New Roman" w:hAnsi="Times New Roman" w:cs="Times New Roman"/>
          <w:color w:val="000000"/>
          <w:sz w:val="28"/>
          <w:szCs w:val="28"/>
        </w:rPr>
        <w:t>№12-1-VІІІ</w:t>
      </w:r>
      <w:r w:rsidR="00805250">
        <w:rPr>
          <w:rFonts w:ascii="Times New Roman" w:eastAsia="Times New Roman" w:hAnsi="Times New Roman" w:cs="Times New Roman"/>
          <w:color w:val="000000"/>
          <w:sz w:val="28"/>
          <w:szCs w:val="28"/>
        </w:rPr>
        <w:t xml:space="preserve"> «</w:t>
      </w:r>
      <w:r w:rsidR="00805250" w:rsidRPr="00805250">
        <w:rPr>
          <w:rFonts w:ascii="Times New Roman" w:eastAsia="Times New Roman" w:hAnsi="Times New Roman" w:cs="Times New Roman"/>
          <w:color w:val="000000"/>
          <w:sz w:val="28"/>
          <w:szCs w:val="28"/>
        </w:rPr>
        <w:t xml:space="preserve">Про реорганізацію юридичних осіб Антонівської, </w:t>
      </w:r>
      <w:proofErr w:type="spellStart"/>
      <w:r w:rsidR="00805250" w:rsidRPr="00805250">
        <w:rPr>
          <w:rFonts w:ascii="Times New Roman" w:eastAsia="Times New Roman" w:hAnsi="Times New Roman" w:cs="Times New Roman"/>
          <w:color w:val="000000"/>
          <w:sz w:val="28"/>
          <w:szCs w:val="28"/>
        </w:rPr>
        <w:t>Буківської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Великоєрчиківської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Горобіївської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Домантівської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Дулицької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Каленнівської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Кам’яногребельської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Красноліської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Кривошиїнської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Тарасівської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Малоєрчиківської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Малолисовецької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Мовчанівської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Оріховецької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Пустоварівської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Рогізнянської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Рудянської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Самгородоцької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Селезенівської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Тхорівської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Чубинецької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Шаліївської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Шамраївської</w:t>
      </w:r>
      <w:proofErr w:type="spellEnd"/>
      <w:r w:rsidR="00805250" w:rsidRPr="00805250">
        <w:rPr>
          <w:rFonts w:ascii="Times New Roman" w:eastAsia="Times New Roman" w:hAnsi="Times New Roman" w:cs="Times New Roman"/>
          <w:color w:val="000000"/>
          <w:sz w:val="28"/>
          <w:szCs w:val="28"/>
        </w:rPr>
        <w:t xml:space="preserve"> та </w:t>
      </w:r>
      <w:proofErr w:type="spellStart"/>
      <w:r w:rsidR="00805250" w:rsidRPr="00805250">
        <w:rPr>
          <w:rFonts w:ascii="Times New Roman" w:eastAsia="Times New Roman" w:hAnsi="Times New Roman" w:cs="Times New Roman"/>
          <w:color w:val="000000"/>
          <w:sz w:val="28"/>
          <w:szCs w:val="28"/>
        </w:rPr>
        <w:t>Шапіївської</w:t>
      </w:r>
      <w:proofErr w:type="spellEnd"/>
      <w:r w:rsidR="00805250" w:rsidRPr="00805250">
        <w:rPr>
          <w:rFonts w:ascii="Times New Roman" w:eastAsia="Times New Roman" w:hAnsi="Times New Roman" w:cs="Times New Roman"/>
          <w:color w:val="000000"/>
          <w:sz w:val="28"/>
          <w:szCs w:val="28"/>
        </w:rPr>
        <w:t xml:space="preserve"> сільських рад, які приєднуються до Сквирської міської ради, що є адміністративним центром та створення комісії з реорганізації вищезазначених органів місцевого самоврядування, що увійшли до складу Сквирської міської територіальної громади Білоцерківського району Київської області</w:t>
      </w:r>
      <w:r w:rsidR="0080525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пропозиції постійної комісії Сквирської </w:t>
      </w:r>
      <w:r>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 керуючись ст.ст. 12, 83 Земельного кодексу України, п.34 ст.26 Закону України  «Про місцеве самоврядування в Україні», Сквирська міська рада VIII скликання</w:t>
      </w:r>
    </w:p>
    <w:p w:rsidR="00FC26BB" w:rsidRDefault="00FC26BB">
      <w:pPr>
        <w:shd w:val="clear" w:color="auto" w:fill="FFFFFF"/>
        <w:spacing w:after="0" w:line="240" w:lineRule="auto"/>
        <w:jc w:val="center"/>
        <w:rPr>
          <w:rFonts w:ascii="Times New Roman" w:eastAsia="Times New Roman" w:hAnsi="Times New Roman" w:cs="Times New Roman"/>
          <w:b/>
          <w:color w:val="000000"/>
          <w:sz w:val="28"/>
          <w:szCs w:val="28"/>
        </w:rPr>
      </w:pPr>
    </w:p>
    <w:p w:rsidR="00FC26BB" w:rsidRDefault="002232BE">
      <w:pP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 И Р І Ш И Л А:</w:t>
      </w:r>
    </w:p>
    <w:p w:rsidR="00FC26BB" w:rsidRDefault="00FC26BB">
      <w:pPr>
        <w:shd w:val="clear" w:color="auto" w:fill="FFFFFF"/>
        <w:spacing w:after="0" w:line="240" w:lineRule="auto"/>
        <w:jc w:val="center"/>
        <w:rPr>
          <w:rFonts w:ascii="Times New Roman" w:eastAsia="Times New Roman" w:hAnsi="Times New Roman" w:cs="Times New Roman"/>
          <w:b/>
          <w:color w:val="000000"/>
          <w:sz w:val="28"/>
          <w:szCs w:val="28"/>
        </w:rPr>
      </w:pPr>
    </w:p>
    <w:p w:rsidR="00FC26BB" w:rsidRDefault="002232BE">
      <w:pPr>
        <w:shd w:val="clear" w:color="auto" w:fill="FFFFFF"/>
        <w:spacing w:after="0" w:line="240" w:lineRule="auto"/>
        <w:ind w:firstLine="567"/>
        <w:jc w:val="both"/>
        <w:rPr>
          <w:rFonts w:ascii="Times New Roman" w:eastAsia="Times New Roman" w:hAnsi="Times New Roman" w:cs="Times New Roman"/>
          <w:color w:val="000000"/>
          <w:sz w:val="28"/>
          <w:szCs w:val="28"/>
        </w:rPr>
      </w:pPr>
      <w:bookmarkStart w:id="0" w:name="_heading=h.gjdgxs" w:colFirst="0" w:colLast="0"/>
      <w:bookmarkEnd w:id="0"/>
      <w:r>
        <w:rPr>
          <w:rFonts w:ascii="Times New Roman" w:eastAsia="Times New Roman" w:hAnsi="Times New Roman" w:cs="Times New Roman"/>
          <w:color w:val="000000"/>
          <w:sz w:val="28"/>
          <w:szCs w:val="28"/>
        </w:rPr>
        <w:t xml:space="preserve">1. Внести зміни до рішення </w:t>
      </w:r>
      <w:proofErr w:type="spellStart"/>
      <w:r w:rsidR="00805250" w:rsidRPr="00805250">
        <w:rPr>
          <w:rFonts w:ascii="Times New Roman" w:eastAsia="Times New Roman" w:hAnsi="Times New Roman" w:cs="Times New Roman"/>
          <w:color w:val="000000"/>
          <w:sz w:val="28"/>
          <w:szCs w:val="28"/>
        </w:rPr>
        <w:t>Малоєрчиківської</w:t>
      </w:r>
      <w:proofErr w:type="spellEnd"/>
      <w:r w:rsidR="00805250" w:rsidRPr="00805250">
        <w:rPr>
          <w:rFonts w:ascii="Times New Roman" w:eastAsia="Times New Roman" w:hAnsi="Times New Roman" w:cs="Times New Roman"/>
          <w:color w:val="000000"/>
          <w:sz w:val="28"/>
          <w:szCs w:val="28"/>
        </w:rPr>
        <w:t xml:space="preserve"> сільської ради Сквирського району Київської області від 10 липня 2019 року №01-32-07 «Про затвердження технічної документації із землеустрою щодо проведення</w:t>
      </w:r>
      <w:r w:rsidR="00805250">
        <w:rPr>
          <w:rFonts w:ascii="Times New Roman" w:eastAsia="Times New Roman" w:hAnsi="Times New Roman" w:cs="Times New Roman"/>
          <w:color w:val="000000"/>
          <w:sz w:val="28"/>
          <w:szCs w:val="28"/>
        </w:rPr>
        <w:t xml:space="preserve"> </w:t>
      </w:r>
      <w:r w:rsidR="00805250" w:rsidRPr="00805250">
        <w:rPr>
          <w:rFonts w:ascii="Times New Roman" w:eastAsia="Times New Roman" w:hAnsi="Times New Roman" w:cs="Times New Roman"/>
          <w:color w:val="000000"/>
          <w:sz w:val="28"/>
          <w:szCs w:val="28"/>
        </w:rPr>
        <w:t xml:space="preserve">нормативної грошової оцінки земель в межах с. Малі </w:t>
      </w:r>
      <w:proofErr w:type="spellStart"/>
      <w:r w:rsidR="00805250" w:rsidRPr="00805250">
        <w:rPr>
          <w:rFonts w:ascii="Times New Roman" w:eastAsia="Times New Roman" w:hAnsi="Times New Roman" w:cs="Times New Roman"/>
          <w:color w:val="000000"/>
          <w:sz w:val="28"/>
          <w:szCs w:val="28"/>
        </w:rPr>
        <w:t>Єрчики</w:t>
      </w:r>
      <w:proofErr w:type="spellEnd"/>
      <w:r w:rsidR="00805250" w:rsidRPr="00805250">
        <w:rPr>
          <w:rFonts w:ascii="Times New Roman" w:eastAsia="Times New Roman" w:hAnsi="Times New Roman" w:cs="Times New Roman"/>
          <w:color w:val="000000"/>
          <w:sz w:val="28"/>
          <w:szCs w:val="28"/>
        </w:rPr>
        <w:t xml:space="preserve"> Сквирського району Київської області»</w:t>
      </w:r>
      <w:r w:rsidR="0080525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у зв’язку з виявленою технічною помилкою, а саме:</w:t>
      </w:r>
    </w:p>
    <w:p w:rsidR="00FC26BB" w:rsidRDefault="002232BE">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в пункті </w:t>
      </w:r>
      <w:r w:rsidR="00805250">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 xml:space="preserve"> змінити </w:t>
      </w:r>
      <w:r w:rsidR="00805250">
        <w:rPr>
          <w:rFonts w:ascii="Times New Roman" w:eastAsia="Times New Roman" w:hAnsi="Times New Roman" w:cs="Times New Roman"/>
          <w:color w:val="000000"/>
          <w:sz w:val="28"/>
          <w:szCs w:val="28"/>
        </w:rPr>
        <w:t xml:space="preserve">слова і цифри </w:t>
      </w:r>
      <w:r>
        <w:rPr>
          <w:rFonts w:ascii="Times New Roman" w:eastAsia="Times New Roman" w:hAnsi="Times New Roman" w:cs="Times New Roman"/>
          <w:color w:val="000000"/>
          <w:sz w:val="28"/>
          <w:szCs w:val="28"/>
        </w:rPr>
        <w:t>«</w:t>
      </w:r>
      <w:r w:rsidR="00805250">
        <w:rPr>
          <w:rFonts w:ascii="Times New Roman" w:eastAsia="Times New Roman" w:hAnsi="Times New Roman" w:cs="Times New Roman"/>
          <w:color w:val="000000"/>
          <w:sz w:val="28"/>
          <w:szCs w:val="28"/>
        </w:rPr>
        <w:t xml:space="preserve">в розмірі 20359 (двадцять тисяч триста п’ятдесят </w:t>
      </w:r>
      <w:proofErr w:type="spellStart"/>
      <w:r w:rsidR="00805250">
        <w:rPr>
          <w:rFonts w:ascii="Times New Roman" w:eastAsia="Times New Roman" w:hAnsi="Times New Roman" w:cs="Times New Roman"/>
          <w:color w:val="000000"/>
          <w:sz w:val="28"/>
          <w:szCs w:val="28"/>
        </w:rPr>
        <w:t>девять</w:t>
      </w:r>
      <w:proofErr w:type="spellEnd"/>
      <w:r w:rsidR="00805250">
        <w:rPr>
          <w:rFonts w:ascii="Times New Roman" w:eastAsia="Times New Roman" w:hAnsi="Times New Roman" w:cs="Times New Roman"/>
          <w:color w:val="000000"/>
          <w:sz w:val="28"/>
          <w:szCs w:val="28"/>
        </w:rPr>
        <w:t xml:space="preserve"> гривень)» на слова і цифри «в розмірі67,96 </w:t>
      </w:r>
      <w:proofErr w:type="spellStart"/>
      <w:r w:rsidR="00805250">
        <w:rPr>
          <w:rFonts w:ascii="Times New Roman" w:eastAsia="Times New Roman" w:hAnsi="Times New Roman" w:cs="Times New Roman"/>
          <w:color w:val="000000"/>
          <w:sz w:val="28"/>
          <w:szCs w:val="28"/>
        </w:rPr>
        <w:t>грн</w:t>
      </w:r>
      <w:proofErr w:type="spellEnd"/>
      <w:r w:rsidR="00805250">
        <w:rPr>
          <w:rFonts w:ascii="Times New Roman" w:eastAsia="Times New Roman" w:hAnsi="Times New Roman" w:cs="Times New Roman"/>
          <w:color w:val="000000"/>
          <w:sz w:val="28"/>
          <w:szCs w:val="28"/>
        </w:rPr>
        <w:t xml:space="preserve"> (шістдесят сім грн. 96 коп.)».</w:t>
      </w:r>
    </w:p>
    <w:p w:rsidR="00FC26BB" w:rsidRDefault="002232BE">
      <w:pP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C26BB" w:rsidRDefault="00FC26BB">
      <w:pPr>
        <w:shd w:val="clear" w:color="auto" w:fill="FFFFFF"/>
        <w:spacing w:after="0" w:line="240" w:lineRule="auto"/>
        <w:jc w:val="both"/>
        <w:rPr>
          <w:rFonts w:ascii="Times New Roman" w:eastAsia="Times New Roman" w:hAnsi="Times New Roman" w:cs="Times New Roman"/>
          <w:sz w:val="28"/>
          <w:szCs w:val="28"/>
        </w:rPr>
      </w:pPr>
    </w:p>
    <w:p w:rsidR="00FC26BB" w:rsidRDefault="00FC26BB">
      <w:pPr>
        <w:shd w:val="clear" w:color="auto" w:fill="FFFFFF"/>
        <w:spacing w:after="0" w:line="240" w:lineRule="auto"/>
        <w:jc w:val="both"/>
        <w:rPr>
          <w:rFonts w:ascii="Times New Roman" w:eastAsia="Times New Roman" w:hAnsi="Times New Roman" w:cs="Times New Roman"/>
          <w:sz w:val="28"/>
          <w:szCs w:val="28"/>
        </w:rPr>
      </w:pPr>
    </w:p>
    <w:p w:rsidR="00FC26BB" w:rsidRDefault="002232BE">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                                                                     Валентина ЛЕВІЦЬКА</w:t>
      </w:r>
      <w:bookmarkStart w:id="1" w:name="_GoBack"/>
      <w:bookmarkEnd w:id="1"/>
    </w:p>
    <w:sectPr w:rsidR="00FC26BB" w:rsidSect="002232BE">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07D74"/>
    <w:multiLevelType w:val="multilevel"/>
    <w:tmpl w:val="369A3ADA"/>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FC26BB"/>
    <w:rsid w:val="002232BE"/>
    <w:rsid w:val="002A3FC5"/>
    <w:rsid w:val="00686685"/>
    <w:rsid w:val="00805250"/>
    <w:rsid w:val="00B43C0E"/>
    <w:rsid w:val="00ED16A1"/>
    <w:rsid w:val="00F10E5B"/>
    <w:rsid w:val="00FC2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1A6F41"/>
    <w:rPr>
      <w:rFonts w:ascii="Times New Roman" w:eastAsia="Times New Roman" w:hAnsi="Times New Roman"/>
      <w:sz w:val="24"/>
      <w:szCs w:val="24"/>
      <w:lang w:eastAsia="ru-RU"/>
    </w:rPr>
  </w:style>
  <w:style w:type="paragraph" w:customStyle="1" w:styleId="20">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083A7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83A78"/>
    <w:rPr>
      <w:rFonts w:ascii="Segoe UI" w:hAnsi="Segoe UI" w:cs="Segoe UI"/>
      <w:sz w:val="18"/>
      <w:szCs w:val="18"/>
      <w:lang w:eastAsia="en-US"/>
    </w:rPr>
  </w:style>
  <w:style w:type="paragraph" w:styleId="aa">
    <w:name w:val="List Paragraph"/>
    <w:basedOn w:val="a"/>
    <w:uiPriority w:val="34"/>
    <w:qFormat/>
    <w:rsid w:val="00367D5D"/>
    <w:pPr>
      <w:ind w:left="720"/>
      <w:contextualSpacing/>
    </w:p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1A6F41"/>
    <w:rPr>
      <w:rFonts w:ascii="Times New Roman" w:eastAsia="Times New Roman" w:hAnsi="Times New Roman"/>
      <w:sz w:val="24"/>
      <w:szCs w:val="24"/>
      <w:lang w:eastAsia="ru-RU"/>
    </w:rPr>
  </w:style>
  <w:style w:type="paragraph" w:customStyle="1" w:styleId="20">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083A7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83A78"/>
    <w:rPr>
      <w:rFonts w:ascii="Segoe UI" w:hAnsi="Segoe UI" w:cs="Segoe UI"/>
      <w:sz w:val="18"/>
      <w:szCs w:val="18"/>
      <w:lang w:eastAsia="en-US"/>
    </w:rPr>
  </w:style>
  <w:style w:type="paragraph" w:styleId="aa">
    <w:name w:val="List Paragraph"/>
    <w:basedOn w:val="a"/>
    <w:uiPriority w:val="34"/>
    <w:qFormat/>
    <w:rsid w:val="00367D5D"/>
    <w:pPr>
      <w:ind w:left="720"/>
      <w:contextualSpacing/>
    </w:p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008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8YtSdekvbYBNjLMolIL9csMqhIQ==">AMUW2mUnKJQNx7lq2MHvnl1Ktw4MN8kK+L7PevGV5JeP/sqg2fGX8d/wvXykg7IEU+DmiZwnmCrp96kBjLRhLP7RrriqEAEVA3t3gFOt+joGtsGKexvsHtR39l3/Mw5kG8pxerai4jAg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2</Pages>
  <Words>408</Words>
  <Characters>2329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dcterms:created xsi:type="dcterms:W3CDTF">2023-03-14T12:59:00Z</dcterms:created>
  <dcterms:modified xsi:type="dcterms:W3CDTF">2023-03-28T12:27:00Z</dcterms:modified>
</cp:coreProperties>
</file>