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624" w:rsidRDefault="00CB6624" w:rsidP="00CB6624">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602179" r:id="rId7"/>
        </w:object>
      </w:r>
    </w:p>
    <w:p w:rsidR="00CB6624" w:rsidRDefault="00CB6624" w:rsidP="00CB6624">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CB6624" w:rsidRDefault="00CB6624" w:rsidP="00CB6624">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CB6624" w:rsidRDefault="00CB6624" w:rsidP="00CB6624">
      <w:pPr>
        <w:spacing w:after="0" w:line="240" w:lineRule="auto"/>
        <w:jc w:val="center"/>
        <w:rPr>
          <w:rFonts w:ascii="Times New Roman" w:eastAsia="Times New Roman" w:hAnsi="Times New Roman" w:cs="Times New Roman"/>
          <w:b/>
          <w:color w:val="000000"/>
          <w:sz w:val="28"/>
          <w:szCs w:val="28"/>
        </w:rPr>
      </w:pPr>
    </w:p>
    <w:p w:rsidR="00CB6624" w:rsidRDefault="00CB6624" w:rsidP="00CB6624">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sidRPr="003953B9">
        <w:rPr>
          <w:rFonts w:ascii="Times New Roman" w:hAnsi="Times New Roman" w:cs="Times New Roman"/>
          <w:b/>
          <w:sz w:val="28"/>
          <w:szCs w:val="28"/>
        </w:rPr>
        <w:t>8</w:t>
      </w:r>
      <w:r>
        <w:rPr>
          <w:rFonts w:ascii="Times New Roman" w:hAnsi="Times New Roman" w:cs="Times New Roman"/>
          <w:b/>
          <w:sz w:val="28"/>
          <w:szCs w:val="28"/>
          <w:lang w:val="uk-UA"/>
        </w:rPr>
        <w:t>8</w:t>
      </w:r>
      <w:r>
        <w:rPr>
          <w:rFonts w:ascii="Times New Roman" w:eastAsia="Times New Roman" w:hAnsi="Times New Roman" w:cs="Times New Roman"/>
          <w:b/>
          <w:sz w:val="28"/>
          <w:szCs w:val="28"/>
        </w:rPr>
        <w:t>-31-VIII</w:t>
      </w: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r w:rsidR="00F0310C">
        <w:rPr>
          <w:rFonts w:ascii="Times New Roman" w:eastAsia="Times New Roman" w:hAnsi="Times New Roman" w:cs="Times New Roman"/>
          <w:b/>
          <w:sz w:val="28"/>
          <w:szCs w:val="28"/>
          <w:lang w:val="uk-UA"/>
        </w:rPr>
        <w:t xml:space="preserve">відмову у </w:t>
      </w:r>
      <w:proofErr w:type="spellStart"/>
      <w:r>
        <w:rPr>
          <w:rFonts w:ascii="Times New Roman" w:eastAsia="Times New Roman" w:hAnsi="Times New Roman" w:cs="Times New Roman"/>
          <w:b/>
          <w:sz w:val="28"/>
          <w:szCs w:val="28"/>
        </w:rPr>
        <w:t>затвердженн</w:t>
      </w:r>
      <w:proofErr w:type="spellEnd"/>
      <w:r w:rsidR="00F0310C">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E236A8" w:rsidRDefault="00B34B91" w:rsidP="00E236A8">
      <w:pPr>
        <w:spacing w:after="0"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r w:rsidR="00E236A8">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
    <w:p w:rsidR="00E236A8" w:rsidRDefault="00B34B91" w:rsidP="00E236A8">
      <w:pPr>
        <w:spacing w:after="0" w:line="240" w:lineRule="auto"/>
        <w:jc w:val="both"/>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
    <w:p w:rsidR="0034179C" w:rsidRDefault="00B34B91" w:rsidP="00E236A8">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Pr>
          <w:rFonts w:ascii="Times New Roman" w:eastAsia="Times New Roman" w:hAnsi="Times New Roman" w:cs="Times New Roman"/>
          <w:b/>
          <w:sz w:val="28"/>
          <w:szCs w:val="28"/>
          <w:lang w:val="uk-UA"/>
        </w:rPr>
        <w:t>0</w:t>
      </w:r>
      <w:r w:rsidR="00D41BD5">
        <w:rPr>
          <w:rFonts w:ascii="Times New Roman" w:eastAsia="Times New Roman" w:hAnsi="Times New Roman" w:cs="Times New Roman"/>
          <w:b/>
          <w:sz w:val="28"/>
          <w:szCs w:val="28"/>
          <w:lang w:val="uk-UA"/>
        </w:rPr>
        <w:t>806</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sidR="00323B8B">
        <w:rPr>
          <w:rFonts w:ascii="Times New Roman" w:eastAsia="Times New Roman" w:hAnsi="Times New Roman" w:cs="Times New Roman"/>
          <w:b/>
          <w:sz w:val="28"/>
          <w:szCs w:val="28"/>
          <w:lang w:val="uk-UA"/>
        </w:rPr>
        <w:t>П</w:t>
      </w:r>
      <w:r w:rsidR="00D41BD5">
        <w:rPr>
          <w:rFonts w:ascii="Times New Roman" w:eastAsia="Times New Roman" w:hAnsi="Times New Roman" w:cs="Times New Roman"/>
          <w:b/>
          <w:sz w:val="28"/>
          <w:szCs w:val="28"/>
          <w:lang w:val="uk-UA"/>
        </w:rPr>
        <w:t>артизан</w:t>
      </w:r>
      <w:r w:rsidR="00323B8B">
        <w:rPr>
          <w:rFonts w:ascii="Times New Roman" w:eastAsia="Times New Roman" w:hAnsi="Times New Roman" w:cs="Times New Roman"/>
          <w:b/>
          <w:sz w:val="28"/>
          <w:szCs w:val="28"/>
          <w:lang w:val="uk-UA"/>
        </w:rPr>
        <w:t>ська</w:t>
      </w:r>
      <w:r>
        <w:rPr>
          <w:rFonts w:ascii="Times New Roman" w:eastAsia="Times New Roman" w:hAnsi="Times New Roman" w:cs="Times New Roman"/>
          <w:b/>
          <w:sz w:val="28"/>
          <w:szCs w:val="28"/>
        </w:rPr>
        <w:t xml:space="preserve">, </w:t>
      </w:r>
      <w:r w:rsidR="00D41BD5">
        <w:rPr>
          <w:rFonts w:ascii="Times New Roman" w:eastAsia="Times New Roman" w:hAnsi="Times New Roman" w:cs="Times New Roman"/>
          <w:b/>
          <w:sz w:val="28"/>
          <w:szCs w:val="28"/>
          <w:lang w:val="uk-UA"/>
        </w:rPr>
        <w:t>10</w:t>
      </w:r>
      <w:r>
        <w:rPr>
          <w:rFonts w:ascii="Times New Roman" w:eastAsia="Times New Roman" w:hAnsi="Times New Roman" w:cs="Times New Roman"/>
          <w:b/>
          <w:sz w:val="28"/>
          <w:szCs w:val="28"/>
        </w:rPr>
        <w:t xml:space="preserve"> у м. Сквира</w:t>
      </w:r>
    </w:p>
    <w:p w:rsidR="0034179C" w:rsidRDefault="00B34B9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E236A8" w:rsidP="00E236A8">
      <w:pPr>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громадян</w:t>
      </w:r>
      <w:r>
        <w:rPr>
          <w:rFonts w:ascii="Times New Roman" w:eastAsia="Times New Roman" w:hAnsi="Times New Roman" w:cs="Times New Roman"/>
          <w:b/>
          <w:sz w:val="28"/>
          <w:szCs w:val="28"/>
          <w:lang w:val="uk-UA"/>
        </w:rPr>
        <w:t>ину</w:t>
      </w:r>
      <w:proofErr w:type="spellEnd"/>
      <w:proofErr w:type="gramStart"/>
      <w:r>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lang w:val="uk-UA"/>
        </w:rPr>
        <w:t>Б</w:t>
      </w:r>
      <w:proofErr w:type="gramEnd"/>
      <w:r>
        <w:rPr>
          <w:rFonts w:ascii="Times New Roman" w:eastAsia="Times New Roman" w:hAnsi="Times New Roman" w:cs="Times New Roman"/>
          <w:b/>
          <w:sz w:val="28"/>
          <w:szCs w:val="28"/>
          <w:lang w:val="uk-UA"/>
        </w:rPr>
        <w:t>ірюченку</w:t>
      </w:r>
      <w:proofErr w:type="spellEnd"/>
      <w:r>
        <w:rPr>
          <w:rFonts w:ascii="Times New Roman" w:eastAsia="Times New Roman" w:hAnsi="Times New Roman" w:cs="Times New Roman"/>
          <w:b/>
          <w:sz w:val="28"/>
          <w:szCs w:val="28"/>
          <w:lang w:val="uk-UA"/>
        </w:rPr>
        <w:t xml:space="preserve"> Володимиру Анатолійовичу</w:t>
      </w:r>
    </w:p>
    <w:p w:rsidR="00E236A8" w:rsidRDefault="00E236A8">
      <w:pPr>
        <w:spacing w:after="0" w:line="240" w:lineRule="auto"/>
        <w:ind w:firstLine="708"/>
        <w:jc w:val="both"/>
        <w:rPr>
          <w:rFonts w:ascii="Times New Roman" w:eastAsia="Times New Roman" w:hAnsi="Times New Roman" w:cs="Times New Roman"/>
          <w:sz w:val="28"/>
          <w:szCs w:val="28"/>
          <w:lang w:val="uk-UA"/>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323B8B">
        <w:rPr>
          <w:rFonts w:ascii="Times New Roman" w:eastAsia="Times New Roman" w:hAnsi="Times New Roman" w:cs="Times New Roman"/>
          <w:sz w:val="28"/>
          <w:szCs w:val="28"/>
          <w:lang w:val="uk-UA"/>
        </w:rPr>
        <w:t>и</w:t>
      </w:r>
      <w:r w:rsidR="00D41BD5">
        <w:rPr>
          <w:rFonts w:ascii="Times New Roman" w:eastAsia="Times New Roman" w:hAnsi="Times New Roman" w:cs="Times New Roman"/>
          <w:sz w:val="28"/>
          <w:szCs w:val="28"/>
          <w:lang w:val="uk-UA"/>
        </w:rPr>
        <w:t>на</w:t>
      </w:r>
      <w:proofErr w:type="spellEnd"/>
      <w:r>
        <w:rPr>
          <w:rFonts w:ascii="Times New Roman" w:eastAsia="Times New Roman" w:hAnsi="Times New Roman" w:cs="Times New Roman"/>
          <w:sz w:val="28"/>
          <w:szCs w:val="28"/>
        </w:rPr>
        <w:t xml:space="preserve"> </w:t>
      </w:r>
      <w:proofErr w:type="spellStart"/>
      <w:r w:rsidR="00D41BD5">
        <w:rPr>
          <w:rFonts w:ascii="Times New Roman" w:eastAsia="Times New Roman" w:hAnsi="Times New Roman" w:cs="Times New Roman"/>
          <w:sz w:val="28"/>
          <w:szCs w:val="28"/>
          <w:lang w:val="uk-UA"/>
        </w:rPr>
        <w:t>Бірюченка</w:t>
      </w:r>
      <w:proofErr w:type="spellEnd"/>
      <w:r w:rsidR="00D41BD5">
        <w:rPr>
          <w:rFonts w:ascii="Times New Roman" w:eastAsia="Times New Roman" w:hAnsi="Times New Roman" w:cs="Times New Roman"/>
          <w:sz w:val="28"/>
          <w:szCs w:val="28"/>
          <w:lang w:val="uk-UA"/>
        </w:rPr>
        <w:t xml:space="preserve"> Володимира Анатолійовича</w:t>
      </w:r>
      <w:r>
        <w:rPr>
          <w:rFonts w:ascii="Times New Roman" w:eastAsia="Times New Roman" w:hAnsi="Times New Roman" w:cs="Times New Roman"/>
          <w:sz w:val="28"/>
          <w:szCs w:val="28"/>
          <w:lang w:val="uk-UA"/>
        </w:rPr>
        <w:t xml:space="preserve"> </w:t>
      </w:r>
      <w:r w:rsidR="00323B8B">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D41BD5">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w:t>
      </w:r>
      <w:r w:rsidR="00D41BD5">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w:t>
      </w:r>
      <w:r w:rsidR="00D41BD5">
        <w:rPr>
          <w:rFonts w:ascii="Times New Roman" w:eastAsia="Times New Roman" w:hAnsi="Times New Roman" w:cs="Times New Roman"/>
          <w:sz w:val="28"/>
          <w:szCs w:val="28"/>
          <w:lang w:val="uk-UA"/>
        </w:rPr>
        <w:t>3874</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D41BD5">
        <w:rPr>
          <w:rFonts w:ascii="Times New Roman" w:eastAsia="Times New Roman" w:hAnsi="Times New Roman" w:cs="Times New Roman"/>
          <w:sz w:val="28"/>
          <w:szCs w:val="28"/>
          <w:lang w:val="uk-UA"/>
        </w:rPr>
        <w:t>18.0</w:t>
      </w:r>
      <w:r w:rsidR="00323B8B">
        <w:rPr>
          <w:rFonts w:ascii="Times New Roman" w:eastAsia="Times New Roman" w:hAnsi="Times New Roman" w:cs="Times New Roman"/>
          <w:sz w:val="28"/>
          <w:szCs w:val="28"/>
          <w:lang w:val="uk-UA"/>
        </w:rPr>
        <w:t>1</w:t>
      </w:r>
      <w:r w:rsidR="00323B8B">
        <w:rPr>
          <w:rFonts w:ascii="Times New Roman" w:eastAsia="Times New Roman" w:hAnsi="Times New Roman" w:cs="Times New Roman"/>
          <w:sz w:val="28"/>
          <w:szCs w:val="28"/>
        </w:rPr>
        <w:t>.202</w:t>
      </w:r>
      <w:r w:rsidR="00D41BD5">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w:t>
      </w:r>
      <w:proofErr w:type="gramStart"/>
      <w:r>
        <w:rPr>
          <w:rFonts w:ascii="Times New Roman" w:eastAsia="Times New Roman" w:hAnsi="Times New Roman" w:cs="Times New Roman"/>
          <w:color w:val="000000"/>
          <w:sz w:val="28"/>
          <w:szCs w:val="28"/>
        </w:rPr>
        <w:t>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Р</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E236A8" w:rsidRPr="00E236A8" w:rsidRDefault="00B34B91">
      <w:pPr>
        <w:spacing w:after="0" w:line="240" w:lineRule="auto"/>
        <w:ind w:firstLine="567"/>
        <w:jc w:val="both"/>
        <w:rPr>
          <w:rFonts w:ascii="Times New Roman" w:hAnsi="Times New Roman" w:cs="Times New Roman"/>
          <w:sz w:val="28"/>
          <w:szCs w:val="28"/>
          <w:shd w:val="clear" w:color="auto" w:fill="FFFFFF"/>
          <w:lang w:val="uk-UA"/>
        </w:rPr>
      </w:pPr>
      <w:r w:rsidRPr="00E236A8">
        <w:rPr>
          <w:rFonts w:ascii="Times New Roman" w:eastAsia="Times New Roman" w:hAnsi="Times New Roman" w:cs="Times New Roman"/>
          <w:sz w:val="28"/>
          <w:szCs w:val="28"/>
        </w:rPr>
        <w:t xml:space="preserve">1. </w:t>
      </w:r>
      <w:r w:rsidR="00F0310C" w:rsidRPr="00E236A8">
        <w:rPr>
          <w:rFonts w:ascii="Times New Roman" w:eastAsia="Times New Roman" w:hAnsi="Times New Roman" w:cs="Times New Roman"/>
          <w:sz w:val="28"/>
          <w:szCs w:val="28"/>
          <w:lang w:val="uk-UA"/>
        </w:rPr>
        <w:t>Відмовити у затвердженні</w:t>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технічн</w:t>
      </w:r>
      <w:r w:rsidR="00F0310C" w:rsidRPr="00E236A8">
        <w:rPr>
          <w:rFonts w:ascii="Times New Roman" w:eastAsia="Times New Roman" w:hAnsi="Times New Roman" w:cs="Times New Roman"/>
          <w:sz w:val="28"/>
          <w:szCs w:val="28"/>
          <w:lang w:val="uk-UA"/>
        </w:rPr>
        <w:t>ої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документаці</w:t>
      </w:r>
      <w:proofErr w:type="spellEnd"/>
      <w:r w:rsidR="00F0310C" w:rsidRPr="00E236A8">
        <w:rPr>
          <w:rFonts w:ascii="Times New Roman" w:eastAsia="Times New Roman" w:hAnsi="Times New Roman" w:cs="Times New Roman"/>
          <w:sz w:val="28"/>
          <w:szCs w:val="28"/>
          <w:lang w:val="uk-UA"/>
        </w:rPr>
        <w:t>ї</w:t>
      </w:r>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із</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землеустрою</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щодо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встановлення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відновлення</w:t>
      </w:r>
      <w:proofErr w:type="spellEnd"/>
      <w:r w:rsidRPr="00E236A8">
        <w:rPr>
          <w:rFonts w:ascii="Times New Roman" w:eastAsia="Times New Roman" w:hAnsi="Times New Roman" w:cs="Times New Roman"/>
          <w:sz w:val="28"/>
          <w:szCs w:val="28"/>
        </w:rPr>
        <w:t xml:space="preserve">) меж </w:t>
      </w:r>
      <w:proofErr w:type="spellStart"/>
      <w:r w:rsidRPr="00E236A8">
        <w:rPr>
          <w:rFonts w:ascii="Times New Roman" w:eastAsia="Times New Roman" w:hAnsi="Times New Roman" w:cs="Times New Roman"/>
          <w:sz w:val="28"/>
          <w:szCs w:val="28"/>
        </w:rPr>
        <w:t>земельної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ділянки</w:t>
      </w:r>
      <w:proofErr w:type="spellEnd"/>
      <w:r w:rsidRPr="00E236A8">
        <w:rPr>
          <w:rFonts w:ascii="Times New Roman" w:eastAsia="Times New Roman" w:hAnsi="Times New Roman" w:cs="Times New Roman"/>
          <w:sz w:val="28"/>
          <w:szCs w:val="28"/>
        </w:rPr>
        <w:t xml:space="preserve"> в </w:t>
      </w:r>
      <w:proofErr w:type="spellStart"/>
      <w:r w:rsidRPr="00E236A8">
        <w:rPr>
          <w:rFonts w:ascii="Times New Roman" w:eastAsia="Times New Roman" w:hAnsi="Times New Roman" w:cs="Times New Roman"/>
          <w:sz w:val="28"/>
          <w:szCs w:val="28"/>
        </w:rPr>
        <w:t>натурі</w:t>
      </w:r>
      <w:proofErr w:type="spellEnd"/>
      <w:r w:rsidRPr="00E236A8">
        <w:rPr>
          <w:rFonts w:ascii="Times New Roman" w:eastAsia="Times New Roman" w:hAnsi="Times New Roman" w:cs="Times New Roman"/>
          <w:sz w:val="28"/>
          <w:szCs w:val="28"/>
        </w:rPr>
        <w:t xml:space="preserve"> (на </w:t>
      </w:r>
      <w:proofErr w:type="spellStart"/>
      <w:r w:rsidRPr="00E236A8">
        <w:rPr>
          <w:rFonts w:ascii="Times New Roman" w:eastAsia="Times New Roman" w:hAnsi="Times New Roman" w:cs="Times New Roman"/>
          <w:sz w:val="28"/>
          <w:szCs w:val="28"/>
        </w:rPr>
        <w:t>місцевості</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цільовим</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призначенням</w:t>
      </w:r>
      <w:proofErr w:type="spellEnd"/>
      <w:r w:rsidRPr="00E236A8">
        <w:rPr>
          <w:rFonts w:ascii="Times New Roman" w:eastAsia="Times New Roman" w:hAnsi="Times New Roman" w:cs="Times New Roman"/>
          <w:sz w:val="28"/>
          <w:szCs w:val="28"/>
        </w:rPr>
        <w:t xml:space="preserve">: 02.01 Для </w:t>
      </w:r>
      <w:proofErr w:type="spellStart"/>
      <w:r w:rsidRPr="00E236A8">
        <w:rPr>
          <w:rFonts w:ascii="Times New Roman" w:eastAsia="Times New Roman" w:hAnsi="Times New Roman" w:cs="Times New Roman"/>
          <w:sz w:val="28"/>
          <w:szCs w:val="28"/>
        </w:rPr>
        <w:t>будівництва</w:t>
      </w:r>
      <w:proofErr w:type="spellEnd"/>
      <w:r w:rsidRPr="00E236A8">
        <w:rPr>
          <w:rFonts w:ascii="Times New Roman" w:eastAsia="Times New Roman" w:hAnsi="Times New Roman" w:cs="Times New Roman"/>
          <w:sz w:val="28"/>
          <w:szCs w:val="28"/>
        </w:rPr>
        <w:t xml:space="preserve"> і </w:t>
      </w:r>
      <w:proofErr w:type="spellStart"/>
      <w:r w:rsidRPr="00E236A8">
        <w:rPr>
          <w:rFonts w:ascii="Times New Roman" w:eastAsia="Times New Roman" w:hAnsi="Times New Roman" w:cs="Times New Roman"/>
          <w:sz w:val="28"/>
          <w:szCs w:val="28"/>
        </w:rPr>
        <w:t>обслуговування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житлового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будинку</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господарських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будівель</w:t>
      </w:r>
      <w:proofErr w:type="spellEnd"/>
      <w:r w:rsidRPr="00E236A8">
        <w:rPr>
          <w:rFonts w:ascii="Times New Roman" w:eastAsia="Times New Roman" w:hAnsi="Times New Roman" w:cs="Times New Roman"/>
          <w:sz w:val="28"/>
          <w:szCs w:val="28"/>
        </w:rPr>
        <w:t xml:space="preserve"> і </w:t>
      </w:r>
      <w:proofErr w:type="spellStart"/>
      <w:r w:rsidRPr="00E236A8">
        <w:rPr>
          <w:rFonts w:ascii="Times New Roman" w:eastAsia="Times New Roman" w:hAnsi="Times New Roman" w:cs="Times New Roman"/>
          <w:sz w:val="28"/>
          <w:szCs w:val="28"/>
        </w:rPr>
        <w:t>споруд</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загальною</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площею</w:t>
      </w:r>
      <w:proofErr w:type="spellEnd"/>
      <w:r w:rsidRPr="00E236A8">
        <w:rPr>
          <w:rFonts w:ascii="Times New Roman" w:eastAsia="Times New Roman" w:hAnsi="Times New Roman" w:cs="Times New Roman"/>
          <w:sz w:val="28"/>
          <w:szCs w:val="28"/>
        </w:rPr>
        <w:t xml:space="preserve"> 0,</w:t>
      </w:r>
      <w:r w:rsidR="00323B8B" w:rsidRPr="00E236A8">
        <w:rPr>
          <w:rFonts w:ascii="Times New Roman" w:eastAsia="Times New Roman" w:hAnsi="Times New Roman" w:cs="Times New Roman"/>
          <w:sz w:val="28"/>
          <w:szCs w:val="28"/>
          <w:lang w:val="uk-UA"/>
        </w:rPr>
        <w:t>0</w:t>
      </w:r>
      <w:r w:rsidR="00D41BD5" w:rsidRPr="00E236A8">
        <w:rPr>
          <w:rFonts w:ascii="Times New Roman" w:eastAsia="Times New Roman" w:hAnsi="Times New Roman" w:cs="Times New Roman"/>
          <w:sz w:val="28"/>
          <w:szCs w:val="28"/>
          <w:lang w:val="uk-UA"/>
        </w:rPr>
        <w:t>806</w:t>
      </w:r>
      <w:r w:rsidRPr="00E236A8">
        <w:rPr>
          <w:rFonts w:ascii="Times New Roman" w:eastAsia="Times New Roman" w:hAnsi="Times New Roman" w:cs="Times New Roman"/>
          <w:sz w:val="28"/>
          <w:szCs w:val="28"/>
        </w:rPr>
        <w:t xml:space="preserve"> га</w:t>
      </w:r>
      <w:r w:rsidR="00137E22">
        <w:rPr>
          <w:rFonts w:ascii="Times New Roman" w:eastAsia="Times New Roman" w:hAnsi="Times New Roman" w:cs="Times New Roman"/>
          <w:sz w:val="28"/>
          <w:szCs w:val="28"/>
          <w:lang w:val="uk-UA"/>
        </w:rPr>
        <w:t xml:space="preserve">, кадастровий номер3224010100:01:013:0036, </w:t>
      </w:r>
      <w:r w:rsidR="00D41BD5" w:rsidRPr="00E236A8">
        <w:rPr>
          <w:rFonts w:ascii="Times New Roman" w:eastAsia="Times New Roman" w:hAnsi="Times New Roman" w:cs="Times New Roman"/>
          <w:sz w:val="28"/>
          <w:szCs w:val="28"/>
        </w:rPr>
        <w:t xml:space="preserve">за </w:t>
      </w:r>
      <w:proofErr w:type="spellStart"/>
      <w:r w:rsidR="00D41BD5" w:rsidRPr="00E236A8">
        <w:rPr>
          <w:rFonts w:ascii="Times New Roman" w:eastAsia="Times New Roman" w:hAnsi="Times New Roman" w:cs="Times New Roman"/>
          <w:sz w:val="28"/>
          <w:szCs w:val="28"/>
        </w:rPr>
        <w:t>адресою</w:t>
      </w:r>
      <w:proofErr w:type="spellEnd"/>
      <w:r w:rsidR="00D41BD5" w:rsidRPr="00E236A8">
        <w:rPr>
          <w:rFonts w:ascii="Times New Roman" w:eastAsia="Times New Roman" w:hAnsi="Times New Roman" w:cs="Times New Roman"/>
          <w:sz w:val="28"/>
          <w:szCs w:val="28"/>
        </w:rPr>
        <w:t xml:space="preserve">: </w:t>
      </w:r>
      <w:proofErr w:type="spellStart"/>
      <w:r w:rsidR="00D41BD5" w:rsidRPr="00E236A8">
        <w:rPr>
          <w:rFonts w:ascii="Times New Roman" w:eastAsia="Times New Roman" w:hAnsi="Times New Roman" w:cs="Times New Roman"/>
          <w:sz w:val="28"/>
          <w:szCs w:val="28"/>
        </w:rPr>
        <w:t>вул</w:t>
      </w:r>
      <w:proofErr w:type="spellEnd"/>
      <w:r w:rsidR="00D41BD5" w:rsidRPr="00E236A8">
        <w:rPr>
          <w:rFonts w:ascii="Times New Roman" w:eastAsia="Times New Roman" w:hAnsi="Times New Roman" w:cs="Times New Roman"/>
          <w:sz w:val="28"/>
          <w:szCs w:val="28"/>
        </w:rPr>
        <w:t>.</w:t>
      </w:r>
      <w:r w:rsidR="00D41BD5" w:rsidRPr="00E236A8">
        <w:rPr>
          <w:rFonts w:ascii="Times New Roman" w:eastAsia="Times New Roman" w:hAnsi="Times New Roman" w:cs="Times New Roman"/>
          <w:sz w:val="28"/>
          <w:szCs w:val="28"/>
          <w:lang w:val="uk-UA"/>
        </w:rPr>
        <w:t> </w:t>
      </w:r>
      <w:r w:rsidR="00323B8B" w:rsidRPr="00E236A8">
        <w:rPr>
          <w:rFonts w:ascii="Times New Roman" w:eastAsia="Times New Roman" w:hAnsi="Times New Roman" w:cs="Times New Roman"/>
          <w:sz w:val="28"/>
          <w:szCs w:val="28"/>
          <w:lang w:val="uk-UA"/>
        </w:rPr>
        <w:t>П</w:t>
      </w:r>
      <w:r w:rsidR="00D41BD5" w:rsidRPr="00E236A8">
        <w:rPr>
          <w:rFonts w:ascii="Times New Roman" w:eastAsia="Times New Roman" w:hAnsi="Times New Roman" w:cs="Times New Roman"/>
          <w:sz w:val="28"/>
          <w:szCs w:val="28"/>
          <w:lang w:val="uk-UA"/>
        </w:rPr>
        <w:t>артизан</w:t>
      </w:r>
      <w:r w:rsidR="00323B8B" w:rsidRPr="00E236A8">
        <w:rPr>
          <w:rFonts w:ascii="Times New Roman" w:eastAsia="Times New Roman" w:hAnsi="Times New Roman" w:cs="Times New Roman"/>
          <w:sz w:val="28"/>
          <w:szCs w:val="28"/>
          <w:lang w:val="uk-UA"/>
        </w:rPr>
        <w:t>ська</w:t>
      </w:r>
      <w:r w:rsidRPr="00E236A8">
        <w:rPr>
          <w:rFonts w:ascii="Times New Roman" w:eastAsia="Times New Roman" w:hAnsi="Times New Roman" w:cs="Times New Roman"/>
          <w:sz w:val="28"/>
          <w:szCs w:val="28"/>
          <w:lang w:val="uk-UA"/>
        </w:rPr>
        <w:t xml:space="preserve">, </w:t>
      </w:r>
      <w:r w:rsidR="00D41BD5" w:rsidRPr="00E236A8">
        <w:rPr>
          <w:rFonts w:ascii="Times New Roman" w:eastAsia="Times New Roman" w:hAnsi="Times New Roman" w:cs="Times New Roman"/>
          <w:sz w:val="28"/>
          <w:szCs w:val="28"/>
          <w:lang w:val="uk-UA"/>
        </w:rPr>
        <w:t>10</w:t>
      </w:r>
      <w:r w:rsidRPr="00E236A8">
        <w:rPr>
          <w:rFonts w:ascii="Times New Roman" w:eastAsia="Times New Roman" w:hAnsi="Times New Roman" w:cs="Times New Roman"/>
          <w:sz w:val="28"/>
          <w:szCs w:val="28"/>
          <w:lang w:val="uk-UA"/>
        </w:rPr>
        <w:t>, м. Сквира, Білоцерківський район, Київська область</w:t>
      </w:r>
      <w:r w:rsidR="00E236A8" w:rsidRPr="00E236A8">
        <w:rPr>
          <w:rFonts w:ascii="Times New Roman" w:eastAsia="Times New Roman" w:hAnsi="Times New Roman" w:cs="Times New Roman"/>
          <w:sz w:val="28"/>
          <w:szCs w:val="28"/>
          <w:lang w:val="uk-UA"/>
        </w:rPr>
        <w:t xml:space="preserve"> громадянину </w:t>
      </w:r>
      <w:proofErr w:type="spellStart"/>
      <w:r w:rsidR="00E236A8" w:rsidRPr="00E236A8">
        <w:rPr>
          <w:rFonts w:ascii="Times New Roman" w:eastAsia="Times New Roman" w:hAnsi="Times New Roman" w:cs="Times New Roman"/>
          <w:sz w:val="28"/>
          <w:szCs w:val="28"/>
          <w:lang w:val="uk-UA"/>
        </w:rPr>
        <w:t>Бірюченку</w:t>
      </w:r>
      <w:proofErr w:type="spellEnd"/>
      <w:r w:rsidR="00E236A8" w:rsidRPr="00E236A8">
        <w:rPr>
          <w:rFonts w:ascii="Times New Roman" w:eastAsia="Times New Roman" w:hAnsi="Times New Roman" w:cs="Times New Roman"/>
          <w:sz w:val="28"/>
          <w:szCs w:val="28"/>
          <w:lang w:val="uk-UA"/>
        </w:rPr>
        <w:t xml:space="preserve"> Володимиру Анатолійовичу</w:t>
      </w:r>
      <w:r w:rsidRPr="00E236A8">
        <w:rPr>
          <w:rFonts w:ascii="Times New Roman" w:eastAsia="Times New Roman" w:hAnsi="Times New Roman" w:cs="Times New Roman"/>
          <w:sz w:val="28"/>
          <w:szCs w:val="28"/>
          <w:lang w:val="uk-UA"/>
        </w:rPr>
        <w:t xml:space="preserve"> </w:t>
      </w:r>
      <w:r w:rsidR="00E236A8" w:rsidRPr="00E236A8">
        <w:rPr>
          <w:rFonts w:ascii="Times New Roman" w:hAnsi="Times New Roman" w:cs="Times New Roman"/>
          <w:sz w:val="28"/>
          <w:szCs w:val="28"/>
          <w:shd w:val="clear" w:color="auto" w:fill="FFFFFF"/>
          <w:lang w:val="uk-UA"/>
        </w:rPr>
        <w:t>у зв’язку з тим, що він</w:t>
      </w:r>
      <w:r w:rsidR="00E236A8" w:rsidRPr="00E236A8">
        <w:rPr>
          <w:rFonts w:ascii="Times New Roman" w:eastAsia="Times New Roman" w:hAnsi="Times New Roman" w:cs="Times New Roman"/>
          <w:sz w:val="28"/>
          <w:szCs w:val="28"/>
          <w:lang w:val="uk-UA"/>
        </w:rPr>
        <w:t xml:space="preserve"> є власником ½ частини житлового будинку, </w:t>
      </w:r>
      <w:r w:rsidR="00D41BD5" w:rsidRPr="00E236A8">
        <w:rPr>
          <w:rFonts w:ascii="Times New Roman" w:eastAsia="Times New Roman" w:hAnsi="Times New Roman" w:cs="Times New Roman"/>
          <w:sz w:val="28"/>
          <w:szCs w:val="28"/>
          <w:lang w:val="uk-UA"/>
        </w:rPr>
        <w:t xml:space="preserve">відповідно до вимог </w:t>
      </w:r>
      <w:r w:rsidR="00E516B2">
        <w:rPr>
          <w:rFonts w:ascii="Times New Roman" w:hAnsi="Times New Roman" w:cs="Times New Roman"/>
          <w:sz w:val="28"/>
          <w:szCs w:val="28"/>
          <w:shd w:val="clear" w:color="auto" w:fill="FFFFFF"/>
          <w:lang w:val="uk-UA"/>
        </w:rPr>
        <w:t>ст. 88, ч.4 ст. 120 Земельного кодексу України, ст.367 Цивільного кодексу України.</w:t>
      </w:r>
    </w:p>
    <w:p w:rsidR="0034179C" w:rsidRPr="00E236A8" w:rsidRDefault="00F0310C">
      <w:pPr>
        <w:spacing w:after="0" w:line="240" w:lineRule="auto"/>
        <w:ind w:firstLine="567"/>
        <w:jc w:val="both"/>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lang w:val="uk-UA"/>
        </w:rPr>
        <w:t>2</w:t>
      </w:r>
      <w:r w:rsidR="00B34B91" w:rsidRPr="00E236A8">
        <w:rPr>
          <w:rFonts w:ascii="Times New Roman" w:eastAsia="Times New Roman" w:hAnsi="Times New Roman" w:cs="Times New Roman"/>
          <w:sz w:val="28"/>
          <w:szCs w:val="28"/>
          <w:lang w:val="uk-UA"/>
        </w:rPr>
        <w:t>. Контроль за виконанням рішення покласти на постійну комісію Сквирської міської ради з питань підприємництва, промисловості</w:t>
      </w:r>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сільського</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господарства</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землевпорядкування</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будівництва</w:t>
      </w:r>
      <w:proofErr w:type="spellEnd"/>
      <w:r w:rsidR="00B34B91" w:rsidRPr="00E236A8">
        <w:rPr>
          <w:rFonts w:ascii="Times New Roman" w:eastAsia="Times New Roman" w:hAnsi="Times New Roman" w:cs="Times New Roman"/>
          <w:sz w:val="28"/>
          <w:szCs w:val="28"/>
        </w:rPr>
        <w:t xml:space="preserve"> та </w:t>
      </w:r>
      <w:proofErr w:type="spellStart"/>
      <w:r w:rsidR="00B34B91" w:rsidRPr="00E236A8">
        <w:rPr>
          <w:rFonts w:ascii="Times New Roman" w:eastAsia="Times New Roman" w:hAnsi="Times New Roman" w:cs="Times New Roman"/>
          <w:sz w:val="28"/>
          <w:szCs w:val="28"/>
        </w:rPr>
        <w:t>архітектури</w:t>
      </w:r>
      <w:proofErr w:type="spellEnd"/>
      <w:r w:rsidR="00B34B91" w:rsidRPr="00E236A8">
        <w:rPr>
          <w:rFonts w:ascii="Times New Roman" w:eastAsia="Times New Roman" w:hAnsi="Times New Roman" w:cs="Times New Roman"/>
          <w:sz w:val="28"/>
          <w:szCs w:val="28"/>
        </w:rPr>
        <w:t>.</w:t>
      </w:r>
    </w:p>
    <w:p w:rsidR="0034179C" w:rsidRPr="00E236A8" w:rsidRDefault="0034179C">
      <w:pP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shd w:val="clear" w:color="auto" w:fill="FFFFFF"/>
        <w:spacing w:after="0" w:line="240" w:lineRule="auto"/>
        <w:rPr>
          <w:rFonts w:ascii="Times New Roman" w:eastAsia="Times New Roman" w:hAnsi="Times New Roman" w:cs="Times New Roman"/>
          <w:sz w:val="28"/>
          <w:szCs w:val="28"/>
        </w:rPr>
      </w:pPr>
      <w:bookmarkStart w:id="0" w:name="_GoBack"/>
      <w:bookmarkEnd w:id="0"/>
      <w:proofErr w:type="spellStart"/>
      <w:r w:rsidRPr="00E236A8">
        <w:rPr>
          <w:rFonts w:ascii="Times New Roman" w:eastAsia="Times New Roman" w:hAnsi="Times New Roman" w:cs="Times New Roman"/>
          <w:b/>
          <w:sz w:val="28"/>
          <w:szCs w:val="28"/>
        </w:rPr>
        <w:t>Міська</w:t>
      </w:r>
      <w:proofErr w:type="spellEnd"/>
      <w:r w:rsidRPr="00E236A8">
        <w:rPr>
          <w:rFonts w:ascii="Times New Roman" w:eastAsia="Times New Roman" w:hAnsi="Times New Roman" w:cs="Times New Roman"/>
          <w:b/>
          <w:sz w:val="28"/>
          <w:szCs w:val="28"/>
        </w:rPr>
        <w:t xml:space="preserve"> голова</w:t>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t xml:space="preserve">   Валентина ЛЕВІЦЬКА</w:t>
      </w:r>
    </w:p>
    <w:sectPr w:rsidR="0034179C" w:rsidRPr="00E236A8" w:rsidSect="00CB6624">
      <w:pgSz w:w="11906" w:h="16838"/>
      <w:pgMar w:top="851"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7154F"/>
    <w:rsid w:val="00137E22"/>
    <w:rsid w:val="00323B8B"/>
    <w:rsid w:val="0034179C"/>
    <w:rsid w:val="0035764D"/>
    <w:rsid w:val="00400EF6"/>
    <w:rsid w:val="00907FA0"/>
    <w:rsid w:val="00994AC3"/>
    <w:rsid w:val="00A7234C"/>
    <w:rsid w:val="00B34B91"/>
    <w:rsid w:val="00B911A7"/>
    <w:rsid w:val="00C86D4A"/>
    <w:rsid w:val="00CB6624"/>
    <w:rsid w:val="00D41BD5"/>
    <w:rsid w:val="00E236A8"/>
    <w:rsid w:val="00E516B2"/>
    <w:rsid w:val="00F031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1389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345</Words>
  <Characters>1971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9</cp:revision>
  <cp:lastPrinted>2023-02-21T09:46:00Z</cp:lastPrinted>
  <dcterms:created xsi:type="dcterms:W3CDTF">2023-02-16T13:22:00Z</dcterms:created>
  <dcterms:modified xsi:type="dcterms:W3CDTF">2023-03-29T10:35:00Z</dcterms:modified>
</cp:coreProperties>
</file>