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A17" w:rsidRDefault="00044A17" w:rsidP="00044A17">
      <w:pPr>
        <w:pBdr>
          <w:top w:val="nil"/>
          <w:left w:val="nil"/>
          <w:bottom w:val="nil"/>
          <w:right w:val="nil"/>
          <w:between w:val="nil"/>
        </w:pBdr>
        <w:tabs>
          <w:tab w:val="left" w:pos="4680"/>
        </w:tabs>
        <w:spacing w:after="0"/>
        <w:ind w:left="1" w:right="76" w:hanging="3"/>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0" o:spid="_x0000_i1025" type="#_x0000_t75" style="width:35.25pt;height:47.25pt;visibility:visible" o:ole="">
            <v:imagedata r:id="rId7" o:title=""/>
            <v:path o:extrusionok="t"/>
          </v:shape>
          <o:OLEObject Type="Embed" ProgID="PBrush" ShapeID="_x0000_s0" DrawAspect="Content" ObjectID="_1749376101" r:id="rId8"/>
        </w:object>
      </w:r>
    </w:p>
    <w:p w:rsidR="00044A17" w:rsidRDefault="00044A17" w:rsidP="00044A17">
      <w:pPr>
        <w:pBdr>
          <w:top w:val="nil"/>
          <w:left w:val="nil"/>
          <w:bottom w:val="nil"/>
          <w:right w:val="nil"/>
          <w:between w:val="nil"/>
        </w:pBdr>
        <w:tabs>
          <w:tab w:val="left" w:pos="4680"/>
        </w:tabs>
        <w:spacing w:after="0"/>
        <w:ind w:left="2" w:hanging="4"/>
        <w:jc w:val="center"/>
        <w:rPr>
          <w:rFonts w:ascii="Times New Roman" w:eastAsia="Times New Roman" w:hAnsi="Times New Roman" w:cs="Times New Roman"/>
          <w:color w:val="000000"/>
          <w:sz w:val="36"/>
          <w:szCs w:val="36"/>
        </w:rPr>
      </w:pPr>
      <w:r>
        <w:rPr>
          <w:rFonts w:ascii="Times New Roman" w:eastAsia="Times New Roman" w:hAnsi="Times New Roman" w:cs="Times New Roman"/>
          <w:b/>
          <w:color w:val="000000"/>
          <w:sz w:val="36"/>
          <w:szCs w:val="36"/>
        </w:rPr>
        <w:t>СКВИРСЬКА МІСЬКА РАДА</w:t>
      </w:r>
    </w:p>
    <w:p w:rsidR="00044A17" w:rsidRDefault="00044A17" w:rsidP="00044A17">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044A17" w:rsidRPr="004D6CD3" w:rsidRDefault="00044A17" w:rsidP="00044A17">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36"/>
          <w:szCs w:val="36"/>
        </w:rPr>
      </w:pPr>
    </w:p>
    <w:p w:rsidR="00044A17" w:rsidRDefault="00044A17" w:rsidP="00044A17">
      <w:pPr>
        <w:pBdr>
          <w:top w:val="nil"/>
          <w:left w:val="nil"/>
          <w:bottom w:val="nil"/>
          <w:right w:val="nil"/>
          <w:between w:val="nil"/>
        </w:pBdr>
        <w:spacing w:after="0" w:line="240" w:lineRule="auto"/>
        <w:ind w:left="1" w:hanging="3"/>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від 27 червня 2023 року                 м. Сквира                                 № 28.</w:t>
      </w:r>
      <w:r>
        <w:rPr>
          <w:rFonts w:ascii="Times New Roman" w:eastAsia="Times New Roman" w:hAnsi="Times New Roman" w:cs="Times New Roman"/>
          <w:b/>
          <w:color w:val="000000"/>
          <w:sz w:val="28"/>
          <w:szCs w:val="28"/>
        </w:rPr>
        <w:t>9</w:t>
      </w:r>
      <w:r>
        <w:rPr>
          <w:rFonts w:ascii="Times New Roman" w:eastAsia="Times New Roman" w:hAnsi="Times New Roman" w:cs="Times New Roman"/>
          <w:b/>
          <w:color w:val="000000"/>
          <w:sz w:val="28"/>
          <w:szCs w:val="28"/>
        </w:rPr>
        <w:t>-35-VIII</w:t>
      </w:r>
    </w:p>
    <w:p w:rsidR="00044A17" w:rsidRPr="004D6CD3" w:rsidRDefault="00044A17" w:rsidP="00044A17">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36"/>
          <w:szCs w:val="36"/>
        </w:rPr>
      </w:pPr>
      <w:bookmarkStart w:id="0" w:name="_GoBack"/>
      <w:bookmarkEnd w:id="0"/>
    </w:p>
    <w:p w:rsidR="00271B72" w:rsidRDefault="00044A17">
      <w:pP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Про продаж земельної ділянки сільськогосподарського </w:t>
      </w:r>
    </w:p>
    <w:p w:rsidR="00271B72" w:rsidRDefault="00044A17">
      <w:pP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призначення з цільовим призначенням </w:t>
      </w:r>
    </w:p>
    <w:p w:rsidR="00271B72" w:rsidRDefault="00044A17">
      <w:pP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01.02 Для ведення селянського (фермерського) господарства </w:t>
      </w:r>
    </w:p>
    <w:p w:rsidR="00271B72" w:rsidRDefault="00044A17">
      <w:pP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загальною площею 38,1332 га на території Сквирської </w:t>
      </w:r>
    </w:p>
    <w:p w:rsidR="00271B72" w:rsidRDefault="00044A17">
      <w:pP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міської територіальної громади </w:t>
      </w:r>
    </w:p>
    <w:p w:rsidR="00271B72" w:rsidRDefault="00044A17">
      <w:pP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громадянці Титарчук Любові Володимирівні</w:t>
      </w:r>
    </w:p>
    <w:p w:rsidR="00271B72" w:rsidRDefault="00271B72">
      <w:pPr>
        <w:shd w:val="clear" w:color="auto" w:fill="FFFFFF"/>
        <w:spacing w:after="0" w:line="240" w:lineRule="auto"/>
        <w:rPr>
          <w:rFonts w:ascii="Times New Roman" w:eastAsia="Times New Roman" w:hAnsi="Times New Roman" w:cs="Times New Roman"/>
          <w:sz w:val="28"/>
          <w:szCs w:val="28"/>
        </w:rPr>
      </w:pPr>
    </w:p>
    <w:p w:rsidR="00271B72" w:rsidRDefault="00044A17">
      <w:pPr>
        <w:shd w:val="clear" w:color="auto" w:fill="FFFFFF"/>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Розглянувши заяву громадянки Титарчук Любові Володимирівни</w:t>
      </w:r>
      <w:r>
        <w:rPr>
          <w:rFonts w:ascii="Times New Roman" w:eastAsia="Times New Roman" w:hAnsi="Times New Roman" w:cs="Times New Roman"/>
          <w:sz w:val="28"/>
          <w:szCs w:val="28"/>
        </w:rPr>
        <w:t xml:space="preserve"> вх.№05-2023</w:t>
      </w:r>
      <w:r>
        <w:rPr>
          <w:rFonts w:ascii="Times New Roman" w:eastAsia="Times New Roman" w:hAnsi="Times New Roman" w:cs="Times New Roman"/>
          <w:sz w:val="28"/>
          <w:szCs w:val="28"/>
        </w:rPr>
        <w:t>/4385 від 13.06.2023 та додані до заяви документи</w:t>
      </w:r>
      <w:r>
        <w:rPr>
          <w:rFonts w:ascii="Times New Roman" w:eastAsia="Times New Roman" w:hAnsi="Times New Roman" w:cs="Times New Roman"/>
          <w:color w:val="000000"/>
          <w:sz w:val="28"/>
          <w:szCs w:val="28"/>
        </w:rPr>
        <w:t xml:space="preserve">, враховуючи пропозиції постійної комісії Сквирської </w:t>
      </w:r>
      <w:r>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Pr>
          <w:rFonts w:ascii="Times New Roman" w:eastAsia="Times New Roman" w:hAnsi="Times New Roman" w:cs="Times New Roman"/>
          <w:color w:val="000000"/>
          <w:sz w:val="28"/>
          <w:szCs w:val="28"/>
        </w:rPr>
        <w:t xml:space="preserve">, відповідно до ст.ст. </w:t>
      </w:r>
      <w:r>
        <w:rPr>
          <w:rFonts w:ascii="Times New Roman" w:eastAsia="Times New Roman" w:hAnsi="Times New Roman" w:cs="Times New Roman"/>
          <w:sz w:val="28"/>
          <w:szCs w:val="28"/>
        </w:rPr>
        <w:t>12, 32,</w:t>
      </w:r>
      <w:r>
        <w:rPr>
          <w:rFonts w:ascii="Times New Roman" w:eastAsia="Times New Roman" w:hAnsi="Times New Roman" w:cs="Times New Roman"/>
          <w:sz w:val="28"/>
          <w:szCs w:val="28"/>
        </w:rPr>
        <w:t xml:space="preserve"> 79-1,</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sz w:val="28"/>
          <w:szCs w:val="28"/>
        </w:rPr>
        <w:t>116, 122, п. 6-1 розділу Х Перехідних положень Земельного кодексу України, Закону України «Про фермерське господарство», Закону України «Про внесення змін до деяких законодавчих актів України щодо умов обігу земель сільськогосподарського призначення</w:t>
      </w:r>
      <w:r>
        <w:rPr>
          <w:rFonts w:ascii="Times New Roman" w:eastAsia="Times New Roman" w:hAnsi="Times New Roman" w:cs="Times New Roman"/>
          <w:sz w:val="28"/>
          <w:szCs w:val="28"/>
        </w:rPr>
        <w:t xml:space="preserve">» від 31 березня 2020 року № 552-IX, </w:t>
      </w:r>
      <w:r>
        <w:rPr>
          <w:rFonts w:ascii="Times New Roman" w:eastAsia="Times New Roman" w:hAnsi="Times New Roman" w:cs="Times New Roman"/>
          <w:color w:val="000000"/>
          <w:sz w:val="28"/>
          <w:szCs w:val="28"/>
        </w:rPr>
        <w:t>п.34 ч.1 ст. 26 Закону України «Про місцеве самоврядування в Україні»</w:t>
      </w:r>
      <w:r>
        <w:rPr>
          <w:rFonts w:ascii="Times New Roman" w:eastAsia="Times New Roman" w:hAnsi="Times New Roman" w:cs="Times New Roman"/>
          <w:sz w:val="28"/>
          <w:szCs w:val="28"/>
        </w:rPr>
        <w:t>, Сквирська міська рада VIIІ скликання</w:t>
      </w:r>
    </w:p>
    <w:p w:rsidR="00271B72" w:rsidRDefault="00271B72">
      <w:pPr>
        <w:shd w:val="clear" w:color="auto" w:fill="FFFFFF"/>
        <w:spacing w:after="0" w:line="240" w:lineRule="auto"/>
        <w:ind w:firstLine="708"/>
        <w:jc w:val="both"/>
        <w:rPr>
          <w:rFonts w:ascii="Times New Roman" w:eastAsia="Times New Roman" w:hAnsi="Times New Roman" w:cs="Times New Roman"/>
          <w:b/>
          <w:sz w:val="28"/>
          <w:szCs w:val="28"/>
        </w:rPr>
      </w:pPr>
    </w:p>
    <w:p w:rsidR="00271B72" w:rsidRDefault="00044A17">
      <w:pPr>
        <w:shd w:val="clear" w:color="auto" w:fill="FFFFFF"/>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 И Р І Ш И Л А:</w:t>
      </w:r>
    </w:p>
    <w:p w:rsidR="00271B72" w:rsidRDefault="00271B72">
      <w:pPr>
        <w:spacing w:after="0" w:line="240" w:lineRule="auto"/>
        <w:ind w:firstLine="851"/>
        <w:jc w:val="both"/>
        <w:rPr>
          <w:rFonts w:ascii="Times New Roman" w:eastAsia="Times New Roman" w:hAnsi="Times New Roman" w:cs="Times New Roman"/>
          <w:color w:val="000000"/>
          <w:sz w:val="28"/>
          <w:szCs w:val="28"/>
        </w:rPr>
      </w:pPr>
    </w:p>
    <w:p w:rsidR="00271B72" w:rsidRDefault="00044A17" w:rsidP="00044A17">
      <w:pPr>
        <w:spacing w:after="0" w:line="240" w:lineRule="auto"/>
        <w:ind w:firstLine="567"/>
        <w:jc w:val="both"/>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1. Продати громадянці Титарчук Любові Володимирівні</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земельну ділянку сільськогосподарського </w:t>
      </w:r>
      <w:r>
        <w:rPr>
          <w:rFonts w:ascii="Times New Roman" w:eastAsia="Times New Roman" w:hAnsi="Times New Roman" w:cs="Times New Roman"/>
          <w:color w:val="000000"/>
          <w:sz w:val="28"/>
          <w:szCs w:val="28"/>
        </w:rPr>
        <w:t xml:space="preserve">призначення з цільовим призначенням: 01.02 Для ведення селянського (фермерського) господарства, загальною площею 38,1332 га, кадастровий номер 3224086600:05:018:0032, яка перебуває у неї в постійному користуванні згідно Державного акту на право постійного </w:t>
      </w:r>
      <w:r>
        <w:rPr>
          <w:rFonts w:ascii="Times New Roman" w:eastAsia="Times New Roman" w:hAnsi="Times New Roman" w:cs="Times New Roman"/>
          <w:color w:val="000000"/>
          <w:sz w:val="28"/>
          <w:szCs w:val="28"/>
        </w:rPr>
        <w:t xml:space="preserve">користування землею серія ІII-КВ №025196, виданого Сквирською районною радою народних депутатів 29 грудня 2001 року та знаходиться на території Сквирської міської територіальної громади (с. </w:t>
      </w:r>
      <w:proofErr w:type="spellStart"/>
      <w:r>
        <w:rPr>
          <w:rFonts w:ascii="Times New Roman" w:eastAsia="Times New Roman" w:hAnsi="Times New Roman" w:cs="Times New Roman"/>
          <w:color w:val="000000"/>
          <w:sz w:val="28"/>
          <w:szCs w:val="28"/>
        </w:rPr>
        <w:t>Самгородок</w:t>
      </w:r>
      <w:proofErr w:type="spellEnd"/>
      <w:r>
        <w:rPr>
          <w:rFonts w:ascii="Times New Roman" w:eastAsia="Times New Roman" w:hAnsi="Times New Roman" w:cs="Times New Roman"/>
          <w:color w:val="000000"/>
          <w:sz w:val="28"/>
          <w:szCs w:val="28"/>
        </w:rPr>
        <w:t>) за нормативною грошовою оцінкою, а саме 1661974 грн. 0</w:t>
      </w:r>
      <w:r>
        <w:rPr>
          <w:rFonts w:ascii="Times New Roman" w:eastAsia="Times New Roman" w:hAnsi="Times New Roman" w:cs="Times New Roman"/>
          <w:color w:val="000000"/>
          <w:sz w:val="28"/>
          <w:szCs w:val="28"/>
        </w:rPr>
        <w:t xml:space="preserve">0 коп. (один мільйон шістсот шістдесят одна тисяча дев`ятсот сімдесят чотири гривні 00 копійок) згідно Витягу № НВ-9918557122023 із технічної документації з нормативної грошової оцінки земельної ділянки від 21.04.2023, без </w:t>
      </w:r>
      <w:r>
        <w:rPr>
          <w:rFonts w:ascii="Times New Roman" w:eastAsia="Times New Roman" w:hAnsi="Times New Roman" w:cs="Times New Roman"/>
          <w:color w:val="000000"/>
          <w:sz w:val="28"/>
          <w:szCs w:val="28"/>
          <w:highlight w:val="white"/>
        </w:rPr>
        <w:t>розстрочення платежу.</w:t>
      </w:r>
    </w:p>
    <w:p w:rsidR="00271B72" w:rsidRDefault="00044A17" w:rsidP="00044A17">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Після сплати платежу припинити дію Державного акту на право постійного користування землею серія ІII-КВ №025196, виданого Сквирською районною радою народних депутатів 29 грудня 2001 року.</w:t>
      </w:r>
    </w:p>
    <w:p w:rsidR="00271B72" w:rsidRDefault="00044A17" w:rsidP="00044A17">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3. Доручити міському голові укласти договір купівлі-продажу земел</w:t>
      </w:r>
      <w:r>
        <w:rPr>
          <w:rFonts w:ascii="Times New Roman" w:eastAsia="Times New Roman" w:hAnsi="Times New Roman" w:cs="Times New Roman"/>
          <w:color w:val="000000"/>
          <w:sz w:val="28"/>
          <w:szCs w:val="28"/>
        </w:rPr>
        <w:t>ьної ділянки, зазначеної в п. 1 цього рішення з громадянкою Титарчук Любов`ю Володимирівною.</w:t>
      </w:r>
    </w:p>
    <w:p w:rsidR="00271B72" w:rsidRDefault="00044A17" w:rsidP="00044A17">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Всі витрати, пов’язані з нотаріальним оформленням договору купівлі-продажу земельної ділянки та сплату відповідних податків та зборів покласти на покупця.</w:t>
      </w:r>
    </w:p>
    <w:p w:rsidR="00271B72" w:rsidRDefault="00044A17" w:rsidP="00044A17">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Ре</w:t>
      </w:r>
      <w:r>
        <w:rPr>
          <w:rFonts w:ascii="Times New Roman" w:eastAsia="Times New Roman" w:hAnsi="Times New Roman" w:cs="Times New Roman"/>
          <w:color w:val="000000"/>
          <w:sz w:val="28"/>
          <w:szCs w:val="28"/>
        </w:rPr>
        <w:t>комендувати громадянці Титарчук Любові Володимирівні</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в місячний строк після прийняття цього рішення укласти відповідний договір купівлі-продажу вищевказаної земельної ділянки.</w:t>
      </w:r>
    </w:p>
    <w:p w:rsidR="00271B72" w:rsidRDefault="00044A17" w:rsidP="00044A17">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 Фінансовому управлінню забезпечити контроль за виконанням договору купівлі-пр</w:t>
      </w:r>
      <w:r>
        <w:rPr>
          <w:rFonts w:ascii="Times New Roman" w:eastAsia="Times New Roman" w:hAnsi="Times New Roman" w:cs="Times New Roman"/>
          <w:color w:val="000000"/>
          <w:sz w:val="28"/>
          <w:szCs w:val="28"/>
        </w:rPr>
        <w:t>одажу земельної ділянки в частині сплати.</w:t>
      </w:r>
    </w:p>
    <w:p w:rsidR="00271B72" w:rsidRDefault="00044A17" w:rsidP="00044A17">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 Рекомендувати громадянці Титарчук Любові Володимирівні</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повідомити відповідний орган фіскальної служби про набуття земельної ділянки у власність.</w:t>
      </w:r>
    </w:p>
    <w:p w:rsidR="00271B72" w:rsidRDefault="00044A17" w:rsidP="00044A17">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 Контроль за виконанням цього рішення покласти на постійну коміс</w:t>
      </w:r>
      <w:r>
        <w:rPr>
          <w:rFonts w:ascii="Times New Roman" w:eastAsia="Times New Roman" w:hAnsi="Times New Roman" w:cs="Times New Roman"/>
          <w:color w:val="000000"/>
          <w:sz w:val="28"/>
          <w:szCs w:val="28"/>
        </w:rPr>
        <w:t>ію Сквирської міської ради з питань підприємництва, промисловості, сільського господарства, землевпорядкування, будівництва та архітектури.</w:t>
      </w:r>
    </w:p>
    <w:p w:rsidR="00271B72" w:rsidRDefault="00271B72">
      <w:pPr>
        <w:shd w:val="clear" w:color="auto" w:fill="FFFFFF"/>
        <w:spacing w:after="0" w:line="240" w:lineRule="auto"/>
        <w:rPr>
          <w:rFonts w:ascii="Times New Roman" w:eastAsia="Times New Roman" w:hAnsi="Times New Roman" w:cs="Times New Roman"/>
          <w:b/>
          <w:sz w:val="28"/>
          <w:szCs w:val="28"/>
        </w:rPr>
      </w:pPr>
    </w:p>
    <w:p w:rsidR="00044A17" w:rsidRDefault="00044A17">
      <w:pPr>
        <w:shd w:val="clear" w:color="auto" w:fill="FFFFFF"/>
        <w:spacing w:after="0" w:line="240" w:lineRule="auto"/>
        <w:rPr>
          <w:rFonts w:ascii="Times New Roman" w:eastAsia="Times New Roman" w:hAnsi="Times New Roman" w:cs="Times New Roman"/>
          <w:b/>
          <w:sz w:val="28"/>
          <w:szCs w:val="28"/>
        </w:rPr>
      </w:pPr>
    </w:p>
    <w:p w:rsidR="00271B72" w:rsidRDefault="00044A17">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Міська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sectPr w:rsidR="00271B72" w:rsidSect="00044A17">
      <w:pgSz w:w="11906" w:h="16838"/>
      <w:pgMar w:top="1135" w:right="566" w:bottom="851"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9225E9"/>
    <w:multiLevelType w:val="multilevel"/>
    <w:tmpl w:val="10FE50D2"/>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271B72"/>
    <w:rsid w:val="00044A17"/>
    <w:rsid w:val="00271B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F83EDC"/>
    <w:pPr>
      <w:spacing w:after="0" w:line="240" w:lineRule="auto"/>
      <w:jc w:val="both"/>
    </w:pPr>
    <w:rPr>
      <w:rFonts w:ascii="Times New Roman" w:eastAsia="Times New Roman" w:hAnsi="Times New Roman" w:cs="Times New Roman"/>
      <w:sz w:val="24"/>
      <w:szCs w:val="24"/>
    </w:rPr>
  </w:style>
  <w:style w:type="character" w:customStyle="1" w:styleId="a7">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6"/>
    <w:uiPriority w:val="99"/>
    <w:rsid w:val="00F83EDC"/>
    <w:rPr>
      <w:rFonts w:ascii="Times New Roman" w:eastAsia="Times New Roman" w:hAnsi="Times New Roman" w:cs="Times New Roman"/>
      <w:sz w:val="24"/>
      <w:szCs w:val="24"/>
      <w:lang w:eastAsia="ru-RU"/>
    </w:rPr>
  </w:style>
  <w:style w:type="paragraph" w:customStyle="1" w:styleId="20">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rPr>
  </w:style>
  <w:style w:type="paragraph" w:styleId="a8">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rPr>
  </w:style>
  <w:style w:type="paragraph" w:styleId="a9">
    <w:name w:val="Balloon Text"/>
    <w:basedOn w:val="a"/>
    <w:link w:val="aa"/>
    <w:uiPriority w:val="99"/>
    <w:semiHidden/>
    <w:unhideWhenUsed/>
    <w:rsid w:val="00F6794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67947"/>
    <w:rPr>
      <w:rFonts w:ascii="Segoe UI" w:hAnsi="Segoe UI" w:cs="Segoe UI"/>
      <w:sz w:val="18"/>
      <w:szCs w:val="18"/>
    </w:rPr>
  </w:style>
  <w:style w:type="paragraph" w:styleId="ab">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F83EDC"/>
    <w:pPr>
      <w:spacing w:after="0" w:line="240" w:lineRule="auto"/>
      <w:jc w:val="both"/>
    </w:pPr>
    <w:rPr>
      <w:rFonts w:ascii="Times New Roman" w:eastAsia="Times New Roman" w:hAnsi="Times New Roman" w:cs="Times New Roman"/>
      <w:sz w:val="24"/>
      <w:szCs w:val="24"/>
    </w:rPr>
  </w:style>
  <w:style w:type="character" w:customStyle="1" w:styleId="a7">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6"/>
    <w:uiPriority w:val="99"/>
    <w:rsid w:val="00F83EDC"/>
    <w:rPr>
      <w:rFonts w:ascii="Times New Roman" w:eastAsia="Times New Roman" w:hAnsi="Times New Roman" w:cs="Times New Roman"/>
      <w:sz w:val="24"/>
      <w:szCs w:val="24"/>
      <w:lang w:eastAsia="ru-RU"/>
    </w:rPr>
  </w:style>
  <w:style w:type="paragraph" w:customStyle="1" w:styleId="20">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rPr>
  </w:style>
  <w:style w:type="paragraph" w:styleId="a8">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rPr>
  </w:style>
  <w:style w:type="paragraph" w:styleId="a9">
    <w:name w:val="Balloon Text"/>
    <w:basedOn w:val="a"/>
    <w:link w:val="aa"/>
    <w:uiPriority w:val="99"/>
    <w:semiHidden/>
    <w:unhideWhenUsed/>
    <w:rsid w:val="00F6794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67947"/>
    <w:rPr>
      <w:rFonts w:ascii="Segoe UI" w:hAnsi="Segoe UI" w:cs="Segoe UI"/>
      <w:sz w:val="18"/>
      <w:szCs w:val="18"/>
    </w:rPr>
  </w:style>
  <w:style w:type="paragraph" w:styleId="ab">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1kMHkbK8RMKiupj1tHPi4DmT5uA==">CgMxLjAyCGguZ2pkZ3hzMgloLjMwajB6bGw4AHIhMVJzam5zTUxlRnNlR0FkVm83MVBLN0dlZkZOcnFMVXU0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483</Words>
  <Characters>2759</Characters>
  <Application>Microsoft Office Word</Application>
  <DocSecurity>0</DocSecurity>
  <Lines>22</Lines>
  <Paragraphs>6</Paragraphs>
  <ScaleCrop>false</ScaleCrop>
  <Company/>
  <LinksUpToDate>false</LinksUpToDate>
  <CharactersWithSpaces>3236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2023-06-18T19:28:00Z</dcterms:created>
  <dcterms:modified xsi:type="dcterms:W3CDTF">2023-06-27T10:02:00Z</dcterms:modified>
</cp:coreProperties>
</file>