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9C71A1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9039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9C71A1" w:rsidRDefault="009C71A1" w:rsidP="009C71A1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44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9C71A1" w:rsidRDefault="009C71A1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9C71A1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9C71A1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Pr="002E07B0" w:rsidRDefault="0023287C" w:rsidP="009C71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C24B9E">
        <w:rPr>
          <w:b/>
          <w:sz w:val="28"/>
          <w:szCs w:val="28"/>
        </w:rPr>
        <w:t>35,8509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>ФОП Гуцало Анатолій Павлович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C24B9E">
        <w:rPr>
          <w:b/>
          <w:sz w:val="28"/>
          <w:szCs w:val="28"/>
        </w:rPr>
        <w:t>Каленна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>ФОП Гуцало Анатолія Павловича №09-2021/2505 від 07.12.2022 року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9C71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>ФОП Гуцало Анатолію Павловичу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C24B9E">
        <w:rPr>
          <w:sz w:val="28"/>
          <w:szCs w:val="28"/>
        </w:rPr>
        <w:t>35,8509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C24B9E">
        <w:rPr>
          <w:sz w:val="28"/>
          <w:szCs w:val="28"/>
        </w:rPr>
        <w:t>Каленна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9C71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ФОП Гуцало Анатолію Павловичу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9C71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C24B9E">
        <w:rPr>
          <w:sz w:val="28"/>
          <w:szCs w:val="28"/>
        </w:rPr>
        <w:t>ірі 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C24B9E">
        <w:rPr>
          <w:sz w:val="28"/>
          <w:szCs w:val="28"/>
        </w:rPr>
        <w:t>47558,01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9C71A1">
        <w:rPr>
          <w:sz w:val="28"/>
          <w:szCs w:val="28"/>
        </w:rPr>
        <w:t xml:space="preserve"> </w:t>
      </w:r>
      <w:bookmarkStart w:id="0" w:name="_GoBack"/>
      <w:bookmarkEnd w:id="0"/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9C71A1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9C71A1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</w:t>
      </w:r>
      <w:r w:rsidR="009C71A1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9C71A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9277C"/>
    <w:rsid w:val="007255AA"/>
    <w:rsid w:val="00830C62"/>
    <w:rsid w:val="00892429"/>
    <w:rsid w:val="009C71A1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F26F8D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2022-05-17T11:07:00Z</cp:lastPrinted>
  <dcterms:created xsi:type="dcterms:W3CDTF">2022-05-13T09:22:00Z</dcterms:created>
  <dcterms:modified xsi:type="dcterms:W3CDTF">2022-05-23T10:51:00Z</dcterms:modified>
</cp:coreProperties>
</file>