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</w:p>
    <w:p w:rsidR="0023287C" w:rsidRPr="00861F4C" w:rsidRDefault="00035430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12553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035430" w:rsidRDefault="00035430" w:rsidP="00035430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43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035430" w:rsidRDefault="00035430" w:rsidP="0023287C">
      <w:pPr>
        <w:jc w:val="both"/>
        <w:rPr>
          <w:b/>
          <w:sz w:val="28"/>
          <w:szCs w:val="28"/>
          <w:lang w:val="ru-RU"/>
        </w:rPr>
      </w:pP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03543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  <w:r w:rsidR="00035430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 xml:space="preserve">ом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  <w:r w:rsidRPr="002E07B0">
        <w:rPr>
          <w:b/>
          <w:sz w:val="28"/>
          <w:szCs w:val="28"/>
        </w:rPr>
        <w:t xml:space="preserve">площею </w:t>
      </w:r>
      <w:r w:rsidR="00164332">
        <w:rPr>
          <w:b/>
          <w:sz w:val="28"/>
          <w:szCs w:val="28"/>
        </w:rPr>
        <w:t>18,8222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 xml:space="preserve">ФОП </w:t>
      </w:r>
      <w:r w:rsidR="00164332">
        <w:rPr>
          <w:b/>
          <w:sz w:val="28"/>
          <w:szCs w:val="28"/>
        </w:rPr>
        <w:t>Онищук Анатолій Теофанович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proofErr w:type="spellStart"/>
      <w:r w:rsidR="00C24B9E">
        <w:rPr>
          <w:b/>
          <w:sz w:val="28"/>
          <w:szCs w:val="28"/>
        </w:rPr>
        <w:t>Каленна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 xml:space="preserve">ФОП </w:t>
      </w:r>
      <w:r w:rsidR="00164332">
        <w:rPr>
          <w:sz w:val="28"/>
          <w:szCs w:val="28"/>
        </w:rPr>
        <w:t>Онищука Анатолія Теофановича</w:t>
      </w:r>
      <w:r>
        <w:rPr>
          <w:sz w:val="28"/>
          <w:szCs w:val="28"/>
        </w:rPr>
        <w:t xml:space="preserve"> </w:t>
      </w:r>
      <w:r w:rsidR="00035430">
        <w:rPr>
          <w:sz w:val="28"/>
          <w:szCs w:val="28"/>
        </w:rPr>
        <w:t xml:space="preserve">від 17.05.2022 року №05-2022/3221 </w:t>
      </w:r>
      <w:bookmarkStart w:id="0" w:name="_GoBack"/>
      <w:bookmarkEnd w:id="0"/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035430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 xml:space="preserve">ФОП </w:t>
      </w:r>
      <w:r w:rsidR="00164332">
        <w:rPr>
          <w:sz w:val="28"/>
          <w:szCs w:val="28"/>
        </w:rPr>
        <w:t>Онищуком Анатолієм Теофановичем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164332">
        <w:rPr>
          <w:sz w:val="28"/>
          <w:szCs w:val="28"/>
        </w:rPr>
        <w:t>18,8222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proofErr w:type="spellStart"/>
      <w:r w:rsidR="00C24B9E">
        <w:rPr>
          <w:sz w:val="28"/>
          <w:szCs w:val="28"/>
        </w:rPr>
        <w:t>Каленна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035430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ФОП </w:t>
      </w:r>
      <w:r w:rsidR="00164332">
        <w:rPr>
          <w:sz w:val="28"/>
          <w:szCs w:val="28"/>
        </w:rPr>
        <w:t>Онищуку Анатолію Теофановичу</w:t>
      </w:r>
      <w:r w:rsidR="00164332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035430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C24B9E">
        <w:rPr>
          <w:sz w:val="28"/>
          <w:szCs w:val="28"/>
        </w:rPr>
        <w:t>ірі 5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164332">
        <w:rPr>
          <w:sz w:val="28"/>
          <w:szCs w:val="28"/>
        </w:rPr>
        <w:t>24965,57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035430">
        <w:rPr>
          <w:sz w:val="28"/>
          <w:szCs w:val="28"/>
        </w:rPr>
        <w:t xml:space="preserve"> 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035430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035430" w:rsidRDefault="00035430" w:rsidP="00035430">
      <w:pPr>
        <w:shd w:val="clear" w:color="auto" w:fill="FFFFFF"/>
        <w:rPr>
          <w:b/>
          <w:bCs/>
          <w:sz w:val="28"/>
          <w:szCs w:val="28"/>
        </w:rPr>
      </w:pPr>
    </w:p>
    <w:p w:rsidR="00035430" w:rsidRDefault="00035430" w:rsidP="00035430">
      <w:pPr>
        <w:shd w:val="clear" w:color="auto" w:fill="FFFFFF"/>
        <w:rPr>
          <w:b/>
          <w:bCs/>
          <w:sz w:val="28"/>
          <w:szCs w:val="28"/>
        </w:rPr>
      </w:pPr>
    </w:p>
    <w:p w:rsidR="0023287C" w:rsidRPr="002E07B0" w:rsidRDefault="0023287C" w:rsidP="00035430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</w:t>
      </w:r>
      <w:r w:rsidR="00035430">
        <w:rPr>
          <w:b/>
          <w:bCs/>
          <w:sz w:val="28"/>
          <w:szCs w:val="28"/>
        </w:rPr>
        <w:tab/>
      </w:r>
      <w:r w:rsidRPr="002E07B0">
        <w:rPr>
          <w:b/>
          <w:bCs/>
          <w:sz w:val="28"/>
          <w:szCs w:val="28"/>
        </w:rPr>
        <w:t>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Default="0023287C"/>
    <w:sectPr w:rsidR="0023287C" w:rsidSect="0003543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35430"/>
    <w:rsid w:val="000911ED"/>
    <w:rsid w:val="001223A1"/>
    <w:rsid w:val="00164332"/>
    <w:rsid w:val="001C2D1B"/>
    <w:rsid w:val="0023287C"/>
    <w:rsid w:val="00322824"/>
    <w:rsid w:val="003D3BDB"/>
    <w:rsid w:val="0069277C"/>
    <w:rsid w:val="007255AA"/>
    <w:rsid w:val="00830C62"/>
    <w:rsid w:val="00892429"/>
    <w:rsid w:val="00A55F05"/>
    <w:rsid w:val="00BA508F"/>
    <w:rsid w:val="00C24B9E"/>
    <w:rsid w:val="00C24E4B"/>
    <w:rsid w:val="00CF1DD5"/>
    <w:rsid w:val="00D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ED4819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4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2022-05-17T11:18:00Z</cp:lastPrinted>
  <dcterms:created xsi:type="dcterms:W3CDTF">2022-05-13T09:22:00Z</dcterms:created>
  <dcterms:modified xsi:type="dcterms:W3CDTF">2022-05-23T09:03:00Z</dcterms:modified>
</cp:coreProperties>
</file>