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62EBA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602E8DC3" wp14:editId="750159C3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 Р О Є К Т  </w:t>
      </w: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CE0341" w:rsidRPr="00962EBA" w:rsidRDefault="00CE0341" w:rsidP="00CE0341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D313C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26 вересня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2023 </w:t>
      </w:r>
      <w:r w:rsidRPr="00962E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№ </w:t>
      </w:r>
    </w:p>
    <w:p w:rsidR="00CE0341" w:rsidRPr="00201EED" w:rsidRDefault="00CE0341" w:rsidP="00CE0341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надання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постраждала внаслідок воєнних дій</w:t>
      </w:r>
    </w:p>
    <w:p w:rsidR="008E4DD3" w:rsidRDefault="00CE0341" w:rsidP="007B55AA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7B55AA">
        <w:rPr>
          <w:rFonts w:ascii="Times New Roman" w:hAnsi="Times New Roman"/>
          <w:b/>
          <w:color w:val="000000"/>
          <w:sz w:val="28"/>
          <w:szCs w:val="26"/>
        </w:rPr>
        <w:t xml:space="preserve">малолітній </w:t>
      </w:r>
    </w:p>
    <w:p w:rsidR="00A425FE" w:rsidRPr="005A0B49" w:rsidRDefault="006E244E" w:rsidP="007B55AA">
      <w:pPr>
        <w:widowControl w:val="0"/>
        <w:spacing w:after="0" w:line="0" w:lineRule="atLeast"/>
        <w:ind w:right="6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</w:t>
      </w:r>
      <w:r w:rsidR="00A425FE">
        <w:rPr>
          <w:rFonts w:ascii="Times New Roman" w:hAnsi="Times New Roman"/>
          <w:b/>
          <w:color w:val="000000"/>
          <w:sz w:val="28"/>
          <w:szCs w:val="26"/>
        </w:rPr>
        <w:t xml:space="preserve"> року народження</w:t>
      </w:r>
    </w:p>
    <w:p w:rsidR="00CE0341" w:rsidRPr="00B24293" w:rsidRDefault="00CE0341" w:rsidP="00CE0341">
      <w:pPr>
        <w:shd w:val="clear" w:color="auto" w:fill="FFFFFF"/>
        <w:spacing w:before="100" w:beforeAutospacing="1" w:after="24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293">
        <w:rPr>
          <w:rFonts w:ascii="Times New Roman" w:hAnsi="Times New Roman" w:cs="Times New Roman"/>
          <w:sz w:val="28"/>
          <w:szCs w:val="28"/>
        </w:rPr>
        <w:t xml:space="preserve">Розглянувши заяву громадянки </w:t>
      </w:r>
      <w:r w:rsidR="00992E80">
        <w:rPr>
          <w:rFonts w:ascii="Times New Roman" w:hAnsi="Times New Roman" w:cs="Times New Roman"/>
          <w:sz w:val="28"/>
          <w:szCs w:val="28"/>
        </w:rPr>
        <w:t>Ч</w:t>
      </w:r>
      <w:r w:rsidR="006E244E">
        <w:rPr>
          <w:rFonts w:ascii="Times New Roman" w:hAnsi="Times New Roman" w:cs="Times New Roman"/>
          <w:sz w:val="28"/>
          <w:szCs w:val="28"/>
        </w:rPr>
        <w:t>*****</w:t>
      </w:r>
      <w:r w:rsidR="00992E80">
        <w:rPr>
          <w:rFonts w:ascii="Times New Roman" w:hAnsi="Times New Roman" w:cs="Times New Roman"/>
          <w:sz w:val="28"/>
          <w:szCs w:val="28"/>
        </w:rPr>
        <w:t xml:space="preserve"> Світлани Григорівни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992E80">
        <w:rPr>
          <w:rFonts w:ascii="Times New Roman" w:hAnsi="Times New Roman" w:cs="Times New Roman"/>
          <w:sz w:val="28"/>
          <w:szCs w:val="28"/>
        </w:rPr>
        <w:t>01</w:t>
      </w:r>
      <w:r w:rsidR="007B55AA">
        <w:rPr>
          <w:rFonts w:ascii="Times New Roman" w:hAnsi="Times New Roman" w:cs="Times New Roman"/>
          <w:sz w:val="28"/>
          <w:szCs w:val="28"/>
        </w:rPr>
        <w:t>.09.2023 (реєстраційний № 08</w:t>
      </w:r>
      <w:r w:rsidRPr="00B24293">
        <w:rPr>
          <w:rFonts w:ascii="Times New Roman" w:hAnsi="Times New Roman" w:cs="Times New Roman"/>
          <w:sz w:val="28"/>
          <w:szCs w:val="28"/>
        </w:rPr>
        <w:t>-2023/</w:t>
      </w:r>
      <w:r w:rsidR="007B55AA">
        <w:rPr>
          <w:rFonts w:ascii="Times New Roman" w:hAnsi="Times New Roman" w:cs="Times New Roman"/>
          <w:sz w:val="28"/>
          <w:szCs w:val="28"/>
        </w:rPr>
        <w:t>11</w:t>
      </w:r>
      <w:r w:rsidR="00A425FE">
        <w:rPr>
          <w:rFonts w:ascii="Times New Roman" w:hAnsi="Times New Roman" w:cs="Times New Roman"/>
          <w:sz w:val="28"/>
          <w:szCs w:val="28"/>
        </w:rPr>
        <w:t>36</w:t>
      </w:r>
      <w:r w:rsidRPr="00B24293">
        <w:rPr>
          <w:rFonts w:ascii="Times New Roman" w:hAnsi="Times New Roman" w:cs="Times New Roman"/>
          <w:sz w:val="28"/>
          <w:szCs w:val="28"/>
        </w:rPr>
        <w:t>) з доданими матеріалами,  відповідно до  підпункту 4 пункту б статті 34 Закону України „Про місцеве самоврядування в Україні” (зі змінами),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4730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підпункту 3 пункту 2, підпункту 6 пункту 3</w:t>
      </w:r>
      <w:r w:rsidRPr="00B24293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anchor="Text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 Постанови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6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 затверджений наказом Міністерства з питань реінтеграції тимчасово окупован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 від </w:t>
      </w:r>
      <w:r w:rsidR="00D313C3">
        <w:rPr>
          <w:rFonts w:ascii="Times New Roman" w:hAnsi="Times New Roman" w:cs="Times New Roman"/>
          <w:sz w:val="28"/>
          <w:szCs w:val="28"/>
        </w:rPr>
        <w:t>25.09.2023 (протокол № 16</w:t>
      </w:r>
      <w:r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7" w:anchor="Text" w:history="1"/>
      <w:r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CE0341" w:rsidRPr="004417DC" w:rsidRDefault="00CE0341" w:rsidP="00CE034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ВИРІШИВ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CE0341" w:rsidRPr="00554730" w:rsidRDefault="00CE0341" w:rsidP="00CE034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</w:t>
      </w:r>
      <w:r w:rsidR="007B55AA">
        <w:rPr>
          <w:rFonts w:ascii="Times New Roman" w:hAnsi="Times New Roman"/>
          <w:color w:val="000000"/>
          <w:sz w:val="28"/>
          <w:szCs w:val="26"/>
        </w:rPr>
        <w:t xml:space="preserve">малолітній </w:t>
      </w:r>
      <w:r w:rsidR="006E244E">
        <w:rPr>
          <w:rFonts w:ascii="Times New Roman" w:hAnsi="Times New Roman"/>
          <w:color w:val="000000"/>
          <w:sz w:val="28"/>
          <w:szCs w:val="26"/>
        </w:rPr>
        <w:t>****</w:t>
      </w:r>
      <w:r w:rsidR="007B55AA">
        <w:rPr>
          <w:rFonts w:ascii="Times New Roman" w:hAnsi="Times New Roman"/>
          <w:color w:val="000000"/>
          <w:sz w:val="28"/>
          <w:szCs w:val="26"/>
        </w:rPr>
        <w:t xml:space="preserve"> року народження</w:t>
      </w:r>
      <w:r>
        <w:rPr>
          <w:rFonts w:ascii="Times New Roman" w:hAnsi="Times New Roman"/>
          <w:color w:val="000000"/>
          <w:sz w:val="28"/>
          <w:szCs w:val="26"/>
        </w:rPr>
        <w:t xml:space="preserve">, (свідоцтво про народження серія </w:t>
      </w:r>
      <w:r w:rsidR="006E244E">
        <w:rPr>
          <w:rFonts w:ascii="Times New Roman" w:hAnsi="Times New Roman"/>
          <w:color w:val="000000"/>
          <w:sz w:val="28"/>
          <w:szCs w:val="26"/>
        </w:rPr>
        <w:t>****</w:t>
      </w:r>
      <w:r>
        <w:rPr>
          <w:rFonts w:ascii="Times New Roman" w:hAnsi="Times New Roman"/>
          <w:color w:val="000000"/>
          <w:sz w:val="28"/>
          <w:szCs w:val="26"/>
        </w:rPr>
        <w:t xml:space="preserve"> № </w:t>
      </w:r>
      <w:r w:rsidR="006E244E">
        <w:rPr>
          <w:rFonts w:ascii="Times New Roman" w:hAnsi="Times New Roman"/>
          <w:color w:val="000000"/>
          <w:sz w:val="28"/>
          <w:szCs w:val="26"/>
        </w:rPr>
        <w:t>****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D154C">
        <w:rPr>
          <w:rFonts w:ascii="Times New Roman" w:hAnsi="Times New Roman"/>
          <w:color w:val="000000"/>
          <w:sz w:val="28"/>
          <w:szCs w:val="26"/>
        </w:rPr>
        <w:t>видане</w:t>
      </w:r>
      <w:r w:rsidR="008E4DD3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992E80">
        <w:rPr>
          <w:rFonts w:ascii="Times New Roman" w:hAnsi="Times New Roman"/>
          <w:color w:val="000000"/>
          <w:sz w:val="28"/>
          <w:szCs w:val="26"/>
        </w:rPr>
        <w:t xml:space="preserve">відділом державної реєстрації актів цивільного стану </w:t>
      </w:r>
      <w:r w:rsidR="00A425FE">
        <w:rPr>
          <w:rFonts w:ascii="Times New Roman" w:hAnsi="Times New Roman"/>
          <w:color w:val="000000"/>
          <w:sz w:val="28"/>
          <w:szCs w:val="26"/>
        </w:rPr>
        <w:t xml:space="preserve">по </w:t>
      </w:r>
      <w:r w:rsidR="006E244E">
        <w:rPr>
          <w:rFonts w:ascii="Times New Roman" w:hAnsi="Times New Roman"/>
          <w:color w:val="000000"/>
          <w:sz w:val="28"/>
          <w:szCs w:val="26"/>
        </w:rPr>
        <w:t>*****</w:t>
      </w:r>
      <w:r w:rsidR="00A425FE">
        <w:rPr>
          <w:rFonts w:ascii="Times New Roman" w:hAnsi="Times New Roman"/>
          <w:color w:val="000000"/>
          <w:sz w:val="28"/>
          <w:szCs w:val="26"/>
        </w:rPr>
        <w:t xml:space="preserve"> Головного територіального управління юстиції у Луганській області</w:t>
      </w:r>
      <w:r w:rsidR="00992E80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6E244E">
        <w:rPr>
          <w:rFonts w:ascii="Times New Roman" w:hAnsi="Times New Roman"/>
          <w:color w:val="000000"/>
          <w:sz w:val="28"/>
          <w:szCs w:val="26"/>
        </w:rPr>
        <w:t>****</w:t>
      </w:r>
      <w:r>
        <w:rPr>
          <w:rFonts w:ascii="Times New Roman" w:hAnsi="Times New Roman"/>
          <w:color w:val="000000"/>
          <w:sz w:val="28"/>
          <w:szCs w:val="26"/>
        </w:rPr>
        <w:t>), як</w:t>
      </w:r>
      <w:r w:rsidR="008E4DD3">
        <w:rPr>
          <w:rFonts w:ascii="Times New Roman" w:hAnsi="Times New Roman"/>
          <w:color w:val="000000"/>
          <w:sz w:val="28"/>
          <w:szCs w:val="26"/>
        </w:rPr>
        <w:t>а</w:t>
      </w:r>
      <w:r>
        <w:rPr>
          <w:rFonts w:ascii="Times New Roman" w:hAnsi="Times New Roman"/>
          <w:color w:val="000000"/>
          <w:sz w:val="28"/>
          <w:szCs w:val="26"/>
        </w:rPr>
        <w:t xml:space="preserve"> зареєстрован</w:t>
      </w:r>
      <w:r w:rsidR="008E4DD3">
        <w:rPr>
          <w:rFonts w:ascii="Times New Roman" w:hAnsi="Times New Roman"/>
          <w:color w:val="000000"/>
          <w:sz w:val="28"/>
          <w:szCs w:val="26"/>
        </w:rPr>
        <w:t>а</w:t>
      </w:r>
      <w:r>
        <w:rPr>
          <w:rFonts w:ascii="Times New Roman" w:hAnsi="Times New Roman"/>
          <w:color w:val="000000"/>
          <w:sz w:val="28"/>
          <w:szCs w:val="26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ED041B">
        <w:rPr>
          <w:rFonts w:ascii="Times New Roman" w:hAnsi="Times New Roman"/>
          <w:color w:val="000000"/>
          <w:sz w:val="28"/>
          <w:szCs w:val="26"/>
        </w:rPr>
        <w:t>:</w:t>
      </w:r>
      <w:r w:rsidR="00992E80">
        <w:rPr>
          <w:rFonts w:ascii="Times New Roman" w:hAnsi="Times New Roman"/>
          <w:color w:val="000000"/>
          <w:sz w:val="28"/>
          <w:szCs w:val="26"/>
        </w:rPr>
        <w:t xml:space="preserve"> вул. </w:t>
      </w:r>
      <w:r w:rsidR="006E244E">
        <w:rPr>
          <w:rFonts w:ascii="Times New Roman" w:hAnsi="Times New Roman"/>
          <w:color w:val="000000"/>
          <w:sz w:val="28"/>
          <w:szCs w:val="26"/>
        </w:rPr>
        <w:t>******</w:t>
      </w:r>
      <w:r w:rsidR="00992E80">
        <w:rPr>
          <w:rFonts w:ascii="Times New Roman" w:hAnsi="Times New Roman"/>
          <w:color w:val="000000"/>
          <w:sz w:val="28"/>
          <w:szCs w:val="26"/>
        </w:rPr>
        <w:t>,</w:t>
      </w:r>
      <w:r w:rsidR="00A425FE">
        <w:rPr>
          <w:rFonts w:ascii="Times New Roman" w:hAnsi="Times New Roman"/>
          <w:color w:val="000000"/>
          <w:sz w:val="28"/>
          <w:szCs w:val="26"/>
        </w:rPr>
        <w:t xml:space="preserve"> фактично проживає за </w:t>
      </w:r>
      <w:proofErr w:type="spellStart"/>
      <w:r w:rsidR="00A425FE"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A425FE">
        <w:rPr>
          <w:rFonts w:ascii="Times New Roman" w:hAnsi="Times New Roman"/>
          <w:color w:val="000000"/>
          <w:sz w:val="28"/>
          <w:szCs w:val="26"/>
        </w:rPr>
        <w:t xml:space="preserve">: </w:t>
      </w:r>
      <w:r>
        <w:rPr>
          <w:rFonts w:ascii="Times New Roman" w:hAnsi="Times New Roman"/>
          <w:color w:val="000000"/>
          <w:sz w:val="28"/>
          <w:szCs w:val="26"/>
        </w:rPr>
        <w:t>вул</w:t>
      </w:r>
      <w:r w:rsidR="006E244E">
        <w:rPr>
          <w:rFonts w:ascii="Times New Roman" w:hAnsi="Times New Roman"/>
          <w:color w:val="000000"/>
          <w:sz w:val="28"/>
          <w:szCs w:val="26"/>
        </w:rPr>
        <w:t>******</w:t>
      </w:r>
      <w:bookmarkStart w:id="0" w:name="_GoBack"/>
      <w:bookmarkEnd w:id="0"/>
      <w:r w:rsidR="00E32D83">
        <w:rPr>
          <w:rFonts w:ascii="Times New Roman" w:hAnsi="Times New Roman"/>
          <w:color w:val="000000"/>
          <w:sz w:val="28"/>
          <w:szCs w:val="26"/>
        </w:rPr>
        <w:t>,</w:t>
      </w:r>
      <w:r>
        <w:rPr>
          <w:rFonts w:ascii="Times New Roman" w:hAnsi="Times New Roman"/>
          <w:color w:val="000000"/>
          <w:sz w:val="28"/>
          <w:szCs w:val="26"/>
        </w:rPr>
        <w:t xml:space="preserve"> місто Сквира, Білоцерківський район, Київська область, статус дитини, яка постраждала внаслідок воєнних дій та збройних конфліктів, у зв</w:t>
      </w:r>
      <w:r w:rsidRPr="00170414">
        <w:rPr>
          <w:rFonts w:ascii="Times New Roman" w:hAnsi="Times New Roman"/>
          <w:color w:val="000000"/>
          <w:sz w:val="28"/>
          <w:szCs w:val="26"/>
        </w:rPr>
        <w:t>’</w:t>
      </w:r>
      <w:r>
        <w:rPr>
          <w:rFonts w:ascii="Times New Roman" w:hAnsi="Times New Roman"/>
          <w:color w:val="000000"/>
          <w:sz w:val="28"/>
          <w:szCs w:val="26"/>
        </w:rPr>
        <w:t xml:space="preserve">язку </w:t>
      </w:r>
      <w:r>
        <w:rPr>
          <w:rFonts w:ascii="Times New Roman" w:hAnsi="Times New Roman"/>
          <w:color w:val="000000"/>
          <w:sz w:val="28"/>
          <w:szCs w:val="26"/>
        </w:rPr>
        <w:lastRenderedPageBreak/>
        <w:t xml:space="preserve">з тим, що </w:t>
      </w:r>
      <w:r w:rsidR="003754D4">
        <w:rPr>
          <w:rFonts w:ascii="Times New Roman" w:hAnsi="Times New Roman"/>
          <w:color w:val="000000"/>
          <w:sz w:val="28"/>
          <w:szCs w:val="26"/>
        </w:rPr>
        <w:t>малолітня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1A30E6">
        <w:rPr>
          <w:rFonts w:ascii="Times New Roman" w:hAnsi="Times New Roman"/>
          <w:color w:val="000000"/>
          <w:sz w:val="28"/>
          <w:szCs w:val="26"/>
        </w:rPr>
        <w:t>зазнала</w:t>
      </w:r>
      <w:r>
        <w:rPr>
          <w:rFonts w:ascii="Times New Roman" w:hAnsi="Times New Roman"/>
          <w:color w:val="000000"/>
          <w:sz w:val="28"/>
          <w:szCs w:val="26"/>
        </w:rPr>
        <w:t xml:space="preserve"> психологічного насильства, </w:t>
      </w:r>
      <w:r w:rsidRPr="00554730">
        <w:rPr>
          <w:rFonts w:ascii="Times New Roman" w:hAnsi="Times New Roman" w:cs="Times New Roman"/>
          <w:sz w:val="28"/>
          <w:szCs w:val="28"/>
          <w:shd w:val="clear" w:color="auto" w:fill="FFFFFF"/>
        </w:rPr>
        <w:t>як наслідок залишення свого місця проживання/перебування у результаті або з метою уникнення негативних наслідків збройного конфлікту</w:t>
      </w:r>
      <w:r w:rsidRPr="00554730">
        <w:rPr>
          <w:rFonts w:ascii="Times New Roman" w:hAnsi="Times New Roman" w:cs="Times New Roman"/>
          <w:sz w:val="28"/>
          <w:szCs w:val="28"/>
        </w:rPr>
        <w:t>.</w:t>
      </w:r>
    </w:p>
    <w:p w:rsidR="00CE0341" w:rsidRDefault="00CE0341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</w:p>
    <w:p w:rsidR="00CE0341" w:rsidRDefault="00CE034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E0341" w:rsidRPr="001354EE" w:rsidRDefault="00CE0341" w:rsidP="00CE0341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Заступниця міської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Наталія ЗГАРДІВСЬКА  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Pr="00671C24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 xml:space="preserve">забезпечення ради та діловодства міської ради                                  </w:t>
      </w:r>
      <w:r>
        <w:rPr>
          <w:color w:val="000000"/>
        </w:rPr>
        <w:t xml:space="preserve">          </w:t>
      </w:r>
      <w:r w:rsidRPr="00671C24">
        <w:rPr>
          <w:color w:val="000000"/>
        </w:rPr>
        <w:t xml:space="preserve">  </w:t>
      </w:r>
      <w:r>
        <w:rPr>
          <w:color w:val="000000"/>
        </w:rPr>
        <w:t>Ірина КВАША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запобігання та виявлення корупції)</w:t>
      </w:r>
    </w:p>
    <w:p w:rsidR="00CE0341" w:rsidRPr="00671C24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</w:t>
      </w:r>
      <w:r w:rsidRPr="00671C24">
        <w:rPr>
          <w:color w:val="000000"/>
        </w:rPr>
        <w:t>лужби у справах дітей та сім´ї м</w:t>
      </w:r>
      <w:r>
        <w:rPr>
          <w:color w:val="000000"/>
        </w:rPr>
        <w:t>іської ради                                    Надія РОГОЗА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CE0341" w:rsidRDefault="00CE0341" w:rsidP="00CE0341"/>
    <w:p w:rsidR="00CE0341" w:rsidRDefault="00CE0341" w:rsidP="00CE0341"/>
    <w:p w:rsidR="00062E50" w:rsidRDefault="00062E50"/>
    <w:sectPr w:rsidR="00062E50" w:rsidSect="00201EED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0"/>
    <w:rsid w:val="0000083D"/>
    <w:rsid w:val="00002524"/>
    <w:rsid w:val="0001409F"/>
    <w:rsid w:val="00062E50"/>
    <w:rsid w:val="000A37B5"/>
    <w:rsid w:val="001A30E6"/>
    <w:rsid w:val="003754D4"/>
    <w:rsid w:val="005441D4"/>
    <w:rsid w:val="00580239"/>
    <w:rsid w:val="005A0B49"/>
    <w:rsid w:val="005B2F74"/>
    <w:rsid w:val="005F7AE0"/>
    <w:rsid w:val="006E244E"/>
    <w:rsid w:val="006E5FDE"/>
    <w:rsid w:val="007B55AA"/>
    <w:rsid w:val="008E4DD3"/>
    <w:rsid w:val="00992E80"/>
    <w:rsid w:val="00A425FE"/>
    <w:rsid w:val="00A72E49"/>
    <w:rsid w:val="00A750AF"/>
    <w:rsid w:val="00CD4C48"/>
    <w:rsid w:val="00CE0341"/>
    <w:rsid w:val="00D313C3"/>
    <w:rsid w:val="00DC0140"/>
    <w:rsid w:val="00E32D83"/>
    <w:rsid w:val="00ED041B"/>
    <w:rsid w:val="00ED154C"/>
    <w:rsid w:val="00F6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B00D2"/>
  <w15:chartTrackingRefBased/>
  <w15:docId w15:val="{A9616569-18B9-4BFA-B893-1CDA155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4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E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FDE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8-2017-%D0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re.gov.ua/wp-content/uploads/2023/03/dodatok-do-nakazu-84-1.pdf" TargetMode="External"/><Relationship Id="rId5" Type="http://schemas.openxmlformats.org/officeDocument/2006/relationships/hyperlink" Target="https://zakon.rada.gov.ua/laws/show/268-2017-%D0%B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16</cp:revision>
  <cp:lastPrinted>2023-09-27T10:43:00Z</cp:lastPrinted>
  <dcterms:created xsi:type="dcterms:W3CDTF">2023-07-31T12:38:00Z</dcterms:created>
  <dcterms:modified xsi:type="dcterms:W3CDTF">2023-10-02T06:15:00Z</dcterms:modified>
</cp:coreProperties>
</file>