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94F" w:rsidRDefault="002279D1">
      <w:pPr>
        <w:pStyle w:val="a8"/>
        <w:jc w:val="center"/>
        <w:rPr>
          <w:rFonts w:eastAsia="Lucida Sans Unicode"/>
          <w:kern w:val="2"/>
          <w:lang w:val="uk-UA" w:bidi="hi-IN"/>
        </w:rPr>
      </w:pPr>
      <w:r>
        <w:rPr>
          <w:rFonts w:eastAsia="Lucida Sans Unicode"/>
          <w:noProof/>
          <w:kern w:val="2"/>
          <w:lang w:val="uk-UA" w:eastAsia="uk-UA"/>
        </w:rPr>
        <w:drawing>
          <wp:inline distT="0" distB="0" distL="0" distR="0">
            <wp:extent cx="447675" cy="6096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94F" w:rsidRDefault="0020094F">
      <w:pPr>
        <w:pStyle w:val="a8"/>
        <w:jc w:val="center"/>
        <w:rPr>
          <w:b/>
          <w:sz w:val="12"/>
          <w:szCs w:val="12"/>
          <w:lang w:val="uk-UA"/>
        </w:rPr>
      </w:pPr>
    </w:p>
    <w:p w:rsidR="0020094F" w:rsidRDefault="002279D1">
      <w:pPr>
        <w:suppressAutoHyphens/>
        <w:jc w:val="center"/>
        <w:rPr>
          <w:rFonts w:ascii="Times New Roman" w:hAnsi="Times New Roman"/>
          <w:b/>
          <w:sz w:val="36"/>
        </w:rPr>
      </w:pPr>
      <w:proofErr w:type="gramStart"/>
      <w:r>
        <w:rPr>
          <w:rFonts w:ascii="Times New Roman" w:hAnsi="Times New Roman"/>
          <w:b/>
          <w:sz w:val="36"/>
        </w:rPr>
        <w:t>СКВИРСЬКА  МІСЬКА</w:t>
      </w:r>
      <w:proofErr w:type="gramEnd"/>
      <w:r>
        <w:rPr>
          <w:rFonts w:ascii="Times New Roman" w:hAnsi="Times New Roman"/>
          <w:b/>
          <w:sz w:val="36"/>
        </w:rPr>
        <w:t xml:space="preserve">  РАДА</w:t>
      </w:r>
    </w:p>
    <w:p w:rsidR="0020094F" w:rsidRDefault="002279D1">
      <w:pPr>
        <w:suppressAutoHyphens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ВИКОНАВЧИЙ  КОМІТЕТ</w:t>
      </w:r>
      <w:proofErr w:type="gramEnd"/>
    </w:p>
    <w:p w:rsidR="0020094F" w:rsidRDefault="0020094F">
      <w:pPr>
        <w:suppressAutoHyphens/>
        <w:jc w:val="center"/>
        <w:rPr>
          <w:rFonts w:ascii="Times New Roman" w:hAnsi="Times New Roman"/>
          <w:b/>
          <w:sz w:val="12"/>
        </w:rPr>
      </w:pPr>
    </w:p>
    <w:p w:rsidR="0020094F" w:rsidRDefault="002279D1">
      <w:pPr>
        <w:suppressAutoHyphens/>
        <w:jc w:val="center"/>
        <w:rPr>
          <w:rFonts w:ascii="Times New Roman" w:hAnsi="Times New Roman"/>
          <w:b/>
          <w:sz w:val="36"/>
        </w:rPr>
      </w:pPr>
      <w:proofErr w:type="gramStart"/>
      <w:r>
        <w:rPr>
          <w:rFonts w:ascii="Times New Roman" w:hAnsi="Times New Roman"/>
          <w:b/>
          <w:sz w:val="36"/>
        </w:rPr>
        <w:t>ПРОЄКТ  РІШЕННЯ</w:t>
      </w:r>
      <w:proofErr w:type="gramEnd"/>
    </w:p>
    <w:p w:rsidR="0020094F" w:rsidRDefault="0020094F">
      <w:pPr>
        <w:suppressAutoHyphens/>
        <w:ind w:left="567"/>
        <w:jc w:val="center"/>
        <w:rPr>
          <w:rFonts w:ascii="Times New Roman" w:hAnsi="Times New Roman"/>
          <w:b/>
          <w:sz w:val="32"/>
        </w:rPr>
      </w:pPr>
    </w:p>
    <w:p w:rsidR="0020094F" w:rsidRDefault="002279D1">
      <w:pPr>
        <w:tabs>
          <w:tab w:val="left" w:pos="8378"/>
        </w:tabs>
        <w:suppressAutoHyphens/>
        <w:ind w:right="70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від</w:t>
      </w:r>
      <w:proofErr w:type="spellEnd"/>
      <w:r>
        <w:rPr>
          <w:rFonts w:ascii="Times New Roman" w:hAnsi="Times New Roman"/>
          <w:b/>
          <w:sz w:val="28"/>
        </w:rPr>
        <w:t xml:space="preserve"> ___ </w:t>
      </w:r>
      <w:r w:rsidR="00BA646F">
        <w:rPr>
          <w:rFonts w:ascii="Times New Roman" w:hAnsi="Times New Roman"/>
          <w:b/>
          <w:sz w:val="28"/>
          <w:lang w:val="uk-UA"/>
        </w:rPr>
        <w:t>грудня</w:t>
      </w:r>
      <w:r>
        <w:rPr>
          <w:rFonts w:ascii="Times New Roman" w:hAnsi="Times New Roman"/>
          <w:b/>
          <w:sz w:val="28"/>
        </w:rPr>
        <w:t xml:space="preserve"> 202</w:t>
      </w:r>
      <w:r w:rsidR="00F01EDF">
        <w:rPr>
          <w:rFonts w:ascii="Times New Roman" w:hAnsi="Times New Roman"/>
          <w:b/>
          <w:sz w:val="28"/>
          <w:lang w:val="uk-UA"/>
        </w:rPr>
        <w:t>3</w:t>
      </w:r>
      <w:r>
        <w:rPr>
          <w:rFonts w:ascii="Times New Roman" w:hAnsi="Times New Roman"/>
          <w:b/>
          <w:sz w:val="28"/>
        </w:rPr>
        <w:t xml:space="preserve"> року        </w:t>
      </w:r>
      <w:r w:rsidR="00BA646F">
        <w:rPr>
          <w:rFonts w:ascii="Times New Roman" w:hAnsi="Times New Roman"/>
          <w:b/>
          <w:sz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</w:rPr>
        <w:t xml:space="preserve"> м. Сквира                      </w:t>
      </w:r>
      <w:r>
        <w:rPr>
          <w:rFonts w:ascii="Times New Roman" w:hAnsi="Times New Roman"/>
          <w:b/>
          <w:sz w:val="28"/>
          <w:lang w:val="uk-UA"/>
        </w:rPr>
        <w:t xml:space="preserve">  </w:t>
      </w:r>
      <w:r>
        <w:rPr>
          <w:rFonts w:ascii="Times New Roman" w:hAnsi="Times New Roman"/>
          <w:b/>
          <w:sz w:val="28"/>
        </w:rPr>
        <w:t xml:space="preserve">   </w:t>
      </w:r>
      <w:r w:rsidR="00A85FBF">
        <w:rPr>
          <w:rFonts w:ascii="Times New Roman" w:hAnsi="Times New Roman"/>
          <w:b/>
          <w:sz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</w:rPr>
        <w:t xml:space="preserve">    </w:t>
      </w:r>
      <w:r w:rsidR="00BC5ADA">
        <w:rPr>
          <w:rFonts w:ascii="Times New Roman" w:hAnsi="Times New Roman"/>
          <w:b/>
          <w:sz w:val="28"/>
          <w:lang w:val="uk-UA"/>
        </w:rPr>
        <w:t xml:space="preserve">  </w:t>
      </w:r>
      <w:r>
        <w:rPr>
          <w:rFonts w:ascii="Times New Roman" w:eastAsia="Segoe UI Symbol" w:hAnsi="Times New Roman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_______</w:t>
      </w:r>
    </w:p>
    <w:p w:rsidR="0020094F" w:rsidRDefault="0020094F">
      <w:pPr>
        <w:ind w:right="2976"/>
        <w:jc w:val="both"/>
        <w:rPr>
          <w:rFonts w:ascii="Times New Roman" w:hAnsi="Times New Roman"/>
          <w:b/>
          <w:sz w:val="28"/>
        </w:rPr>
      </w:pPr>
    </w:p>
    <w:p w:rsidR="0020094F" w:rsidRDefault="0020094F">
      <w:pPr>
        <w:ind w:right="2976"/>
        <w:rPr>
          <w:rFonts w:ascii="Times New Roman" w:hAnsi="Times New Roman"/>
          <w:b/>
          <w:sz w:val="28"/>
        </w:rPr>
      </w:pPr>
    </w:p>
    <w:p w:rsidR="00FC4595" w:rsidRDefault="00FC4595" w:rsidP="00FC4595">
      <w:pPr>
        <w:ind w:right="2976"/>
        <w:rPr>
          <w:rFonts w:ascii="Times New Roman" w:hAnsi="Times New Roman"/>
          <w:b/>
          <w:sz w:val="28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BA646F">
        <w:rPr>
          <w:rFonts w:ascii="Times New Roman" w:hAnsi="Times New Roman"/>
          <w:b/>
          <w:sz w:val="28"/>
          <w:szCs w:val="28"/>
          <w:lang w:val="uk-UA"/>
        </w:rPr>
        <w:t xml:space="preserve">присвоєння </w:t>
      </w:r>
      <w:r>
        <w:rPr>
          <w:rFonts w:ascii="Times New Roman" w:hAnsi="Times New Roman"/>
          <w:b/>
          <w:sz w:val="28"/>
          <w:szCs w:val="28"/>
        </w:rPr>
        <w:t>адрес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080A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не</w:t>
      </w:r>
      <w:proofErr w:type="spellStart"/>
      <w:r>
        <w:rPr>
          <w:rFonts w:ascii="Times New Roman" w:hAnsi="Times New Roman"/>
          <w:b/>
          <w:sz w:val="28"/>
          <w:szCs w:val="28"/>
        </w:rPr>
        <w:t>житлов</w:t>
      </w:r>
      <w:r w:rsidR="00BA646F">
        <w:rPr>
          <w:rFonts w:ascii="Times New Roman" w:hAnsi="Times New Roman"/>
          <w:b/>
          <w:sz w:val="28"/>
          <w:szCs w:val="28"/>
          <w:lang w:val="uk-UA"/>
        </w:rPr>
        <w:t>ій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буд</w:t>
      </w:r>
      <w:r>
        <w:rPr>
          <w:rFonts w:ascii="Times New Roman" w:hAnsi="Times New Roman"/>
          <w:b/>
          <w:sz w:val="28"/>
          <w:szCs w:val="28"/>
          <w:lang w:val="uk-UA"/>
        </w:rPr>
        <w:t>івлі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F0A1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по </w:t>
      </w:r>
      <w:r w:rsidR="005F0A13" w:rsidRPr="005F0A13">
        <w:rPr>
          <w:rFonts w:ascii="Times New Roman" w:hAnsi="Times New Roman"/>
          <w:b/>
          <w:bCs/>
          <w:sz w:val="28"/>
          <w:szCs w:val="28"/>
          <w:lang w:val="uk-UA"/>
        </w:rPr>
        <w:t xml:space="preserve">вулиці Слобідська </w:t>
      </w:r>
      <w:r w:rsidRPr="005F0A13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E7652F" w:rsidRPr="005F0A13">
        <w:rPr>
          <w:rFonts w:ascii="Times New Roman" w:hAnsi="Times New Roman"/>
          <w:b/>
          <w:bCs/>
          <w:sz w:val="28"/>
          <w:szCs w:val="28"/>
          <w:lang w:val="uk-UA"/>
        </w:rPr>
        <w:t>м. Сквира</w:t>
      </w:r>
      <w:r w:rsidRPr="005F0A13">
        <w:rPr>
          <w:rFonts w:ascii="Times New Roman" w:hAnsi="Times New Roman"/>
          <w:b/>
          <w:bCs/>
          <w:sz w:val="28"/>
          <w:szCs w:val="26"/>
          <w:lang w:val="uk-UA"/>
        </w:rPr>
        <w:t xml:space="preserve">                          </w:t>
      </w:r>
      <w:r w:rsidRPr="0022177C">
        <w:rPr>
          <w:rFonts w:ascii="Times New Roman" w:hAnsi="Times New Roman"/>
          <w:b/>
          <w:sz w:val="28"/>
          <w:szCs w:val="26"/>
          <w:lang w:val="uk-UA"/>
        </w:rPr>
        <w:t>Білоцерківського району Київської області</w:t>
      </w:r>
    </w:p>
    <w:p w:rsidR="00014916" w:rsidRPr="0021658D" w:rsidRDefault="00014916" w:rsidP="00014916">
      <w:pPr>
        <w:ind w:right="2976"/>
        <w:jc w:val="both"/>
        <w:rPr>
          <w:rFonts w:ascii="Times New Roman" w:hAnsi="Times New Roman"/>
          <w:b/>
          <w:sz w:val="32"/>
        </w:rPr>
      </w:pPr>
    </w:p>
    <w:p w:rsidR="0020094F" w:rsidRPr="002D01D1" w:rsidRDefault="00014916" w:rsidP="00014916">
      <w:pPr>
        <w:ind w:right="-142" w:firstLine="567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</w:rPr>
        <w:t>Розглянувши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1658D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заяву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Відділу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капітального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будівництва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,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комунальної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власності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та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житлово-комунального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господарства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Сквирської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>міської</w:t>
      </w:r>
      <w:proofErr w:type="spellEnd"/>
      <w:r w:rsidRPr="002D01D1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ради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до </w:t>
      </w: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</w:rPr>
        <w:t>Сквирської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</w:rPr>
        <w:t>міської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ради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5F0A13" w:rsidRPr="002D01D1">
        <w:rPr>
          <w:rFonts w:ascii="Times New Roman" w:hAnsi="Times New Roman"/>
          <w:color w:val="000000" w:themeColor="text1"/>
          <w:sz w:val="26"/>
          <w:szCs w:val="26"/>
        </w:rPr>
        <w:t>від</w:t>
      </w:r>
      <w:proofErr w:type="spellEnd"/>
      <w:r w:rsidR="005F0A13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2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0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11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</w:rPr>
        <w:t>.202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3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року</w:t>
      </w:r>
      <w:r w:rsidR="00BC5AD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яка надійшла з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Центру </w:t>
      </w:r>
      <w:proofErr w:type="spellStart"/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>надання</w:t>
      </w:r>
      <w:proofErr w:type="spellEnd"/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>адміністративних</w:t>
      </w:r>
      <w:proofErr w:type="spellEnd"/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>послуг</w:t>
      </w:r>
      <w:proofErr w:type="spellEnd"/>
      <w:r w:rsidR="00BC5ADA"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>(</w:t>
      </w: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</w:rPr>
        <w:t>вх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</w:rPr>
        <w:t>. №</w:t>
      </w:r>
      <w:r w:rsidR="00BC5AD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05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>-202</w:t>
      </w:r>
      <w:r w:rsidR="0021658D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3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>/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4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84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2</w:t>
      </w:r>
      <w:r w:rsidR="00BC5AD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)</w:t>
      </w:r>
      <w:r w:rsidRPr="002D01D1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керуючись п. 1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 xml:space="preserve">1 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ст. 37, ст. ст. 51, 52 Закону України «Про місцеве самоврядування в Україні», п. 6 ч. 1, п. 14 ч. 2 ст. 22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2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п. 1 ч. 1, ст. 22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3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п. 9 ч. 2 ст. 26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1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ч. 2, ст. 26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2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ст. 26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3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ст. 26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4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, ст. 26</w:t>
      </w:r>
      <w:r w:rsidR="006D564A"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5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Закону України «Про регулювання містобудівної діяльності», «</w:t>
      </w:r>
      <w:r w:rsidR="002279D1" w:rsidRPr="002D01D1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>Порядком присвоєння адрес об’єктам будівництва, об’єктам нерухомого майна», затвердженим постановою Кабінету Міністрів України від 07.07.2021 р. №690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, 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виконавчий комітет Сквирської міської ради </w:t>
      </w:r>
    </w:p>
    <w:p w:rsidR="0020094F" w:rsidRDefault="0020094F">
      <w:pPr>
        <w:rPr>
          <w:rFonts w:ascii="Times New Roman" w:hAnsi="Times New Roman"/>
          <w:b/>
          <w:sz w:val="28"/>
          <w:lang w:val="uk-UA"/>
        </w:rPr>
      </w:pPr>
    </w:p>
    <w:p w:rsidR="0020094F" w:rsidRPr="00EE0AAB" w:rsidRDefault="002279D1">
      <w:pPr>
        <w:rPr>
          <w:rFonts w:ascii="Times New Roman" w:hAnsi="Times New Roman"/>
          <w:b/>
          <w:sz w:val="28"/>
          <w:lang w:val="uk-UA"/>
        </w:rPr>
      </w:pPr>
      <w:r w:rsidRPr="00EE0AAB">
        <w:rPr>
          <w:rFonts w:ascii="Times New Roman" w:hAnsi="Times New Roman"/>
          <w:b/>
          <w:sz w:val="28"/>
          <w:lang w:val="uk-UA"/>
        </w:rPr>
        <w:t>В И Р І Ш И В:</w:t>
      </w:r>
    </w:p>
    <w:p w:rsidR="0020094F" w:rsidRPr="00EE0AAB" w:rsidRDefault="0020094F">
      <w:pPr>
        <w:ind w:firstLine="540"/>
        <w:jc w:val="center"/>
        <w:rPr>
          <w:rFonts w:ascii="Times New Roman" w:hAnsi="Times New Roman"/>
          <w:b/>
          <w:sz w:val="28"/>
          <w:lang w:val="uk-UA"/>
        </w:rPr>
      </w:pPr>
    </w:p>
    <w:p w:rsidR="00B14918" w:rsidRDefault="00BA646F" w:rsidP="00B14918">
      <w:pPr>
        <w:pStyle w:val="a9"/>
        <w:numPr>
          <w:ilvl w:val="0"/>
          <w:numId w:val="1"/>
        </w:numPr>
        <w:tabs>
          <w:tab w:val="left" w:pos="851"/>
          <w:tab w:val="left" w:pos="7560"/>
        </w:tabs>
        <w:spacing w:after="120"/>
        <w:ind w:right="-142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Присвоїти 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 xml:space="preserve">адресу </w:t>
      </w:r>
      <w:r w:rsidR="00B14918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нежитлов</w:t>
      </w:r>
      <w:r>
        <w:rPr>
          <w:rFonts w:ascii="Times New Roman" w:hAnsi="Times New Roman"/>
          <w:color w:val="000000" w:themeColor="text1"/>
          <w:sz w:val="26"/>
          <w:szCs w:val="26"/>
          <w:lang w:val="uk-UA"/>
        </w:rPr>
        <w:t>ій</w:t>
      </w:r>
      <w:r w:rsidR="00B14918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будівлі</w:t>
      </w:r>
      <w:r w:rsidR="00B27C28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(офісного призначення), 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 xml:space="preserve">номер </w:t>
      </w:r>
      <w:r>
        <w:rPr>
          <w:rFonts w:ascii="Times New Roman" w:hAnsi="Times New Roman"/>
          <w:sz w:val="26"/>
          <w:szCs w:val="26"/>
          <w:lang w:val="uk-UA"/>
        </w:rPr>
        <w:t>3</w:t>
      </w:r>
      <w:r w:rsidR="005F0A13" w:rsidRPr="002D01D1">
        <w:rPr>
          <w:rFonts w:ascii="Times New Roman" w:hAnsi="Times New Roman"/>
          <w:sz w:val="26"/>
          <w:szCs w:val="26"/>
          <w:lang w:val="uk-UA"/>
        </w:rPr>
        <w:t xml:space="preserve">, приміщення </w:t>
      </w:r>
      <w:r>
        <w:rPr>
          <w:rFonts w:ascii="Times New Roman" w:hAnsi="Times New Roman"/>
          <w:sz w:val="26"/>
          <w:szCs w:val="26"/>
          <w:lang w:val="uk-UA"/>
        </w:rPr>
        <w:t>6</w:t>
      </w:r>
      <w:r w:rsidR="005F0A13" w:rsidRPr="002D01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 xml:space="preserve">по вулиці </w:t>
      </w:r>
      <w:r w:rsidR="00B27C28" w:rsidRPr="002D01D1">
        <w:rPr>
          <w:rFonts w:ascii="Times New Roman" w:hAnsi="Times New Roman"/>
          <w:sz w:val="26"/>
          <w:szCs w:val="26"/>
          <w:lang w:val="uk-UA"/>
        </w:rPr>
        <w:t xml:space="preserve">Слобідська </w:t>
      </w:r>
      <w:r w:rsidR="00311D15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в </w:t>
      </w:r>
      <w:r w:rsidR="00E7652F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м. Сквира 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>Білоцерківського району Київської області.</w:t>
      </w:r>
    </w:p>
    <w:p w:rsidR="00BA646F" w:rsidRPr="002D01D1" w:rsidRDefault="00BA646F" w:rsidP="00BA646F">
      <w:pPr>
        <w:pStyle w:val="a9"/>
        <w:tabs>
          <w:tab w:val="left" w:pos="851"/>
          <w:tab w:val="left" w:pos="7560"/>
        </w:tabs>
        <w:spacing w:after="120"/>
        <w:ind w:right="-142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142DD" w:rsidRDefault="000142DD" w:rsidP="00EE0AAB">
      <w:pPr>
        <w:pStyle w:val="a9"/>
        <w:numPr>
          <w:ilvl w:val="0"/>
          <w:numId w:val="1"/>
        </w:numPr>
        <w:tabs>
          <w:tab w:val="left" w:pos="851"/>
          <w:tab w:val="left" w:pos="7560"/>
        </w:tabs>
        <w:spacing w:after="120"/>
        <w:ind w:right="-142"/>
        <w:jc w:val="both"/>
        <w:rPr>
          <w:rFonts w:ascii="Times New Roman" w:hAnsi="Times New Roman"/>
          <w:sz w:val="26"/>
          <w:szCs w:val="26"/>
          <w:lang w:val="uk-UA"/>
        </w:rPr>
      </w:pPr>
      <w:r w:rsidRPr="002D01D1">
        <w:rPr>
          <w:rFonts w:ascii="Times New Roman" w:hAnsi="Times New Roman"/>
          <w:iCs/>
          <w:sz w:val="26"/>
          <w:szCs w:val="26"/>
          <w:lang w:val="uk-UA"/>
        </w:rPr>
        <w:t>Відділу капітального будівництва, комунальної власності та житлово-комунального господарства Сквирської міської ради</w:t>
      </w:r>
      <w:r w:rsidRPr="002D01D1">
        <w:rPr>
          <w:rFonts w:ascii="Times New Roman" w:hAnsi="Times New Roman"/>
          <w:sz w:val="26"/>
          <w:szCs w:val="26"/>
          <w:lang w:val="uk-UA"/>
        </w:rPr>
        <w:t xml:space="preserve"> провести державну реєстрацію нежитлової будівлі</w:t>
      </w:r>
      <w:r w:rsidR="00B27C28" w:rsidRPr="002D01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27C28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(офісного призначення),</w:t>
      </w:r>
      <w:r w:rsidR="00B14918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після оформлення в 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комунальн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у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власн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і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ст</w:t>
      </w:r>
      <w:r w:rsidR="00BA646F">
        <w:rPr>
          <w:rFonts w:ascii="Times New Roman" w:hAnsi="Times New Roman"/>
          <w:color w:val="000000" w:themeColor="text1"/>
          <w:sz w:val="26"/>
          <w:szCs w:val="26"/>
          <w:lang w:val="uk-UA"/>
        </w:rPr>
        <w:t>ь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="005F0A13" w:rsidRPr="002D01D1">
        <w:rPr>
          <w:rFonts w:ascii="Times New Roman" w:hAnsi="Times New Roman"/>
          <w:iCs/>
          <w:sz w:val="26"/>
          <w:szCs w:val="26"/>
          <w:lang w:val="uk-UA"/>
        </w:rPr>
        <w:t>Сквирської міської ради</w:t>
      </w:r>
      <w:r w:rsidR="005F0A13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, </w:t>
      </w:r>
      <w:r w:rsidRPr="002D01D1">
        <w:rPr>
          <w:rFonts w:ascii="Times New Roman" w:hAnsi="Times New Roman"/>
          <w:sz w:val="26"/>
          <w:szCs w:val="26"/>
          <w:lang w:val="uk-UA"/>
        </w:rPr>
        <w:t xml:space="preserve">та в обов’язковому порядку, протягом трьох місяців,  прикріпити новий номерний знак на зовнішній </w:t>
      </w:r>
      <w:r w:rsidR="00B27C28" w:rsidRPr="002D01D1">
        <w:rPr>
          <w:rFonts w:ascii="Times New Roman" w:hAnsi="Times New Roman"/>
          <w:sz w:val="26"/>
          <w:szCs w:val="26"/>
          <w:lang w:val="uk-UA"/>
        </w:rPr>
        <w:t xml:space="preserve">фасадній </w:t>
      </w:r>
      <w:r w:rsidRPr="002D01D1">
        <w:rPr>
          <w:rFonts w:ascii="Times New Roman" w:hAnsi="Times New Roman"/>
          <w:sz w:val="26"/>
          <w:szCs w:val="26"/>
          <w:lang w:val="uk-UA"/>
        </w:rPr>
        <w:t>стіні нежитлової будівлі, з номером будівлі та найменуванням вулиці.</w:t>
      </w:r>
    </w:p>
    <w:p w:rsidR="00BA646F" w:rsidRPr="00BA646F" w:rsidRDefault="00BA646F" w:rsidP="00BA646F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20094F" w:rsidRDefault="005F7158" w:rsidP="00EE0AAB">
      <w:pPr>
        <w:pStyle w:val="a9"/>
        <w:numPr>
          <w:ilvl w:val="0"/>
          <w:numId w:val="1"/>
        </w:numPr>
        <w:tabs>
          <w:tab w:val="left" w:pos="851"/>
          <w:tab w:val="left" w:pos="7560"/>
        </w:tabs>
        <w:ind w:left="714" w:right="-142" w:hanging="357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С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ектору інформаційного забезпечення організаційного відділу  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Сквирської міської ради 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оприлюднити рішення про</w:t>
      </w:r>
      <w:r w:rsidR="009733A1" w:rsidRPr="002D01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27C28" w:rsidRPr="002D01D1">
        <w:rPr>
          <w:rFonts w:ascii="Times New Roman" w:hAnsi="Times New Roman"/>
          <w:sz w:val="26"/>
          <w:szCs w:val="26"/>
          <w:lang w:val="uk-UA"/>
        </w:rPr>
        <w:t>зміну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733A1" w:rsidRPr="002D01D1">
        <w:rPr>
          <w:rFonts w:ascii="Times New Roman" w:hAnsi="Times New Roman"/>
          <w:sz w:val="26"/>
          <w:szCs w:val="26"/>
          <w:lang w:val="uk-UA"/>
        </w:rPr>
        <w:t>адреси нежитлов</w:t>
      </w:r>
      <w:r w:rsidR="00B27C28" w:rsidRPr="002D01D1">
        <w:rPr>
          <w:rFonts w:ascii="Times New Roman" w:hAnsi="Times New Roman"/>
          <w:sz w:val="26"/>
          <w:szCs w:val="26"/>
          <w:lang w:val="uk-UA"/>
        </w:rPr>
        <w:t>ої</w:t>
      </w:r>
      <w:r w:rsidR="009733A1" w:rsidRPr="002D01D1">
        <w:rPr>
          <w:rFonts w:ascii="Times New Roman" w:hAnsi="Times New Roman"/>
          <w:sz w:val="26"/>
          <w:szCs w:val="26"/>
          <w:lang w:val="uk-UA"/>
        </w:rPr>
        <w:t xml:space="preserve"> будівлі</w:t>
      </w:r>
      <w:r w:rsidR="00E7652F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на офіційному веб</w:t>
      </w:r>
      <w:r w:rsidR="005E4972"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-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сайті </w:t>
      </w:r>
      <w:r w:rsidR="002279D1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Сквирської міської ради.</w:t>
      </w:r>
    </w:p>
    <w:p w:rsidR="00E55B47" w:rsidRPr="00E55B47" w:rsidRDefault="00E55B47" w:rsidP="00E55B47">
      <w:pPr>
        <w:pStyle w:val="a9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</w:p>
    <w:p w:rsidR="00E37B88" w:rsidRDefault="00E37B88" w:rsidP="00EE0AAB">
      <w:pPr>
        <w:numPr>
          <w:ilvl w:val="0"/>
          <w:numId w:val="1"/>
        </w:numPr>
        <w:ind w:left="714" w:right="-142" w:hanging="357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Начальнику</w:t>
      </w:r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відділу адміністративних послуг Сквирської міської ради забезпечити доведення </w:t>
      </w:r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інформації про </w:t>
      </w:r>
      <w:r w:rsidR="00BA646F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присвоєння 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>адреси нежитлов</w:t>
      </w:r>
      <w:r w:rsidR="00BA646F">
        <w:rPr>
          <w:rFonts w:ascii="Times New Roman" w:hAnsi="Times New Roman"/>
          <w:sz w:val="26"/>
          <w:szCs w:val="26"/>
          <w:lang w:val="uk-UA"/>
        </w:rPr>
        <w:t>ій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 xml:space="preserve"> будівлі</w:t>
      </w:r>
      <w:r w:rsidR="00E7652F"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в м. Сквира </w:t>
      </w:r>
      <w:r w:rsidR="00311D15" w:rsidRPr="002D01D1">
        <w:rPr>
          <w:rFonts w:ascii="Times New Roman" w:hAnsi="Times New Roman"/>
          <w:sz w:val="26"/>
          <w:szCs w:val="26"/>
          <w:lang w:val="uk-UA"/>
        </w:rPr>
        <w:t>Білоцерківського району Київської області</w:t>
      </w:r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.</w:t>
      </w:r>
    </w:p>
    <w:p w:rsidR="00E55B47" w:rsidRDefault="00E55B47" w:rsidP="00E55B47">
      <w:pPr>
        <w:pStyle w:val="a9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</w:p>
    <w:p w:rsidR="00E55B47" w:rsidRPr="002D01D1" w:rsidRDefault="00E55B47" w:rsidP="00E55B47">
      <w:pPr>
        <w:ind w:left="714" w:right="-142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</w:p>
    <w:p w:rsidR="005F0A13" w:rsidRPr="00E55B47" w:rsidRDefault="00E37B88" w:rsidP="005F0A13">
      <w:pPr>
        <w:numPr>
          <w:ilvl w:val="0"/>
          <w:numId w:val="1"/>
        </w:numPr>
        <w:ind w:left="714" w:right="-142" w:hanging="357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  <w:r w:rsidRPr="002D01D1">
        <w:rPr>
          <w:rFonts w:ascii="Times New Roman" w:hAnsi="Times New Roman"/>
          <w:color w:val="00000A"/>
          <w:sz w:val="26"/>
          <w:szCs w:val="26"/>
          <w:lang w:val="uk-UA"/>
        </w:rPr>
        <w:lastRenderedPageBreak/>
        <w:t>Відділу архітектури, містобудування та інфраструктури міської ради</w:t>
      </w:r>
      <w:r w:rsidR="00BA646F">
        <w:rPr>
          <w:rFonts w:ascii="Times New Roman" w:hAnsi="Times New Roman"/>
          <w:color w:val="00000A"/>
          <w:sz w:val="26"/>
          <w:szCs w:val="26"/>
          <w:lang w:val="uk-UA"/>
        </w:rPr>
        <w:t xml:space="preserve"> </w:t>
      </w: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внести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інформацію про </w:t>
      </w:r>
      <w:r w:rsidR="00BA646F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присвоєння 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>адреси нежитлов</w:t>
      </w:r>
      <w:r w:rsidR="00BA646F">
        <w:rPr>
          <w:rFonts w:ascii="Times New Roman" w:hAnsi="Times New Roman"/>
          <w:sz w:val="26"/>
          <w:szCs w:val="26"/>
          <w:lang w:val="uk-UA"/>
        </w:rPr>
        <w:t>ій</w:t>
      </w:r>
      <w:r w:rsidR="00B14918" w:rsidRPr="002D01D1">
        <w:rPr>
          <w:rFonts w:ascii="Times New Roman" w:hAnsi="Times New Roman"/>
          <w:sz w:val="26"/>
          <w:szCs w:val="26"/>
          <w:lang w:val="uk-UA"/>
        </w:rPr>
        <w:t xml:space="preserve"> будівлі</w:t>
      </w:r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(у тому числі копію рішення про </w:t>
      </w:r>
      <w:r w:rsidR="00BA646F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присвоєння </w:t>
      </w:r>
      <w:r w:rsidR="00BA646F" w:rsidRPr="002D01D1">
        <w:rPr>
          <w:rFonts w:ascii="Times New Roman" w:hAnsi="Times New Roman"/>
          <w:sz w:val="26"/>
          <w:szCs w:val="26"/>
          <w:lang w:val="uk-UA"/>
        </w:rPr>
        <w:t>адр</w:t>
      </w:r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еси</w:t>
      </w:r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) до загальнодержавного електронного реєстру будівельної діяльності, у відповідності до вимог </w:t>
      </w: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пп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. 2, </w:t>
      </w:r>
      <w:proofErr w:type="spellStart"/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пп</w:t>
      </w:r>
      <w:proofErr w:type="spellEnd"/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>. 3 п. 6 ст. 26</w:t>
      </w:r>
      <w:r w:rsidRPr="002D01D1">
        <w:rPr>
          <w:rFonts w:ascii="Times New Roman" w:hAnsi="Times New Roman"/>
          <w:color w:val="000000" w:themeColor="text1"/>
          <w:sz w:val="26"/>
          <w:szCs w:val="26"/>
          <w:vertAlign w:val="superscript"/>
          <w:lang w:val="uk-UA"/>
        </w:rPr>
        <w:t>3</w:t>
      </w:r>
      <w:r w:rsidRPr="002D01D1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Закону України «Про регулювання містобудівної діяльності»</w:t>
      </w:r>
      <w:r w:rsidRPr="002D01D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.</w:t>
      </w:r>
    </w:p>
    <w:p w:rsidR="00E55B47" w:rsidRPr="002D01D1" w:rsidRDefault="00E55B47" w:rsidP="00E55B47">
      <w:pPr>
        <w:ind w:left="714" w:right="-142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  <w:bookmarkStart w:id="0" w:name="_GoBack"/>
      <w:bookmarkEnd w:id="0"/>
    </w:p>
    <w:p w:rsidR="005F0A13" w:rsidRPr="002D01D1" w:rsidRDefault="005F0A13" w:rsidP="005F0A13">
      <w:pPr>
        <w:numPr>
          <w:ilvl w:val="0"/>
          <w:numId w:val="1"/>
        </w:numPr>
        <w:ind w:left="714" w:right="-142" w:hanging="357"/>
        <w:jc w:val="both"/>
        <w:rPr>
          <w:rFonts w:ascii="Times New Roman" w:hAnsi="Times New Roman"/>
          <w:color w:val="000000" w:themeColor="text1"/>
          <w:sz w:val="26"/>
          <w:szCs w:val="26"/>
          <w:lang w:val="uk-UA"/>
        </w:rPr>
      </w:pPr>
      <w:r w:rsidRPr="002D01D1">
        <w:rPr>
          <w:rFonts w:ascii="Times New Roman" w:hAnsi="Times New Roman"/>
          <w:bCs/>
          <w:sz w:val="26"/>
          <w:szCs w:val="26"/>
          <w:lang w:val="uk-UA" w:eastAsia="uk-UA"/>
        </w:rPr>
        <w:t xml:space="preserve">Контроль за виконанням даного рішення покласти на заступника міського голови, згідно із розподілом обов'язків. </w:t>
      </w:r>
    </w:p>
    <w:p w:rsidR="0020094F" w:rsidRPr="002D01D1" w:rsidRDefault="0020094F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E4972" w:rsidRDefault="005E4972">
      <w:pPr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0094F" w:rsidRDefault="00B27C28" w:rsidP="00B27C28">
      <w:pPr>
        <w:ind w:left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="002279D1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2279D1">
        <w:rPr>
          <w:rFonts w:ascii="Times New Roman" w:hAnsi="Times New Roman"/>
          <w:b/>
          <w:sz w:val="28"/>
          <w:szCs w:val="28"/>
          <w:lang w:val="uk-UA"/>
        </w:rPr>
        <w:t xml:space="preserve"> виконкому</w:t>
      </w:r>
      <w:r w:rsidR="002279D1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Валентина ЛЕВІЦЬКА</w:t>
      </w:r>
    </w:p>
    <w:p w:rsidR="0020094F" w:rsidRDefault="0020094F">
      <w:pPr>
        <w:tabs>
          <w:tab w:val="left" w:pos="-5103"/>
        </w:tabs>
        <w:rPr>
          <w:rFonts w:ascii="Times New Roman" w:hAnsi="Times New Roman"/>
          <w:b/>
          <w:sz w:val="28"/>
          <w:lang w:val="uk-UA"/>
        </w:rPr>
      </w:pPr>
    </w:p>
    <w:p w:rsidR="005F7158" w:rsidRDefault="005F7158">
      <w:pPr>
        <w:tabs>
          <w:tab w:val="left" w:pos="-5103"/>
        </w:tabs>
        <w:rPr>
          <w:rFonts w:ascii="Times New Roman" w:hAnsi="Times New Roman"/>
          <w:b/>
          <w:sz w:val="28"/>
          <w:lang w:val="uk-UA"/>
        </w:rPr>
      </w:pPr>
    </w:p>
    <w:p w:rsidR="002D01D1" w:rsidRDefault="002D01D1">
      <w:pPr>
        <w:tabs>
          <w:tab w:val="left" w:pos="-5103"/>
        </w:tabs>
        <w:rPr>
          <w:rFonts w:ascii="Times New Roman" w:hAnsi="Times New Roman"/>
          <w:b/>
          <w:sz w:val="28"/>
          <w:lang w:val="uk-UA"/>
        </w:rPr>
      </w:pPr>
    </w:p>
    <w:p w:rsidR="002D01D1" w:rsidRDefault="002D01D1">
      <w:pPr>
        <w:tabs>
          <w:tab w:val="left" w:pos="-5103"/>
        </w:tabs>
        <w:rPr>
          <w:rFonts w:ascii="Times New Roman" w:hAnsi="Times New Roman"/>
          <w:b/>
          <w:sz w:val="28"/>
          <w:lang w:val="uk-UA"/>
        </w:rPr>
      </w:pPr>
    </w:p>
    <w:p w:rsidR="005F0A13" w:rsidRPr="007E17C3" w:rsidRDefault="005F0A13" w:rsidP="005F0A13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E17C3">
        <w:rPr>
          <w:rFonts w:ascii="Times New Roman" w:hAnsi="Times New Roman"/>
          <w:b/>
          <w:sz w:val="28"/>
          <w:szCs w:val="28"/>
          <w:lang w:val="uk-UA"/>
        </w:rPr>
        <w:t>ПОГОДЖЕНО: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6663"/>
        <w:gridCol w:w="2976"/>
      </w:tblGrid>
      <w:tr w:rsidR="005F0A13" w:rsidRPr="007E17C3" w:rsidTr="0063126A">
        <w:tc>
          <w:tcPr>
            <w:tcW w:w="6663" w:type="dxa"/>
            <w:shd w:val="clear" w:color="auto" w:fill="auto"/>
          </w:tcPr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Керуюча справами (секретар) </w:t>
            </w:r>
          </w:p>
          <w:p w:rsidR="005F0A13" w:rsidRPr="00135043" w:rsidRDefault="005F0A13" w:rsidP="0063126A">
            <w:pPr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міської ради</w:t>
            </w:r>
          </w:p>
          <w:p w:rsidR="005F0A13" w:rsidRPr="00135043" w:rsidRDefault="005F0A13" w:rsidP="0063126A">
            <w:pPr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«___»______________2023 р.                    ______________</w:t>
            </w:r>
          </w:p>
        </w:tc>
        <w:tc>
          <w:tcPr>
            <w:tcW w:w="2976" w:type="dxa"/>
            <w:shd w:val="clear" w:color="auto" w:fill="auto"/>
          </w:tcPr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Наталія ЗГАРДІВСЬКА</w:t>
            </w:r>
          </w:p>
        </w:tc>
      </w:tr>
      <w:tr w:rsidR="005F0A13" w:rsidRPr="007E17C3" w:rsidTr="0063126A">
        <w:tc>
          <w:tcPr>
            <w:tcW w:w="6663" w:type="dxa"/>
            <w:shd w:val="clear" w:color="auto" w:fill="auto"/>
          </w:tcPr>
          <w:p w:rsidR="005F0A13" w:rsidRPr="00135043" w:rsidRDefault="005F0A13" w:rsidP="0063126A">
            <w:pPr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ind w:left="-142" w:firstLine="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Начальниця відділу з питань</w:t>
            </w:r>
          </w:p>
          <w:p w:rsidR="005F0A13" w:rsidRPr="00135043" w:rsidRDefault="005F0A13" w:rsidP="0063126A">
            <w:pPr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юридичного забезпечення ради та </w:t>
            </w:r>
          </w:p>
          <w:p w:rsidR="005F0A13" w:rsidRPr="00135043" w:rsidRDefault="005F0A13" w:rsidP="0063126A">
            <w:pPr>
              <w:ind w:left="-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діловодства  Сквирської міської ради</w:t>
            </w: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«___»______________2023 р.                   ______________</w:t>
            </w:r>
          </w:p>
        </w:tc>
        <w:tc>
          <w:tcPr>
            <w:tcW w:w="2976" w:type="dxa"/>
            <w:shd w:val="clear" w:color="auto" w:fill="auto"/>
          </w:tcPr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Ірина КВАША</w:t>
            </w: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0A13" w:rsidRPr="007E17C3" w:rsidTr="0063126A">
        <w:tc>
          <w:tcPr>
            <w:tcW w:w="6663" w:type="dxa"/>
            <w:shd w:val="clear" w:color="auto" w:fill="auto"/>
          </w:tcPr>
          <w:p w:rsidR="005F0A13" w:rsidRDefault="005F0A13" w:rsidP="0063126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адміністративних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F0A13" w:rsidRDefault="005F0A13" w:rsidP="0063126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послуг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  <w:p w:rsidR="005F0A13" w:rsidRPr="00135043" w:rsidRDefault="005F0A13" w:rsidP="0063126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«___»______________2023 р.                   ______________</w:t>
            </w:r>
          </w:p>
        </w:tc>
        <w:tc>
          <w:tcPr>
            <w:tcW w:w="2976" w:type="dxa"/>
            <w:shd w:val="clear" w:color="auto" w:fill="auto"/>
          </w:tcPr>
          <w:p w:rsidR="005F0A13" w:rsidRDefault="005F0A13" w:rsidP="0063126A">
            <w:pPr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F0A13" w:rsidRDefault="005F0A13" w:rsidP="0063126A">
            <w:pPr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F0A13" w:rsidRDefault="005F0A13" w:rsidP="0063126A">
            <w:pPr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F0A13" w:rsidRDefault="005F0A13" w:rsidP="006312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Сергій РИБАК</w:t>
            </w: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F0A13" w:rsidRPr="007E17C3" w:rsidTr="0063126A">
        <w:tc>
          <w:tcPr>
            <w:tcW w:w="6663" w:type="dxa"/>
            <w:shd w:val="clear" w:color="auto" w:fill="auto"/>
          </w:tcPr>
          <w:p w:rsidR="005F0A13" w:rsidRPr="00135043" w:rsidRDefault="005F0A13" w:rsidP="0063126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Начальник організаційного відділу</w:t>
            </w:r>
          </w:p>
          <w:p w:rsidR="005F0A13" w:rsidRPr="00135043" w:rsidRDefault="005F0A13" w:rsidP="0063126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Сквирської міської ради</w:t>
            </w:r>
          </w:p>
          <w:p w:rsidR="005F0A13" w:rsidRPr="00135043" w:rsidRDefault="005F0A13" w:rsidP="0063126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(уповноважений з питань </w:t>
            </w: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запобігання та виявлення корупції</w:t>
            </w: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«___»______________2023 р.                   ______________</w:t>
            </w: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135043" w:rsidRDefault="005F0A13" w:rsidP="0063126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35043">
              <w:rPr>
                <w:rFonts w:ascii="Times New Roman" w:hAnsi="Times New Roman"/>
                <w:sz w:val="24"/>
                <w:szCs w:val="24"/>
                <w:lang w:val="uk-UA"/>
              </w:rPr>
              <w:t>Віктор САЛТАНЮК</w:t>
            </w:r>
          </w:p>
        </w:tc>
      </w:tr>
    </w:tbl>
    <w:p w:rsidR="005F0A13" w:rsidRDefault="005F0A13" w:rsidP="005F0A1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F0A13" w:rsidRPr="007E17C3" w:rsidRDefault="005F0A13" w:rsidP="005F0A1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E17C3">
        <w:rPr>
          <w:rFonts w:ascii="Times New Roman" w:hAnsi="Times New Roman"/>
          <w:b/>
          <w:sz w:val="28"/>
          <w:szCs w:val="28"/>
          <w:lang w:val="uk-UA"/>
        </w:rPr>
        <w:t>ВИКОНАВЕЦЬ:</w:t>
      </w:r>
    </w:p>
    <w:p w:rsidR="005F0A13" w:rsidRDefault="005F0A13" w:rsidP="005F0A1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918"/>
      </w:tblGrid>
      <w:tr w:rsidR="005F0A13" w:rsidRPr="00135043" w:rsidTr="0063126A">
        <w:tc>
          <w:tcPr>
            <w:tcW w:w="6663" w:type="dxa"/>
            <w:shd w:val="clear" w:color="auto" w:fill="auto"/>
          </w:tcPr>
          <w:p w:rsidR="005F0A13" w:rsidRPr="006C67B0" w:rsidRDefault="005F0A13" w:rsidP="0063126A">
            <w:pPr>
              <w:tabs>
                <w:tab w:val="left" w:pos="723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5F0A13" w:rsidRPr="006C67B0" w:rsidRDefault="005F0A13" w:rsidP="0063126A">
            <w:pPr>
              <w:tabs>
                <w:tab w:val="left" w:pos="7230"/>
              </w:tabs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Начальник </w:t>
            </w:r>
            <w:proofErr w:type="spellStart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>відділу</w:t>
            </w:r>
            <w:proofErr w:type="spellEnd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</w:t>
            </w:r>
            <w:proofErr w:type="spellStart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>архітектури</w:t>
            </w:r>
            <w:proofErr w:type="spellEnd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, </w:t>
            </w:r>
          </w:p>
          <w:p w:rsidR="005F0A13" w:rsidRPr="006C67B0" w:rsidRDefault="005F0A13" w:rsidP="0063126A">
            <w:pPr>
              <w:tabs>
                <w:tab w:val="left" w:pos="7230"/>
              </w:tabs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  <w:proofErr w:type="spellStart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>містобудування</w:t>
            </w:r>
            <w:proofErr w:type="spellEnd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та </w:t>
            </w:r>
          </w:p>
          <w:p w:rsidR="005F0A13" w:rsidRPr="006C67B0" w:rsidRDefault="005F0A13" w:rsidP="0063126A">
            <w:pPr>
              <w:tabs>
                <w:tab w:val="left" w:pos="723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>інфраструктури</w:t>
            </w:r>
            <w:proofErr w:type="spellEnd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міської ради</w:t>
            </w:r>
            <w:r w:rsidRPr="006C67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         </w:t>
            </w:r>
            <w:r w:rsidRPr="006C67B0">
              <w:rPr>
                <w:rFonts w:ascii="Times New Roman" w:hAnsi="Times New Roman"/>
                <w:sz w:val="24"/>
                <w:szCs w:val="24"/>
                <w:lang w:val="uk-UA"/>
              </w:rPr>
              <w:t>______________</w:t>
            </w:r>
          </w:p>
          <w:p w:rsidR="005F0A13" w:rsidRDefault="005F0A13" w:rsidP="0063126A">
            <w:pPr>
              <w:tabs>
                <w:tab w:val="left" w:pos="723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F0A13" w:rsidRPr="006C67B0" w:rsidRDefault="005F0A13" w:rsidP="0063126A">
            <w:pPr>
              <w:tabs>
                <w:tab w:val="left" w:pos="723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67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«___»  ____________  2023 р. </w:t>
            </w:r>
          </w:p>
          <w:p w:rsidR="005F0A13" w:rsidRPr="006C67B0" w:rsidRDefault="005F0A13" w:rsidP="0063126A">
            <w:pPr>
              <w:tabs>
                <w:tab w:val="left" w:pos="7230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C67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18" w:type="dxa"/>
            <w:shd w:val="clear" w:color="auto" w:fill="auto"/>
          </w:tcPr>
          <w:p w:rsidR="005F0A13" w:rsidRPr="006C67B0" w:rsidRDefault="005F0A13" w:rsidP="0063126A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5F0A13" w:rsidRPr="006C67B0" w:rsidRDefault="005F0A13" w:rsidP="0063126A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:rsidR="005F0A13" w:rsidRPr="006C67B0" w:rsidRDefault="005F0A13" w:rsidP="0063126A">
            <w:pPr>
              <w:tabs>
                <w:tab w:val="left" w:pos="7230"/>
              </w:tabs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6C67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                                    </w:t>
            </w:r>
            <w:proofErr w:type="spellStart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>Олександр</w:t>
            </w:r>
            <w:proofErr w:type="spellEnd"/>
            <w:r w:rsidRPr="006C67B0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ГОЛУБ</w:t>
            </w:r>
          </w:p>
          <w:p w:rsidR="005F0A13" w:rsidRPr="006C67B0" w:rsidRDefault="005F0A13" w:rsidP="0063126A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F0A13" w:rsidRPr="00135043" w:rsidRDefault="005F0A13" w:rsidP="005F0A13">
      <w:pPr>
        <w:ind w:firstLine="5103"/>
        <w:rPr>
          <w:rFonts w:ascii="Times New Roman" w:hAnsi="Times New Roman"/>
          <w:b/>
          <w:sz w:val="24"/>
          <w:szCs w:val="24"/>
          <w:lang w:val="uk-UA"/>
        </w:rPr>
      </w:pPr>
    </w:p>
    <w:sectPr w:rsidR="005F0A13" w:rsidRPr="00135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D39" w:rsidRDefault="00385D39">
      <w:r>
        <w:separator/>
      </w:r>
    </w:p>
  </w:endnote>
  <w:endnote w:type="continuationSeparator" w:id="0">
    <w:p w:rsidR="00385D39" w:rsidRDefault="0038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D39" w:rsidRDefault="00385D39">
      <w:r>
        <w:separator/>
      </w:r>
    </w:p>
  </w:footnote>
  <w:footnote w:type="continuationSeparator" w:id="0">
    <w:p w:rsidR="00385D39" w:rsidRDefault="00385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174D7"/>
    <w:multiLevelType w:val="multilevel"/>
    <w:tmpl w:val="617B6E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B6EB3"/>
    <w:multiLevelType w:val="multilevel"/>
    <w:tmpl w:val="617B6E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D17E0"/>
    <w:multiLevelType w:val="multilevel"/>
    <w:tmpl w:val="617B6E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B15"/>
    <w:rsid w:val="000142DD"/>
    <w:rsid w:val="00014916"/>
    <w:rsid w:val="00025114"/>
    <w:rsid w:val="0002791C"/>
    <w:rsid w:val="0007447D"/>
    <w:rsid w:val="00080ADE"/>
    <w:rsid w:val="00085DBA"/>
    <w:rsid w:val="0009082B"/>
    <w:rsid w:val="000C08A8"/>
    <w:rsid w:val="000F7909"/>
    <w:rsid w:val="001103C2"/>
    <w:rsid w:val="001419F2"/>
    <w:rsid w:val="0018344A"/>
    <w:rsid w:val="001C0885"/>
    <w:rsid w:val="001C6E3F"/>
    <w:rsid w:val="001F1F7B"/>
    <w:rsid w:val="0020094F"/>
    <w:rsid w:val="0021292C"/>
    <w:rsid w:val="00214370"/>
    <w:rsid w:val="0021658D"/>
    <w:rsid w:val="00221F8B"/>
    <w:rsid w:val="002279D1"/>
    <w:rsid w:val="002528CA"/>
    <w:rsid w:val="002849F0"/>
    <w:rsid w:val="002D01D1"/>
    <w:rsid w:val="002D128E"/>
    <w:rsid w:val="002F6DDB"/>
    <w:rsid w:val="002F7E3E"/>
    <w:rsid w:val="00311D15"/>
    <w:rsid w:val="003324CF"/>
    <w:rsid w:val="00363D1E"/>
    <w:rsid w:val="00365DD5"/>
    <w:rsid w:val="003666F2"/>
    <w:rsid w:val="00373F93"/>
    <w:rsid w:val="00385D39"/>
    <w:rsid w:val="003A3CDD"/>
    <w:rsid w:val="003B273E"/>
    <w:rsid w:val="003B6383"/>
    <w:rsid w:val="003C0D51"/>
    <w:rsid w:val="003D1EED"/>
    <w:rsid w:val="003F53D9"/>
    <w:rsid w:val="00466C0C"/>
    <w:rsid w:val="004857C0"/>
    <w:rsid w:val="004B4F6C"/>
    <w:rsid w:val="004C43EE"/>
    <w:rsid w:val="004C57BA"/>
    <w:rsid w:val="004F10C2"/>
    <w:rsid w:val="004F703A"/>
    <w:rsid w:val="00506603"/>
    <w:rsid w:val="00511617"/>
    <w:rsid w:val="00517F3D"/>
    <w:rsid w:val="00531020"/>
    <w:rsid w:val="005553F4"/>
    <w:rsid w:val="00591514"/>
    <w:rsid w:val="005B1099"/>
    <w:rsid w:val="005E03FA"/>
    <w:rsid w:val="005E0EBE"/>
    <w:rsid w:val="005E2FE5"/>
    <w:rsid w:val="005E4972"/>
    <w:rsid w:val="005F0A13"/>
    <w:rsid w:val="005F7158"/>
    <w:rsid w:val="006019C9"/>
    <w:rsid w:val="00611FD4"/>
    <w:rsid w:val="006127CB"/>
    <w:rsid w:val="0062552E"/>
    <w:rsid w:val="006645A1"/>
    <w:rsid w:val="0067146E"/>
    <w:rsid w:val="006863BE"/>
    <w:rsid w:val="00686695"/>
    <w:rsid w:val="00696AD0"/>
    <w:rsid w:val="006D0939"/>
    <w:rsid w:val="006D564A"/>
    <w:rsid w:val="006F1ED8"/>
    <w:rsid w:val="006F6BDA"/>
    <w:rsid w:val="00705B1D"/>
    <w:rsid w:val="00726FAF"/>
    <w:rsid w:val="0074160E"/>
    <w:rsid w:val="00757893"/>
    <w:rsid w:val="007603EA"/>
    <w:rsid w:val="00766B15"/>
    <w:rsid w:val="007706F4"/>
    <w:rsid w:val="007A0819"/>
    <w:rsid w:val="007B6958"/>
    <w:rsid w:val="007E5F29"/>
    <w:rsid w:val="0081086F"/>
    <w:rsid w:val="0087417B"/>
    <w:rsid w:val="008915D8"/>
    <w:rsid w:val="008E4E8C"/>
    <w:rsid w:val="009160BB"/>
    <w:rsid w:val="009237D4"/>
    <w:rsid w:val="00925EB0"/>
    <w:rsid w:val="00931139"/>
    <w:rsid w:val="009733A1"/>
    <w:rsid w:val="00985183"/>
    <w:rsid w:val="0098692D"/>
    <w:rsid w:val="00993CC9"/>
    <w:rsid w:val="00996690"/>
    <w:rsid w:val="009C0BE5"/>
    <w:rsid w:val="009F5C24"/>
    <w:rsid w:val="00A01BCF"/>
    <w:rsid w:val="00A01F4F"/>
    <w:rsid w:val="00A13C92"/>
    <w:rsid w:val="00A3789B"/>
    <w:rsid w:val="00A70C47"/>
    <w:rsid w:val="00A85D75"/>
    <w:rsid w:val="00A85FBF"/>
    <w:rsid w:val="00AA011E"/>
    <w:rsid w:val="00AB77CF"/>
    <w:rsid w:val="00AC03F3"/>
    <w:rsid w:val="00AE238C"/>
    <w:rsid w:val="00B14918"/>
    <w:rsid w:val="00B1493C"/>
    <w:rsid w:val="00B21325"/>
    <w:rsid w:val="00B27C28"/>
    <w:rsid w:val="00B643B6"/>
    <w:rsid w:val="00BA646F"/>
    <w:rsid w:val="00BC5ADA"/>
    <w:rsid w:val="00C03BF3"/>
    <w:rsid w:val="00C11D39"/>
    <w:rsid w:val="00C149A5"/>
    <w:rsid w:val="00C20929"/>
    <w:rsid w:val="00C4718E"/>
    <w:rsid w:val="00C51910"/>
    <w:rsid w:val="00C51DDA"/>
    <w:rsid w:val="00C8630B"/>
    <w:rsid w:val="00CA614F"/>
    <w:rsid w:val="00CC31AE"/>
    <w:rsid w:val="00D00252"/>
    <w:rsid w:val="00D0511C"/>
    <w:rsid w:val="00D3750E"/>
    <w:rsid w:val="00D5799F"/>
    <w:rsid w:val="00D701FC"/>
    <w:rsid w:val="00D8491B"/>
    <w:rsid w:val="00D94DFE"/>
    <w:rsid w:val="00D9518E"/>
    <w:rsid w:val="00DB3B6F"/>
    <w:rsid w:val="00DC5D88"/>
    <w:rsid w:val="00DE3008"/>
    <w:rsid w:val="00E1077B"/>
    <w:rsid w:val="00E15416"/>
    <w:rsid w:val="00E325B0"/>
    <w:rsid w:val="00E37B88"/>
    <w:rsid w:val="00E4682C"/>
    <w:rsid w:val="00E540FA"/>
    <w:rsid w:val="00E55B47"/>
    <w:rsid w:val="00E7652F"/>
    <w:rsid w:val="00E87156"/>
    <w:rsid w:val="00E944DD"/>
    <w:rsid w:val="00EC37BE"/>
    <w:rsid w:val="00EC7EA2"/>
    <w:rsid w:val="00ED6BB1"/>
    <w:rsid w:val="00EE0AAB"/>
    <w:rsid w:val="00F01EDF"/>
    <w:rsid w:val="00F04AD7"/>
    <w:rsid w:val="00F5797A"/>
    <w:rsid w:val="00F63404"/>
    <w:rsid w:val="00F756B8"/>
    <w:rsid w:val="00F9088A"/>
    <w:rsid w:val="00FC4595"/>
    <w:rsid w:val="00FD51B8"/>
    <w:rsid w:val="00FF3839"/>
    <w:rsid w:val="0A5F280C"/>
    <w:rsid w:val="0E7549A5"/>
    <w:rsid w:val="1C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01E4"/>
  <w15:docId w15:val="{22D9290B-2241-4722-810E-85972455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Arial" w:eastAsia="Times New Roman" w:hAnsi="Arial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Заголовок1"/>
    <w:basedOn w:val="a"/>
    <w:next w:val="a5"/>
    <w:qFormat/>
    <w:pPr>
      <w:suppressAutoHyphens/>
      <w:jc w:val="center"/>
    </w:pPr>
    <w:rPr>
      <w:rFonts w:ascii="Times New Roman" w:hAnsi="Times New Roman"/>
      <w:b/>
      <w:bCs/>
      <w:sz w:val="24"/>
      <w:szCs w:val="24"/>
      <w:lang w:val="uk-UA" w:eastAsia="zh-CN"/>
    </w:rPr>
  </w:style>
  <w:style w:type="character" w:customStyle="1" w:styleId="a6">
    <w:name w:val="Основний текст Знак"/>
    <w:basedOn w:val="a0"/>
    <w:link w:val="a5"/>
    <w:uiPriority w:val="99"/>
    <w:semiHidden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a8">
    <w:name w:val="No Spacing"/>
    <w:uiPriority w:val="1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link w:val="aa"/>
    <w:uiPriority w:val="34"/>
    <w:qFormat/>
    <w:pPr>
      <w:ind w:left="720"/>
      <w:contextualSpacing/>
    </w:pPr>
  </w:style>
  <w:style w:type="paragraph" w:customStyle="1" w:styleId="ab">
    <w:name w:val="Знак Знак Знак"/>
    <w:basedOn w:val="a"/>
    <w:qFormat/>
    <w:rPr>
      <w:rFonts w:ascii="Verdana" w:hAnsi="Verdana"/>
      <w:lang w:val="en-US" w:eastAsia="en-US"/>
    </w:rPr>
  </w:style>
  <w:style w:type="paragraph" w:customStyle="1" w:styleId="10">
    <w:name w:val="Звичайний1"/>
    <w:qFormat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</w:rPr>
  </w:style>
  <w:style w:type="character" w:customStyle="1" w:styleId="aa">
    <w:name w:val="Абзац списку Знак"/>
    <w:link w:val="a9"/>
    <w:uiPriority w:val="34"/>
    <w:locked/>
    <w:rsid w:val="005F0A13"/>
    <w:rPr>
      <w:rFonts w:ascii="Arial" w:eastAsia="Times New Roman" w:hAnsi="Arial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2324</Words>
  <Characters>1326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 soroka</dc:creator>
  <cp:lastModifiedBy>skvira-dabk@ukr.net</cp:lastModifiedBy>
  <cp:revision>4</cp:revision>
  <cp:lastPrinted>2023-11-20T10:56:00Z</cp:lastPrinted>
  <dcterms:created xsi:type="dcterms:W3CDTF">2023-11-20T10:44:00Z</dcterms:created>
  <dcterms:modified xsi:type="dcterms:W3CDTF">2023-11-20T10:56:00Z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17B665B1BCEA4B7B8D0D3966F414F688</vt:lpwstr>
  </property>
</Properties>
</file>