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75" w:rsidRDefault="00014975" w:rsidP="00014975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975" w:rsidRDefault="00014975" w:rsidP="00014975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014975" w:rsidRDefault="00014975" w:rsidP="000149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014975" w:rsidRDefault="00014975" w:rsidP="00014975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014975" w:rsidRDefault="00014975" w:rsidP="00014975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014975" w:rsidRDefault="00014975" w:rsidP="0001497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014975" w:rsidRDefault="00014975" w:rsidP="00014975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014975" w:rsidRDefault="00014975" w:rsidP="00014975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03 жовтня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  м. Сквира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№ 34/27</w:t>
      </w:r>
    </w:p>
    <w:p w:rsidR="00781834" w:rsidRPr="00512C5A" w:rsidRDefault="00781834" w:rsidP="0078183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2543E" w:rsidRDefault="00781834" w:rsidP="00781834">
      <w:pPr>
        <w:tabs>
          <w:tab w:val="left" w:pos="7520"/>
        </w:tabs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встановлення опіки та </w:t>
      </w:r>
      <w:r w:rsidRPr="00B724AD">
        <w:rPr>
          <w:rFonts w:ascii="Times New Roman" w:hAnsi="Times New Roman" w:cs="Times New Roman"/>
          <w:b/>
          <w:sz w:val="28"/>
          <w:szCs w:val="28"/>
        </w:rPr>
        <w:t>призначення</w:t>
      </w:r>
    </w:p>
    <w:p w:rsidR="00781834" w:rsidRDefault="00781834" w:rsidP="00781834">
      <w:pPr>
        <w:tabs>
          <w:tab w:val="left" w:pos="7520"/>
        </w:tabs>
        <w:spacing w:after="0" w:line="0" w:lineRule="atLeast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B724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опікуна над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малолітніми дітьми – сиротами </w:t>
      </w:r>
    </w:p>
    <w:p w:rsidR="00781834" w:rsidRPr="00ED0296" w:rsidRDefault="00781834" w:rsidP="00781834">
      <w:pPr>
        <w:tabs>
          <w:tab w:val="left" w:pos="7520"/>
        </w:tabs>
        <w:spacing w:after="0" w:line="0" w:lineRule="atLeast"/>
        <w:rPr>
          <w:rFonts w:ascii="Times New Roman" w:hAnsi="Times New Roman"/>
          <w:bCs/>
          <w:sz w:val="28"/>
          <w:szCs w:val="16"/>
          <w:lang w:eastAsia="ru-RU"/>
        </w:rPr>
      </w:pPr>
    </w:p>
    <w:p w:rsidR="00781834" w:rsidRDefault="00781834" w:rsidP="000149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Розглянувши заяву гр. </w:t>
      </w:r>
      <w:r w:rsidR="0052543E">
        <w:rPr>
          <w:rFonts w:ascii="Times New Roman" w:hAnsi="Times New Roman" w:cs="Times New Roman"/>
          <w:sz w:val="28"/>
          <w:szCs w:val="28"/>
          <w:shd w:val="clear" w:color="auto" w:fill="FFFFFF"/>
        </w:rPr>
        <w:t>*****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Наталії Василівни від 27.09.2023 року (реєстраційний № 06-2023/2405) з доданими матеріалами, к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еруючись статями </w:t>
      </w:r>
      <w:r w:rsidRPr="00F64DFE">
        <w:rPr>
          <w:rFonts w:ascii="Times New Roman" w:hAnsi="Times New Roman" w:cs="Times New Roman"/>
          <w:sz w:val="28"/>
          <w:szCs w:val="28"/>
        </w:rPr>
        <w:t>243,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DFE">
        <w:rPr>
          <w:rFonts w:ascii="Times New Roman" w:hAnsi="Times New Roman" w:cs="Times New Roman"/>
          <w:sz w:val="28"/>
          <w:szCs w:val="28"/>
        </w:rPr>
        <w:t xml:space="preserve">244, 246, 247, 249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Сімейного кодексу України, статями 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55-56,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58, 61-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>63, 67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74</w:t>
      </w:r>
      <w:r w:rsidRPr="00EF50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Цивільного кодексу України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статтями 5, 6,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11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14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 (зі змінами), </w:t>
      </w:r>
      <w:r w:rsidRPr="00D2271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статті 24 Закону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охорону дитинства» (зі змінами), підпункту 4 пункту «б» частини 1 статті 34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 (зі змінами)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пунктами </w:t>
      </w:r>
      <w:r>
        <w:rPr>
          <w:rFonts w:ascii="Times New Roman" w:hAnsi="Times New Roman" w:cs="Times New Roman"/>
          <w:sz w:val="28"/>
          <w:szCs w:val="28"/>
        </w:rPr>
        <w:t>39</w:t>
      </w:r>
      <w:r w:rsidRPr="00F64DFE">
        <w:rPr>
          <w:rFonts w:ascii="Times New Roman" w:hAnsi="Times New Roman" w:cs="Times New Roman"/>
          <w:sz w:val="28"/>
          <w:szCs w:val="28"/>
        </w:rPr>
        <w:t>-44</w:t>
      </w:r>
      <w:r>
        <w:rPr>
          <w:rFonts w:ascii="Times New Roman" w:hAnsi="Times New Roman" w:cs="Times New Roman"/>
          <w:sz w:val="28"/>
          <w:szCs w:val="28"/>
        </w:rPr>
        <w:t>, 46-48, 57-59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«Порядку провадження органами опіки та піклування діяльності, пов’язаної із захистом прав дитини», затвердженого постановою Кабінету Міністрів України від 24.09.2008 року №866 (зі змінами),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враховуючи рішення комісії з питань захисту прав дитини виконавчого комітет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Сквирської міської ради від </w:t>
      </w:r>
      <w:r w:rsidR="00413C1F">
        <w:rPr>
          <w:rFonts w:ascii="Times New Roman" w:hAnsi="Times New Roman" w:cs="Times New Roman"/>
          <w:sz w:val="28"/>
          <w:szCs w:val="28"/>
          <w:shd w:val="clear" w:color="auto" w:fill="FFFFFF"/>
        </w:rPr>
        <w:t>02.10.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2023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(протокол № 1</w:t>
      </w:r>
      <w:r w:rsidR="00014975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виконавчий комітет Сквирської міської ради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81834" w:rsidRPr="006F72CE" w:rsidRDefault="00781834" w:rsidP="000149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781834" w:rsidRDefault="00781834" w:rsidP="000149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:rsidR="00781834" w:rsidRPr="006F72CE" w:rsidRDefault="00781834" w:rsidP="00014975">
      <w:pPr>
        <w:spacing w:after="0" w:line="240" w:lineRule="auto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781834" w:rsidRDefault="00014975" w:rsidP="0001497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81834">
        <w:rPr>
          <w:rFonts w:ascii="Times New Roman" w:hAnsi="Times New Roman" w:cs="Times New Roman"/>
          <w:sz w:val="28"/>
          <w:szCs w:val="28"/>
        </w:rPr>
        <w:t xml:space="preserve">Встановити опіку над </w:t>
      </w:r>
      <w:r w:rsidR="006435E8">
        <w:rPr>
          <w:rFonts w:ascii="Times New Roman" w:hAnsi="Times New Roman" w:cs="Times New Roman"/>
          <w:sz w:val="28"/>
          <w:szCs w:val="28"/>
        </w:rPr>
        <w:t xml:space="preserve">малолітніми дітьми – сиротами </w:t>
      </w:r>
      <w:r w:rsidR="0052543E">
        <w:rPr>
          <w:rFonts w:ascii="Times New Roman" w:hAnsi="Times New Roman" w:cs="Times New Roman"/>
          <w:sz w:val="28"/>
          <w:szCs w:val="28"/>
        </w:rPr>
        <w:t>*****.</w:t>
      </w:r>
    </w:p>
    <w:p w:rsidR="00014975" w:rsidRDefault="00014975" w:rsidP="0001497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1834" w:rsidRDefault="00014975" w:rsidP="0001497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1834" w:rsidRPr="000B3B1C">
        <w:rPr>
          <w:rFonts w:ascii="Times New Roman" w:hAnsi="Times New Roman" w:cs="Times New Roman"/>
          <w:sz w:val="28"/>
          <w:szCs w:val="28"/>
        </w:rPr>
        <w:t xml:space="preserve">Призначити </w:t>
      </w:r>
      <w:r w:rsidR="0052543E">
        <w:rPr>
          <w:rFonts w:ascii="Times New Roman" w:hAnsi="Times New Roman" w:cs="Times New Roman"/>
          <w:sz w:val="28"/>
          <w:szCs w:val="28"/>
        </w:rPr>
        <w:t>****</w:t>
      </w:r>
      <w:r w:rsidR="006435E8">
        <w:rPr>
          <w:rFonts w:ascii="Times New Roman" w:hAnsi="Times New Roman" w:cs="Times New Roman"/>
          <w:sz w:val="28"/>
          <w:szCs w:val="28"/>
        </w:rPr>
        <w:t xml:space="preserve"> Наталію Василівну, </w:t>
      </w:r>
      <w:r w:rsidR="0052543E">
        <w:rPr>
          <w:rFonts w:ascii="Times New Roman" w:hAnsi="Times New Roman" w:cs="Times New Roman"/>
          <w:sz w:val="28"/>
          <w:szCs w:val="28"/>
        </w:rPr>
        <w:t>******</w:t>
      </w:r>
      <w:r w:rsidR="00781834" w:rsidRPr="000B3B1C">
        <w:rPr>
          <w:rFonts w:ascii="Times New Roman" w:hAnsi="Times New Roman" w:cs="Times New Roman"/>
          <w:sz w:val="28"/>
          <w:szCs w:val="28"/>
        </w:rPr>
        <w:t xml:space="preserve"> року народження, опікуном над</w:t>
      </w:r>
      <w:r w:rsidR="006435E8">
        <w:rPr>
          <w:rFonts w:ascii="Times New Roman" w:hAnsi="Times New Roman" w:cs="Times New Roman"/>
          <w:sz w:val="28"/>
          <w:szCs w:val="28"/>
        </w:rPr>
        <w:t xml:space="preserve"> дітьми – сиротами </w:t>
      </w:r>
      <w:r w:rsidR="0052543E">
        <w:rPr>
          <w:rFonts w:ascii="Times New Roman" w:hAnsi="Times New Roman" w:cs="Times New Roman"/>
          <w:sz w:val="28"/>
          <w:szCs w:val="28"/>
        </w:rPr>
        <w:t>*******.</w:t>
      </w:r>
    </w:p>
    <w:p w:rsidR="00014975" w:rsidRDefault="00014975" w:rsidP="00014975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1834" w:rsidRDefault="00014975" w:rsidP="00014975">
      <w:pPr>
        <w:tabs>
          <w:tab w:val="left" w:pos="709"/>
          <w:tab w:val="num" w:pos="786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81834" w:rsidRPr="00B724AD">
        <w:rPr>
          <w:rFonts w:ascii="Times New Roman" w:hAnsi="Times New Roman" w:cs="Times New Roman"/>
          <w:sz w:val="28"/>
          <w:szCs w:val="28"/>
        </w:rPr>
        <w:t>Підопічн</w:t>
      </w:r>
      <w:r w:rsidR="006435E8">
        <w:rPr>
          <w:rFonts w:ascii="Times New Roman" w:hAnsi="Times New Roman" w:cs="Times New Roman"/>
          <w:sz w:val="28"/>
          <w:szCs w:val="28"/>
        </w:rPr>
        <w:t>і</w:t>
      </w:r>
      <w:r w:rsidR="00781834">
        <w:rPr>
          <w:rFonts w:ascii="Times New Roman" w:hAnsi="Times New Roman" w:cs="Times New Roman"/>
          <w:sz w:val="28"/>
          <w:szCs w:val="28"/>
        </w:rPr>
        <w:t xml:space="preserve"> </w:t>
      </w:r>
      <w:r w:rsidR="0052543E">
        <w:rPr>
          <w:rFonts w:ascii="Times New Roman" w:hAnsi="Times New Roman" w:cs="Times New Roman"/>
          <w:sz w:val="28"/>
          <w:szCs w:val="28"/>
        </w:rPr>
        <w:t>***</w:t>
      </w:r>
      <w:r w:rsidR="006435E8">
        <w:rPr>
          <w:rFonts w:ascii="Times New Roman" w:hAnsi="Times New Roman" w:cs="Times New Roman"/>
          <w:sz w:val="28"/>
          <w:szCs w:val="28"/>
        </w:rPr>
        <w:t xml:space="preserve"> Наталії Василівни</w:t>
      </w:r>
      <w:r w:rsidR="00781834" w:rsidRPr="00B724AD">
        <w:rPr>
          <w:rFonts w:ascii="Times New Roman" w:hAnsi="Times New Roman" w:cs="Times New Roman"/>
          <w:sz w:val="28"/>
          <w:szCs w:val="28"/>
        </w:rPr>
        <w:t xml:space="preserve">: </w:t>
      </w:r>
      <w:r w:rsidR="0052543E">
        <w:rPr>
          <w:rFonts w:ascii="Times New Roman" w:hAnsi="Times New Roman" w:cs="Times New Roman"/>
          <w:sz w:val="28"/>
          <w:szCs w:val="28"/>
        </w:rPr>
        <w:t>************</w:t>
      </w:r>
      <w:r w:rsidR="00781834">
        <w:rPr>
          <w:rFonts w:ascii="Times New Roman" w:hAnsi="Times New Roman" w:cs="Times New Roman"/>
          <w:sz w:val="28"/>
          <w:szCs w:val="28"/>
        </w:rPr>
        <w:t>.</w:t>
      </w:r>
    </w:p>
    <w:p w:rsidR="00014975" w:rsidRDefault="00014975" w:rsidP="00014975">
      <w:pPr>
        <w:tabs>
          <w:tab w:val="left" w:pos="709"/>
          <w:tab w:val="num" w:pos="786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1834" w:rsidRDefault="00014975" w:rsidP="00014975">
      <w:pPr>
        <w:tabs>
          <w:tab w:val="left" w:pos="709"/>
          <w:tab w:val="num" w:pos="786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81834" w:rsidRPr="00B724AD">
        <w:rPr>
          <w:rFonts w:ascii="Times New Roman" w:hAnsi="Times New Roman" w:cs="Times New Roman"/>
          <w:sz w:val="28"/>
          <w:szCs w:val="28"/>
        </w:rPr>
        <w:t xml:space="preserve">Зобов'язати </w:t>
      </w:r>
      <w:r w:rsidR="0052543E">
        <w:rPr>
          <w:rFonts w:ascii="Times New Roman" w:hAnsi="Times New Roman" w:cs="Times New Roman"/>
          <w:sz w:val="28"/>
          <w:szCs w:val="28"/>
        </w:rPr>
        <w:t>*******</w:t>
      </w:r>
      <w:r w:rsidR="006435E8">
        <w:rPr>
          <w:rFonts w:ascii="Times New Roman" w:hAnsi="Times New Roman" w:cs="Times New Roman"/>
          <w:sz w:val="28"/>
          <w:szCs w:val="28"/>
        </w:rPr>
        <w:t xml:space="preserve"> Наталію Василівну</w:t>
      </w:r>
      <w:r w:rsidR="00781834" w:rsidRPr="00B724AD">
        <w:rPr>
          <w:rFonts w:ascii="Times New Roman" w:hAnsi="Times New Roman" w:cs="Times New Roman"/>
          <w:sz w:val="28"/>
          <w:szCs w:val="28"/>
        </w:rPr>
        <w:t xml:space="preserve"> вживати заходів щодо захисту законних прав та інтересів підопічн</w:t>
      </w:r>
      <w:r w:rsidR="006435E8">
        <w:rPr>
          <w:rFonts w:ascii="Times New Roman" w:hAnsi="Times New Roman" w:cs="Times New Roman"/>
          <w:sz w:val="28"/>
          <w:szCs w:val="28"/>
        </w:rPr>
        <w:t>их</w:t>
      </w:r>
      <w:r w:rsidR="00781834" w:rsidRPr="00B724AD">
        <w:rPr>
          <w:rFonts w:ascii="Times New Roman" w:hAnsi="Times New Roman" w:cs="Times New Roman"/>
          <w:sz w:val="28"/>
          <w:szCs w:val="28"/>
        </w:rPr>
        <w:t xml:space="preserve"> у відповідності до чинного законодавства України.</w:t>
      </w:r>
    </w:p>
    <w:p w:rsidR="00014975" w:rsidRDefault="00014975" w:rsidP="00014975">
      <w:pPr>
        <w:tabs>
          <w:tab w:val="left" w:pos="709"/>
          <w:tab w:val="num" w:pos="786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1834" w:rsidRDefault="00014975" w:rsidP="00014975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781834" w:rsidRPr="00014975">
        <w:rPr>
          <w:rFonts w:ascii="Times New Roman" w:hAnsi="Times New Roman" w:cs="Times New Roman"/>
          <w:sz w:val="28"/>
          <w:szCs w:val="28"/>
        </w:rPr>
        <w:t xml:space="preserve">Попередити </w:t>
      </w:r>
      <w:r w:rsidR="0052543E">
        <w:rPr>
          <w:rFonts w:ascii="Times New Roman" w:hAnsi="Times New Roman" w:cs="Times New Roman"/>
          <w:sz w:val="28"/>
          <w:szCs w:val="28"/>
        </w:rPr>
        <w:t>*******</w:t>
      </w:r>
      <w:r w:rsidR="006435E8" w:rsidRPr="00014975">
        <w:rPr>
          <w:rFonts w:ascii="Times New Roman" w:hAnsi="Times New Roman" w:cs="Times New Roman"/>
          <w:sz w:val="28"/>
          <w:szCs w:val="28"/>
        </w:rPr>
        <w:t xml:space="preserve"> Наталію Василівну</w:t>
      </w:r>
      <w:r w:rsidR="00781834" w:rsidRPr="00014975">
        <w:rPr>
          <w:rFonts w:ascii="Times New Roman" w:hAnsi="Times New Roman" w:cs="Times New Roman"/>
          <w:sz w:val="28"/>
          <w:szCs w:val="28"/>
        </w:rPr>
        <w:t xml:space="preserve"> про те, що за неналежне виконання покладених на н</w:t>
      </w:r>
      <w:r w:rsidR="006435E8" w:rsidRPr="00014975">
        <w:rPr>
          <w:rFonts w:ascii="Times New Roman" w:hAnsi="Times New Roman" w:cs="Times New Roman"/>
          <w:sz w:val="28"/>
          <w:szCs w:val="28"/>
        </w:rPr>
        <w:t>еї</w:t>
      </w:r>
      <w:r w:rsidR="00781834" w:rsidRPr="00014975">
        <w:rPr>
          <w:rFonts w:ascii="Times New Roman" w:hAnsi="Times New Roman" w:cs="Times New Roman"/>
          <w:sz w:val="28"/>
          <w:szCs w:val="28"/>
        </w:rPr>
        <w:t xml:space="preserve"> обов’язків опікуна в</w:t>
      </w:r>
      <w:r w:rsidR="006435E8" w:rsidRPr="00014975">
        <w:rPr>
          <w:rFonts w:ascii="Times New Roman" w:hAnsi="Times New Roman" w:cs="Times New Roman"/>
          <w:sz w:val="28"/>
          <w:szCs w:val="28"/>
        </w:rPr>
        <w:t>она</w:t>
      </w:r>
      <w:r w:rsidR="00781834" w:rsidRPr="00014975">
        <w:rPr>
          <w:rFonts w:ascii="Times New Roman" w:hAnsi="Times New Roman" w:cs="Times New Roman"/>
          <w:sz w:val="28"/>
          <w:szCs w:val="28"/>
        </w:rPr>
        <w:t xml:space="preserve"> несе відповідальність згідно з чинним законодавством України.</w:t>
      </w:r>
    </w:p>
    <w:p w:rsidR="00014975" w:rsidRPr="00014975" w:rsidRDefault="00014975" w:rsidP="00014975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1834" w:rsidRPr="00014975" w:rsidRDefault="00014975" w:rsidP="00014975">
      <w:pPr>
        <w:tabs>
          <w:tab w:val="left" w:pos="0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781834" w:rsidRPr="00014975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заступницю міської голови Валентину Бачинську.</w:t>
      </w:r>
    </w:p>
    <w:p w:rsidR="00781834" w:rsidRPr="00E82708" w:rsidRDefault="00781834" w:rsidP="000149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4975" w:rsidRDefault="00014975" w:rsidP="0001497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14975" w:rsidRDefault="00014975" w:rsidP="0001497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81834" w:rsidRDefault="00781834" w:rsidP="00014975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781834" w:rsidRDefault="00781834" w:rsidP="00014975">
      <w:pPr>
        <w:pStyle w:val="xfmc1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sectPr w:rsidR="00781834" w:rsidSect="0001497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4E6" w:rsidRDefault="005114E6" w:rsidP="00014975">
      <w:pPr>
        <w:spacing w:after="0" w:line="240" w:lineRule="auto"/>
      </w:pPr>
      <w:r>
        <w:separator/>
      </w:r>
    </w:p>
  </w:endnote>
  <w:endnote w:type="continuationSeparator" w:id="0">
    <w:p w:rsidR="005114E6" w:rsidRDefault="005114E6" w:rsidP="0001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4E6" w:rsidRDefault="005114E6" w:rsidP="00014975">
      <w:pPr>
        <w:spacing w:after="0" w:line="240" w:lineRule="auto"/>
      </w:pPr>
      <w:r>
        <w:separator/>
      </w:r>
    </w:p>
  </w:footnote>
  <w:footnote w:type="continuationSeparator" w:id="0">
    <w:p w:rsidR="005114E6" w:rsidRDefault="005114E6" w:rsidP="00014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3845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4975" w:rsidRPr="00014975" w:rsidRDefault="00014975">
        <w:pPr>
          <w:pStyle w:val="a6"/>
          <w:jc w:val="center"/>
          <w:rPr>
            <w:sz w:val="28"/>
            <w:szCs w:val="28"/>
          </w:rPr>
        </w:pPr>
        <w:r w:rsidRPr="00014975">
          <w:rPr>
            <w:sz w:val="28"/>
            <w:szCs w:val="28"/>
          </w:rPr>
          <w:fldChar w:fldCharType="begin"/>
        </w:r>
        <w:r w:rsidRPr="00014975">
          <w:rPr>
            <w:sz w:val="28"/>
            <w:szCs w:val="28"/>
          </w:rPr>
          <w:instrText>PAGE   \* MERGEFORMAT</w:instrText>
        </w:r>
        <w:r w:rsidRPr="00014975">
          <w:rPr>
            <w:sz w:val="28"/>
            <w:szCs w:val="28"/>
          </w:rPr>
          <w:fldChar w:fldCharType="separate"/>
        </w:r>
        <w:r w:rsidR="0052543E" w:rsidRPr="0052543E">
          <w:rPr>
            <w:noProof/>
            <w:sz w:val="28"/>
            <w:szCs w:val="28"/>
            <w:lang w:val="ru-RU"/>
          </w:rPr>
          <w:t>2</w:t>
        </w:r>
        <w:r w:rsidRPr="00014975">
          <w:rPr>
            <w:sz w:val="28"/>
            <w:szCs w:val="28"/>
          </w:rPr>
          <w:fldChar w:fldCharType="end"/>
        </w:r>
      </w:p>
    </w:sdtContent>
  </w:sdt>
  <w:p w:rsidR="00014975" w:rsidRDefault="0001497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A38"/>
    <w:rsid w:val="00014975"/>
    <w:rsid w:val="00413C1F"/>
    <w:rsid w:val="00426698"/>
    <w:rsid w:val="005114E6"/>
    <w:rsid w:val="0052543E"/>
    <w:rsid w:val="006435E8"/>
    <w:rsid w:val="00672C51"/>
    <w:rsid w:val="006F672B"/>
    <w:rsid w:val="00781834"/>
    <w:rsid w:val="00A54A38"/>
    <w:rsid w:val="00D17718"/>
    <w:rsid w:val="00D5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73535F"/>
  <w15:chartTrackingRefBased/>
  <w15:docId w15:val="{3642ABD1-53AE-448D-9F58-507E533A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3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834"/>
    <w:pPr>
      <w:ind w:left="720"/>
      <w:contextualSpacing/>
    </w:pPr>
  </w:style>
  <w:style w:type="paragraph" w:customStyle="1" w:styleId="xfmc1">
    <w:name w:val="xfmc1"/>
    <w:basedOn w:val="a"/>
    <w:rsid w:val="00781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35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35E8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header"/>
    <w:basedOn w:val="a"/>
    <w:link w:val="a7"/>
    <w:uiPriority w:val="99"/>
    <w:unhideWhenUsed/>
    <w:rsid w:val="000149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14975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unhideWhenUsed/>
    <w:rsid w:val="0001497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14975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08C4F-5975-4966-935C-89D81D3B6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6</cp:revision>
  <cp:lastPrinted>2023-10-02T05:37:00Z</cp:lastPrinted>
  <dcterms:created xsi:type="dcterms:W3CDTF">2023-10-02T05:15:00Z</dcterms:created>
  <dcterms:modified xsi:type="dcterms:W3CDTF">2023-10-06T12:44:00Z</dcterms:modified>
</cp:coreProperties>
</file>