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87961" w14:textId="0E251DEF" w:rsidR="008413A5" w:rsidRPr="008413A5" w:rsidRDefault="008413A5" w:rsidP="008413A5">
      <w:pPr>
        <w:spacing w:after="0" w:line="240" w:lineRule="auto"/>
        <w:ind w:hanging="2"/>
        <w:jc w:val="center"/>
        <w:rPr>
          <w:rFonts w:ascii="Times New Roman" w:hAnsi="Times New Roman" w:cs="Times New Roman"/>
          <w:lang w:eastAsia="en-US"/>
        </w:rPr>
      </w:pPr>
      <w:r w:rsidRPr="008413A5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3F98CF60" wp14:editId="34DC9AA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56078" w14:textId="77777777" w:rsidR="008413A5" w:rsidRPr="008413A5" w:rsidRDefault="008413A5" w:rsidP="008413A5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14:paraId="67C2BA73" w14:textId="77777777" w:rsidR="008413A5" w:rsidRPr="008413A5" w:rsidRDefault="008413A5" w:rsidP="008413A5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8413A5">
        <w:rPr>
          <w:rFonts w:ascii="Times New Roman" w:hAnsi="Times New Roman" w:cs="Times New Roman"/>
          <w:b/>
          <w:bCs/>
          <w:sz w:val="36"/>
          <w:szCs w:val="36"/>
        </w:rPr>
        <w:t>СКВИРСЬКА МІСЬКА РАДА</w:t>
      </w:r>
    </w:p>
    <w:p w14:paraId="3477CC55" w14:textId="77777777" w:rsidR="008413A5" w:rsidRPr="008413A5" w:rsidRDefault="008413A5" w:rsidP="008413A5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413A5">
        <w:rPr>
          <w:rFonts w:ascii="Times New Roman" w:hAnsi="Times New Roman" w:cs="Times New Roman"/>
          <w:b/>
          <w:bCs/>
          <w:sz w:val="36"/>
          <w:szCs w:val="36"/>
        </w:rPr>
        <w:t>ВИКОНАВЧИЙ КОМІТЕТ</w:t>
      </w:r>
    </w:p>
    <w:p w14:paraId="72E6AAB3" w14:textId="77777777" w:rsidR="008413A5" w:rsidRPr="008413A5" w:rsidRDefault="008413A5" w:rsidP="008413A5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14:paraId="162F7C5B" w14:textId="77777777" w:rsidR="008413A5" w:rsidRPr="008413A5" w:rsidRDefault="008413A5" w:rsidP="008413A5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8413A5">
        <w:rPr>
          <w:rFonts w:ascii="Times New Roman" w:hAnsi="Times New Roman" w:cs="Times New Roman"/>
          <w:sz w:val="36"/>
          <w:szCs w:val="36"/>
        </w:rPr>
        <w:t> </w:t>
      </w:r>
      <w:r w:rsidRPr="008413A5">
        <w:rPr>
          <w:rFonts w:ascii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 w:rsidRPr="008413A5">
        <w:rPr>
          <w:rFonts w:ascii="Times New Roman" w:hAnsi="Times New Roman" w:cs="Times New Roman"/>
          <w:b/>
          <w:bCs/>
          <w:sz w:val="36"/>
          <w:szCs w:val="36"/>
        </w:rPr>
        <w:t>Н</w:t>
      </w:r>
      <w:proofErr w:type="spellEnd"/>
      <w:r w:rsidRPr="008413A5">
        <w:rPr>
          <w:rFonts w:ascii="Times New Roman" w:hAnsi="Times New Roman" w:cs="Times New Roman"/>
          <w:b/>
          <w:bCs/>
          <w:sz w:val="36"/>
          <w:szCs w:val="36"/>
        </w:rPr>
        <w:t xml:space="preserve"> Я</w:t>
      </w:r>
    </w:p>
    <w:p w14:paraId="36C2751E" w14:textId="77777777" w:rsidR="008413A5" w:rsidRPr="008413A5" w:rsidRDefault="008413A5" w:rsidP="008413A5">
      <w:pPr>
        <w:spacing w:after="0" w:line="240" w:lineRule="auto"/>
        <w:ind w:hanging="2"/>
        <w:jc w:val="center"/>
        <w:rPr>
          <w:rFonts w:ascii="Times New Roman" w:hAnsi="Times New Roman" w:cs="Times New Roman"/>
          <w:sz w:val="24"/>
          <w:szCs w:val="24"/>
        </w:rPr>
      </w:pPr>
      <w:r w:rsidRPr="008413A5">
        <w:rPr>
          <w:rFonts w:ascii="Times New Roman" w:hAnsi="Times New Roman" w:cs="Times New Roman"/>
        </w:rPr>
        <w:t> </w:t>
      </w:r>
    </w:p>
    <w:p w14:paraId="5D13D35E" w14:textId="76172B87" w:rsidR="008413A5" w:rsidRPr="008413A5" w:rsidRDefault="008413A5" w:rsidP="008413A5">
      <w:pPr>
        <w:spacing w:after="0" w:line="240" w:lineRule="auto"/>
        <w:ind w:left="1" w:hanging="3"/>
        <w:rPr>
          <w:rFonts w:ascii="Times New Roman" w:hAnsi="Times New Roman" w:cs="Times New Roman"/>
          <w:b/>
          <w:bCs/>
          <w:sz w:val="28"/>
          <w:szCs w:val="28"/>
        </w:rPr>
      </w:pPr>
      <w:r w:rsidRPr="008413A5">
        <w:rPr>
          <w:rFonts w:ascii="Times New Roman" w:hAnsi="Times New Roman" w:cs="Times New Roman"/>
          <w:b/>
          <w:bCs/>
          <w:sz w:val="28"/>
          <w:szCs w:val="28"/>
        </w:rPr>
        <w:t>від 17 жовтня 2023 року</w:t>
      </w:r>
      <w:r w:rsidRPr="008413A5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715133">
        <w:rPr>
          <w:rFonts w:ascii="Times New Roman" w:hAnsi="Times New Roman" w:cs="Times New Roman"/>
          <w:b/>
          <w:bCs/>
          <w:sz w:val="28"/>
          <w:szCs w:val="28"/>
        </w:rPr>
        <w:t xml:space="preserve">        м. Сквира</w:t>
      </w:r>
      <w:r w:rsidR="0071513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1513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1513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№ 6</w:t>
      </w:r>
      <w:r w:rsidRPr="008413A5">
        <w:rPr>
          <w:rFonts w:ascii="Times New Roman" w:hAnsi="Times New Roman" w:cs="Times New Roman"/>
          <w:b/>
          <w:bCs/>
          <w:sz w:val="28"/>
          <w:szCs w:val="28"/>
        </w:rPr>
        <w:t>/28</w:t>
      </w:r>
    </w:p>
    <w:p w14:paraId="72C41F5A" w14:textId="77777777" w:rsidR="008413A5" w:rsidRDefault="008413A5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76F645" w14:textId="57765C69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квартирний облік</w:t>
      </w:r>
    </w:p>
    <w:p w14:paraId="21D2A6CF" w14:textId="5ECA36F9" w:rsidR="000317D6" w:rsidRDefault="005B384A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Пашкевича Давида</w:t>
      </w:r>
      <w:r w:rsidR="008160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23F1A">
        <w:rPr>
          <w:rFonts w:ascii="Times New Roman" w:eastAsia="Times New Roman" w:hAnsi="Times New Roman"/>
          <w:b/>
          <w:sz w:val="28"/>
          <w:szCs w:val="28"/>
          <w:lang w:eastAsia="ru-RU"/>
        </w:rPr>
        <w:t>Володимировича</w:t>
      </w:r>
    </w:p>
    <w:p w14:paraId="295622B3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43F36D0" w14:textId="72D79D90" w:rsidR="000317D6" w:rsidRDefault="00BD4CD9" w:rsidP="008413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еруючись статтею 47 Конституції України, статтями </w:t>
      </w:r>
      <w:r w:rsidR="003673D2">
        <w:rPr>
          <w:rFonts w:ascii="Times New Roman" w:hAnsi="Times New Roman"/>
          <w:sz w:val="28"/>
          <w:szCs w:val="28"/>
        </w:rPr>
        <w:t xml:space="preserve">9, 15, 31, 32, 34, </w:t>
      </w:r>
      <w:r w:rsidR="00F312EF">
        <w:rPr>
          <w:rFonts w:ascii="Times New Roman" w:hAnsi="Times New Roman"/>
          <w:sz w:val="28"/>
          <w:szCs w:val="28"/>
        </w:rPr>
        <w:t xml:space="preserve">47 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="006112FF"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="006112FF"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0317D6"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14, </w:t>
      </w:r>
      <w:r>
        <w:rPr>
          <w:rFonts w:ascii="Times New Roman" w:hAnsi="Times New Roman"/>
          <w:color w:val="000000"/>
          <w:sz w:val="28"/>
          <w:szCs w:val="28"/>
        </w:rPr>
        <w:t xml:space="preserve">15, </w:t>
      </w:r>
      <w:r w:rsidR="00F312EF">
        <w:rPr>
          <w:rFonts w:ascii="Times New Roman" w:hAnsi="Times New Roman"/>
          <w:color w:val="000000"/>
          <w:sz w:val="28"/>
          <w:szCs w:val="28"/>
        </w:rPr>
        <w:t>4</w:t>
      </w:r>
      <w:r w:rsidR="00596E43">
        <w:rPr>
          <w:rFonts w:ascii="Times New Roman" w:hAnsi="Times New Roman"/>
          <w:color w:val="000000"/>
          <w:sz w:val="28"/>
          <w:szCs w:val="28"/>
        </w:rPr>
        <w:t>4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Правил обліку громадян, які потребують поліпшення житлових умов</w:t>
      </w:r>
      <w:r w:rsidR="006112F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</w:t>
      </w:r>
      <w:r w:rsidR="003673D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вши протокол засідання комісії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із соціальних та житлов</w:t>
      </w:r>
      <w:r w:rsidR="00C275B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их питан</w:t>
      </w:r>
      <w:r w:rsidR="00EF54D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ь від 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12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0.2023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="00C275BC" w:rsidRPr="00B014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8160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0317D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5A00F2" w14:textId="77777777" w:rsidR="00C275BC" w:rsidRPr="00C275BC" w:rsidRDefault="00C275BC" w:rsidP="00C275BC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2EE2D" w14:textId="6DDA9803" w:rsidR="00552CA7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1.</w:t>
      </w:r>
      <w:r w:rsidRPr="00C27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Взяти </w:t>
      </w:r>
      <w:r w:rsidR="005B384A">
        <w:rPr>
          <w:rFonts w:ascii="Times New Roman" w:hAnsi="Times New Roman" w:cs="Times New Roman"/>
          <w:sz w:val="28"/>
          <w:szCs w:val="28"/>
        </w:rPr>
        <w:t>Пашкевича Давида</w:t>
      </w:r>
      <w:r w:rsidR="0081607D">
        <w:rPr>
          <w:rFonts w:ascii="Times New Roman" w:hAnsi="Times New Roman" w:cs="Times New Roman"/>
          <w:sz w:val="28"/>
          <w:szCs w:val="28"/>
        </w:rPr>
        <w:t xml:space="preserve"> </w:t>
      </w:r>
      <w:r w:rsidR="00E23F1A">
        <w:rPr>
          <w:rFonts w:ascii="Times New Roman" w:hAnsi="Times New Roman" w:cs="Times New Roman"/>
          <w:sz w:val="28"/>
          <w:szCs w:val="28"/>
        </w:rPr>
        <w:t>Володимировича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3F1A">
        <w:rPr>
          <w:rFonts w:ascii="Times New Roman" w:hAnsi="Times New Roman" w:cs="Times New Roman"/>
          <w:sz w:val="28"/>
          <w:szCs w:val="28"/>
        </w:rPr>
        <w:t xml:space="preserve"> </w:t>
      </w:r>
      <w:r w:rsidR="00251C08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ідентифікаційний номер </w:t>
      </w:r>
      <w:r w:rsidR="00251C08">
        <w:rPr>
          <w:rFonts w:ascii="Times New Roman" w:hAnsi="Times New Roman" w:cs="Times New Roman"/>
          <w:sz w:val="28"/>
          <w:szCs w:val="28"/>
        </w:rPr>
        <w:t>******,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CA7">
        <w:rPr>
          <w:rFonts w:ascii="Times New Roman" w:hAnsi="Times New Roman" w:cs="Times New Roman"/>
          <w:sz w:val="28"/>
          <w:szCs w:val="28"/>
        </w:rPr>
        <w:t xml:space="preserve">на квартирний облік при виконавчому комітеті Сквирської міської ради з включенням до списку </w:t>
      </w:r>
      <w:r w:rsidR="006112FF">
        <w:rPr>
          <w:rFonts w:ascii="Times New Roman" w:hAnsi="Times New Roman" w:cs="Times New Roman"/>
          <w:sz w:val="28"/>
          <w:szCs w:val="28"/>
        </w:rPr>
        <w:t xml:space="preserve">осіб, які користуються правом </w:t>
      </w:r>
      <w:r w:rsidR="000E6612">
        <w:rPr>
          <w:rFonts w:ascii="Times New Roman" w:hAnsi="Times New Roman" w:cs="Times New Roman"/>
          <w:sz w:val="28"/>
          <w:szCs w:val="28"/>
        </w:rPr>
        <w:t>п</w:t>
      </w:r>
      <w:r w:rsidR="005B384A">
        <w:rPr>
          <w:rFonts w:ascii="Times New Roman" w:hAnsi="Times New Roman" w:cs="Times New Roman"/>
          <w:sz w:val="28"/>
          <w:szCs w:val="28"/>
        </w:rPr>
        <w:t>ершо</w:t>
      </w:r>
      <w:r w:rsidR="006112FF">
        <w:rPr>
          <w:rFonts w:ascii="Times New Roman" w:hAnsi="Times New Roman" w:cs="Times New Roman"/>
          <w:sz w:val="28"/>
          <w:szCs w:val="28"/>
        </w:rPr>
        <w:t xml:space="preserve">чергового </w:t>
      </w:r>
      <w:r w:rsidR="00552CA7">
        <w:rPr>
          <w:rFonts w:ascii="Times New Roman" w:hAnsi="Times New Roman" w:cs="Times New Roman"/>
          <w:sz w:val="28"/>
          <w:szCs w:val="28"/>
        </w:rPr>
        <w:t>одержання жи</w:t>
      </w:r>
      <w:r w:rsidR="006112FF">
        <w:rPr>
          <w:rFonts w:ascii="Times New Roman" w:hAnsi="Times New Roman" w:cs="Times New Roman"/>
          <w:sz w:val="28"/>
          <w:szCs w:val="28"/>
        </w:rPr>
        <w:t>лих приміщень</w:t>
      </w:r>
      <w:r w:rsidR="006C300E">
        <w:rPr>
          <w:rFonts w:ascii="Times New Roman" w:hAnsi="Times New Roman" w:cs="Times New Roman"/>
          <w:sz w:val="28"/>
          <w:szCs w:val="28"/>
        </w:rPr>
        <w:t>,</w:t>
      </w:r>
      <w:r w:rsidR="006D7AB7" w:rsidRPr="006D7AB7">
        <w:rPr>
          <w:rFonts w:ascii="Times New Roman" w:hAnsi="Times New Roman" w:cs="Times New Roman"/>
          <w:sz w:val="28"/>
          <w:szCs w:val="28"/>
        </w:rPr>
        <w:t xml:space="preserve"> </w:t>
      </w:r>
      <w:r w:rsidR="006D7AB7">
        <w:rPr>
          <w:rFonts w:ascii="Times New Roman" w:hAnsi="Times New Roman" w:cs="Times New Roman"/>
          <w:sz w:val="28"/>
          <w:szCs w:val="28"/>
        </w:rPr>
        <w:t xml:space="preserve">відповідно до п.п.4) п.44 </w:t>
      </w:r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</w:t>
      </w:r>
      <w:r w:rsidR="00A97FC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                № 470 (з наступними змінами),</w:t>
      </w:r>
      <w:r w:rsidR="006C300E">
        <w:rPr>
          <w:rFonts w:ascii="Times New Roman" w:hAnsi="Times New Roman" w:cs="Times New Roman"/>
          <w:sz w:val="28"/>
          <w:szCs w:val="28"/>
        </w:rPr>
        <w:t xml:space="preserve"> </w:t>
      </w:r>
      <w:r w:rsidR="00323FE9">
        <w:rPr>
          <w:rFonts w:ascii="Times New Roman" w:hAnsi="Times New Roman" w:cs="Times New Roman"/>
          <w:sz w:val="28"/>
          <w:szCs w:val="28"/>
        </w:rPr>
        <w:t xml:space="preserve">як </w:t>
      </w:r>
      <w:r w:rsidR="005B384A">
        <w:rPr>
          <w:rFonts w:ascii="Times New Roman" w:hAnsi="Times New Roman" w:cs="Times New Roman"/>
          <w:sz w:val="28"/>
          <w:szCs w:val="28"/>
        </w:rPr>
        <w:t>учасник</w:t>
      </w:r>
      <w:r w:rsidR="002E086B">
        <w:rPr>
          <w:rFonts w:ascii="Times New Roman" w:hAnsi="Times New Roman" w:cs="Times New Roman"/>
          <w:sz w:val="28"/>
          <w:szCs w:val="28"/>
        </w:rPr>
        <w:t>а</w:t>
      </w:r>
      <w:r w:rsidR="005B384A">
        <w:rPr>
          <w:rFonts w:ascii="Times New Roman" w:hAnsi="Times New Roman" w:cs="Times New Roman"/>
          <w:sz w:val="28"/>
          <w:szCs w:val="28"/>
        </w:rPr>
        <w:t xml:space="preserve"> бойових дій</w:t>
      </w:r>
      <w:r w:rsidR="00552CA7">
        <w:rPr>
          <w:rFonts w:ascii="Times New Roman" w:hAnsi="Times New Roman" w:cs="Times New Roman"/>
          <w:sz w:val="28"/>
          <w:szCs w:val="28"/>
        </w:rPr>
        <w:t>.</w:t>
      </w:r>
    </w:p>
    <w:p w14:paraId="3ED7F8E8" w14:textId="1BB25E07" w:rsidR="00C275BC" w:rsidRPr="00C275BC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 xml:space="preserve">2. </w:t>
      </w:r>
      <w:r w:rsidR="00552CA7">
        <w:rPr>
          <w:rFonts w:ascii="Times New Roman" w:hAnsi="Times New Roman" w:cs="Times New Roman"/>
          <w:sz w:val="28"/>
          <w:szCs w:val="28"/>
        </w:rPr>
        <w:t>Роз’яснити</w:t>
      </w:r>
      <w:r w:rsidR="0081607D">
        <w:rPr>
          <w:rFonts w:ascii="Times New Roman" w:hAnsi="Times New Roman" w:cs="Times New Roman"/>
          <w:sz w:val="28"/>
          <w:szCs w:val="28"/>
        </w:rPr>
        <w:t xml:space="preserve"> </w:t>
      </w:r>
      <w:r w:rsidR="005B384A">
        <w:rPr>
          <w:rFonts w:ascii="Times New Roman" w:hAnsi="Times New Roman" w:cs="Times New Roman"/>
          <w:sz w:val="28"/>
          <w:szCs w:val="28"/>
        </w:rPr>
        <w:t>Пашкевичу Давиду</w:t>
      </w:r>
      <w:r w:rsidR="0081607D">
        <w:rPr>
          <w:rFonts w:ascii="Times New Roman" w:hAnsi="Times New Roman" w:cs="Times New Roman"/>
          <w:sz w:val="28"/>
          <w:szCs w:val="28"/>
        </w:rPr>
        <w:t xml:space="preserve"> </w:t>
      </w:r>
      <w:r w:rsidR="00E23F1A">
        <w:rPr>
          <w:rFonts w:ascii="Times New Roman" w:hAnsi="Times New Roman" w:cs="Times New Roman"/>
          <w:sz w:val="28"/>
          <w:szCs w:val="28"/>
        </w:rPr>
        <w:t>Володимировичу</w:t>
      </w:r>
      <w:r w:rsidR="00552CA7">
        <w:rPr>
          <w:rFonts w:ascii="Times New Roman" w:hAnsi="Times New Roman" w:cs="Times New Roman"/>
          <w:sz w:val="28"/>
          <w:szCs w:val="28"/>
        </w:rPr>
        <w:t>, що рішення виконавчого комітету Сквирської міської ради може бути оскаржено до суду, відповідно до норм чинного законодавства.</w:t>
      </w:r>
    </w:p>
    <w:p w14:paraId="7E74BDD6" w14:textId="2AB0ACE5" w:rsidR="00C275BC" w:rsidRPr="00C275BC" w:rsidRDefault="00C275BC" w:rsidP="00C275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3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Pr="00C275BC">
        <w:rPr>
          <w:rFonts w:ascii="Times New Roman" w:hAnsi="Times New Roman" w:cs="Times New Roman"/>
          <w:sz w:val="28"/>
          <w:szCs w:val="28"/>
        </w:rPr>
        <w:t>заступни</w:t>
      </w:r>
      <w:r w:rsidR="00A97FC1">
        <w:rPr>
          <w:rFonts w:ascii="Times New Roman" w:hAnsi="Times New Roman" w:cs="Times New Roman"/>
          <w:sz w:val="28"/>
          <w:szCs w:val="28"/>
        </w:rPr>
        <w:t>ків</w:t>
      </w:r>
      <w:r w:rsidRPr="00C275BC">
        <w:rPr>
          <w:rFonts w:ascii="Times New Roman" w:hAnsi="Times New Roman" w:cs="Times New Roman"/>
          <w:sz w:val="28"/>
          <w:szCs w:val="28"/>
        </w:rPr>
        <w:t xml:space="preserve">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Pr="00C275BC">
        <w:rPr>
          <w:rFonts w:ascii="Times New Roman" w:hAnsi="Times New Roman" w:cs="Times New Roman"/>
          <w:sz w:val="28"/>
          <w:szCs w:val="28"/>
        </w:rPr>
        <w:t>.</w:t>
      </w:r>
    </w:p>
    <w:p w14:paraId="24620907" w14:textId="77777777" w:rsidR="00C275BC" w:rsidRPr="00C275BC" w:rsidRDefault="00C275BC" w:rsidP="00C275B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14:paraId="600126F6" w14:textId="7A793441" w:rsidR="00C275BC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="00F3611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p w14:paraId="7F9B8D8A" w14:textId="77777777" w:rsidR="0081607D" w:rsidRPr="00552CA7" w:rsidRDefault="0081607D" w:rsidP="00552CA7">
      <w:pPr>
        <w:shd w:val="clear" w:color="auto" w:fill="FFFFFF"/>
        <w:rPr>
          <w:b/>
          <w:sz w:val="28"/>
          <w:szCs w:val="28"/>
        </w:rPr>
      </w:pPr>
    </w:p>
    <w:sectPr w:rsidR="0081607D" w:rsidRPr="00552CA7" w:rsidSect="00A97F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416BA"/>
    <w:rsid w:val="00141E1E"/>
    <w:rsid w:val="0014706B"/>
    <w:rsid w:val="00220024"/>
    <w:rsid w:val="0022208D"/>
    <w:rsid w:val="0023754D"/>
    <w:rsid w:val="00251C08"/>
    <w:rsid w:val="002E02D3"/>
    <w:rsid w:val="002E086B"/>
    <w:rsid w:val="002F2AA8"/>
    <w:rsid w:val="00323FE9"/>
    <w:rsid w:val="00341F15"/>
    <w:rsid w:val="00357A78"/>
    <w:rsid w:val="003673D2"/>
    <w:rsid w:val="00371969"/>
    <w:rsid w:val="00372109"/>
    <w:rsid w:val="003900F9"/>
    <w:rsid w:val="003A2197"/>
    <w:rsid w:val="003A4C0E"/>
    <w:rsid w:val="003A7C5D"/>
    <w:rsid w:val="004957CF"/>
    <w:rsid w:val="004B069E"/>
    <w:rsid w:val="004D62E2"/>
    <w:rsid w:val="00507938"/>
    <w:rsid w:val="00523E0C"/>
    <w:rsid w:val="005260FB"/>
    <w:rsid w:val="00552152"/>
    <w:rsid w:val="00552CA7"/>
    <w:rsid w:val="00574FE8"/>
    <w:rsid w:val="00576C44"/>
    <w:rsid w:val="00581BF8"/>
    <w:rsid w:val="00584C73"/>
    <w:rsid w:val="00596E43"/>
    <w:rsid w:val="005B384A"/>
    <w:rsid w:val="005C3797"/>
    <w:rsid w:val="005E290F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7AB7"/>
    <w:rsid w:val="00700BA1"/>
    <w:rsid w:val="00715133"/>
    <w:rsid w:val="0081607D"/>
    <w:rsid w:val="0082753B"/>
    <w:rsid w:val="008413A5"/>
    <w:rsid w:val="008C08B0"/>
    <w:rsid w:val="00933966"/>
    <w:rsid w:val="009A6BAC"/>
    <w:rsid w:val="009B23D3"/>
    <w:rsid w:val="009B3AC2"/>
    <w:rsid w:val="009D6094"/>
    <w:rsid w:val="00A24302"/>
    <w:rsid w:val="00A30CC4"/>
    <w:rsid w:val="00A61A97"/>
    <w:rsid w:val="00A627AA"/>
    <w:rsid w:val="00A72076"/>
    <w:rsid w:val="00A7727B"/>
    <w:rsid w:val="00A9675E"/>
    <w:rsid w:val="00A97FC1"/>
    <w:rsid w:val="00AF3321"/>
    <w:rsid w:val="00B01431"/>
    <w:rsid w:val="00B145CC"/>
    <w:rsid w:val="00B42903"/>
    <w:rsid w:val="00B51EE6"/>
    <w:rsid w:val="00B975B4"/>
    <w:rsid w:val="00BA47AA"/>
    <w:rsid w:val="00BB061F"/>
    <w:rsid w:val="00BD4CD9"/>
    <w:rsid w:val="00BD5E6D"/>
    <w:rsid w:val="00C275BC"/>
    <w:rsid w:val="00C420BA"/>
    <w:rsid w:val="00D0515A"/>
    <w:rsid w:val="00D134AD"/>
    <w:rsid w:val="00D80B59"/>
    <w:rsid w:val="00DC13CE"/>
    <w:rsid w:val="00DC6771"/>
    <w:rsid w:val="00E23F1A"/>
    <w:rsid w:val="00E648B5"/>
    <w:rsid w:val="00E65EA8"/>
    <w:rsid w:val="00E85D76"/>
    <w:rsid w:val="00EC49AF"/>
    <w:rsid w:val="00EF54DD"/>
    <w:rsid w:val="00F312EF"/>
    <w:rsid w:val="00F36110"/>
    <w:rsid w:val="00F45ABA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11F8A-7F1F-4934-986A-DDC9615B0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71</cp:revision>
  <cp:lastPrinted>2023-10-17T08:42:00Z</cp:lastPrinted>
  <dcterms:created xsi:type="dcterms:W3CDTF">2021-03-01T14:23:00Z</dcterms:created>
  <dcterms:modified xsi:type="dcterms:W3CDTF">2023-11-13T12:58:00Z</dcterms:modified>
</cp:coreProperties>
</file>