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28E" w:rsidRPr="00962EBA" w:rsidRDefault="0053328E" w:rsidP="005332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62EBA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4FB85822" wp14:editId="6E1A0264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28E" w:rsidRPr="00962EBA" w:rsidRDefault="0053328E" w:rsidP="005332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53328E" w:rsidRPr="00962EBA" w:rsidRDefault="0053328E" w:rsidP="005332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53328E" w:rsidRPr="00962EBA" w:rsidRDefault="0053328E" w:rsidP="005332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53328E" w:rsidRPr="00962EBA" w:rsidRDefault="0053328E" w:rsidP="005332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53328E" w:rsidRPr="00962EBA" w:rsidRDefault="0053328E" w:rsidP="005332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53328E" w:rsidRPr="00962EBA" w:rsidRDefault="0053328E" w:rsidP="0053328E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53328E" w:rsidRPr="00962EBA" w:rsidRDefault="00200DC7" w:rsidP="0053328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від 14</w:t>
      </w:r>
      <w:r w:rsidR="0053328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листопада 2023 </w:t>
      </w:r>
      <w:r w:rsidR="0053328E" w:rsidRPr="00962EB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     м. Сквира                              </w:t>
      </w:r>
      <w:r w:rsidR="00E96B9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53328E" w:rsidRPr="00962EB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27/31</w:t>
      </w:r>
    </w:p>
    <w:p w:rsidR="0053328E" w:rsidRPr="00201EED" w:rsidRDefault="0053328E" w:rsidP="0053328E">
      <w:pPr>
        <w:widowControl w:val="0"/>
        <w:spacing w:after="0"/>
        <w:ind w:right="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3328E" w:rsidRDefault="0053328E" w:rsidP="0053328E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 xml:space="preserve">Про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відмову в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наданн</w:t>
      </w:r>
      <w:r>
        <w:rPr>
          <w:rFonts w:ascii="Times New Roman" w:hAnsi="Times New Roman"/>
          <w:b/>
          <w:color w:val="000000"/>
          <w:sz w:val="28"/>
          <w:szCs w:val="28"/>
        </w:rPr>
        <w:t>і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 xml:space="preserve"> статусу </w:t>
      </w:r>
      <w:r>
        <w:rPr>
          <w:rFonts w:ascii="Times New Roman" w:hAnsi="Times New Roman"/>
          <w:b/>
          <w:color w:val="000000"/>
          <w:sz w:val="28"/>
          <w:szCs w:val="28"/>
        </w:rPr>
        <w:t>дитини, яка</w:t>
      </w:r>
    </w:p>
    <w:p w:rsidR="0053328E" w:rsidRDefault="0053328E" w:rsidP="0053328E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постраждала внаслідок воєнних дій</w:t>
      </w:r>
    </w:p>
    <w:p w:rsidR="0053328E" w:rsidRDefault="0053328E" w:rsidP="0053328E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та збройних конфліктів,</w:t>
      </w:r>
      <w:r w:rsidRPr="00BC0289">
        <w:rPr>
          <w:rFonts w:ascii="Times New Roman" w:hAnsi="Times New Roman"/>
          <w:color w:val="000000"/>
          <w:sz w:val="28"/>
          <w:szCs w:val="26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6"/>
        </w:rPr>
        <w:t xml:space="preserve">малолітній </w:t>
      </w:r>
    </w:p>
    <w:p w:rsidR="00A364A9" w:rsidRPr="005A0B49" w:rsidRDefault="006B0F05" w:rsidP="0053328E">
      <w:pPr>
        <w:widowControl w:val="0"/>
        <w:spacing w:after="0" w:line="0" w:lineRule="atLeast"/>
        <w:ind w:right="6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******</w:t>
      </w:r>
    </w:p>
    <w:p w:rsidR="0053328E" w:rsidRPr="00B24293" w:rsidRDefault="00A364A9" w:rsidP="00E96B9D">
      <w:pPr>
        <w:shd w:val="clear" w:color="auto" w:fill="FFFFFF"/>
        <w:spacing w:before="100" w:beforeAutospacing="1" w:after="24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заяву громадянина</w:t>
      </w:r>
      <w:r w:rsidR="0053328E" w:rsidRPr="00B242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Лихачова Романа Михайловича</w:t>
      </w:r>
      <w:r w:rsidR="0053328E">
        <w:rPr>
          <w:rFonts w:ascii="Times New Roman" w:hAnsi="Times New Roman" w:cs="Times New Roman"/>
          <w:sz w:val="28"/>
          <w:szCs w:val="28"/>
        </w:rPr>
        <w:t xml:space="preserve"> </w:t>
      </w:r>
      <w:r w:rsidR="00E96B9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53328E" w:rsidRPr="00B24293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04</w:t>
      </w:r>
      <w:r w:rsidR="0053328E">
        <w:rPr>
          <w:rFonts w:ascii="Times New Roman" w:hAnsi="Times New Roman" w:cs="Times New Roman"/>
          <w:sz w:val="28"/>
          <w:szCs w:val="28"/>
        </w:rPr>
        <w:t>.09.2023 (реєстраційний № 07</w:t>
      </w:r>
      <w:r w:rsidR="0053328E" w:rsidRPr="00B24293">
        <w:rPr>
          <w:rFonts w:ascii="Times New Roman" w:hAnsi="Times New Roman" w:cs="Times New Roman"/>
          <w:sz w:val="28"/>
          <w:szCs w:val="28"/>
        </w:rPr>
        <w:t>-2023/</w:t>
      </w:r>
      <w:r w:rsidR="0053328E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>06</w:t>
      </w:r>
      <w:r w:rsidR="0053328E" w:rsidRPr="00B24293">
        <w:rPr>
          <w:rFonts w:ascii="Times New Roman" w:hAnsi="Times New Roman" w:cs="Times New Roman"/>
          <w:sz w:val="28"/>
          <w:szCs w:val="28"/>
        </w:rPr>
        <w:t>) з доданими матеріалами,  відповідно до  підпункту 4 пункту б статті 34 Закону України „Про місцеве самоврядування в Україні” (зі змінами),</w:t>
      </w:r>
      <w:r w:rsidR="0053328E">
        <w:rPr>
          <w:rFonts w:ascii="Times New Roman" w:hAnsi="Times New Roman" w:cs="Times New Roman"/>
          <w:sz w:val="28"/>
          <w:szCs w:val="28"/>
        </w:rPr>
        <w:t xml:space="preserve"> </w:t>
      </w:r>
      <w:r w:rsidR="0053328E" w:rsidRPr="00554730">
        <w:rPr>
          <w:rFonts w:ascii="Times New Roman" w:hAnsi="Times New Roman" w:cs="Times New Roman"/>
          <w:sz w:val="28"/>
          <w:szCs w:val="28"/>
        </w:rPr>
        <w:t>ст. ст. 4, 30</w:t>
      </w:r>
      <w:r w:rsidR="0053328E" w:rsidRPr="00554730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="0053328E" w:rsidRPr="00554730">
        <w:rPr>
          <w:rFonts w:ascii="Times New Roman" w:hAnsi="Times New Roman" w:cs="Times New Roman"/>
          <w:sz w:val="28"/>
          <w:szCs w:val="28"/>
        </w:rPr>
        <w:t xml:space="preserve"> Закону Ук</w:t>
      </w:r>
      <w:r w:rsidR="00E96B9D">
        <w:rPr>
          <w:rFonts w:ascii="Times New Roman" w:hAnsi="Times New Roman" w:cs="Times New Roman"/>
          <w:sz w:val="28"/>
          <w:szCs w:val="28"/>
        </w:rPr>
        <w:t xml:space="preserve">раїни «Про охорону дитинства», </w:t>
      </w:r>
      <w:r w:rsidR="0053328E" w:rsidRPr="00554730">
        <w:rPr>
          <w:rFonts w:ascii="Times New Roman" w:hAnsi="Times New Roman" w:cs="Times New Roman"/>
          <w:sz w:val="28"/>
          <w:szCs w:val="28"/>
        </w:rPr>
        <w:t>Закону України «Про забезпечення прав і свобод внутрішньо переміщених осіб», пункту 3</w:t>
      </w:r>
      <w:r w:rsidR="0053328E" w:rsidRPr="00B24293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anchor="Text" w:history="1">
        <w:r w:rsidR="0053328E" w:rsidRPr="00B24293">
          <w:rPr>
            <w:rFonts w:ascii="Times New Roman" w:eastAsia="Times New Roman" w:hAnsi="Times New Roman" w:cs="Times New Roman"/>
            <w:sz w:val="28"/>
            <w:szCs w:val="28"/>
          </w:rPr>
          <w:t>Постанови Кабінету Міністрів України від 05.04.2017 № 268 "Про затвердження Порядку надання статусу дитини, яка постраждала внаслідок воєнних дій та збройних конфліктів"</w:t>
        </w:r>
      </w:hyperlink>
      <w:r w:rsidR="0053328E" w:rsidRPr="00B24293">
        <w:rPr>
          <w:rFonts w:ascii="Times New Roman" w:eastAsia="Times New Roman" w:hAnsi="Times New Roman" w:cs="Times New Roman"/>
          <w:sz w:val="28"/>
          <w:szCs w:val="28"/>
        </w:rPr>
        <w:t xml:space="preserve">,  Постанови Кабінету Міністрів України  від 01 червня 2023 № 547 «Про внесення змін до Порядку надання статусу дитини, яка постраждала внаслідок воєнних дій та збройних конфліктів», </w:t>
      </w:r>
      <w:r w:rsidR="0053328E" w:rsidRPr="00B24293">
        <w:rPr>
          <w:rFonts w:ascii="Times New Roman" w:hAnsi="Times New Roman" w:cs="Times New Roman"/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 „Питання діяльності органів опіки та піклування, пов’язаної із захистом прав дитини”, </w:t>
      </w:r>
      <w:hyperlink r:id="rId9" w:history="1">
        <w:r w:rsidR="0053328E" w:rsidRPr="00B24293">
          <w:rPr>
            <w:rFonts w:ascii="Times New Roman" w:eastAsia="Times New Roman" w:hAnsi="Times New Roman" w:cs="Times New Roman"/>
            <w:sz w:val="28"/>
            <w:szCs w:val="28"/>
          </w:rPr>
          <w:t>переліку територій, на яких ведуться (велися) бойові дії або тимчасово окупованих Російською Федерацією затверджений наказом Міністерства з питань реінтеграції тимчасово окупован</w:t>
        </w:r>
        <w:r w:rsidR="0053328E">
          <w:rPr>
            <w:rFonts w:ascii="Times New Roman" w:eastAsia="Times New Roman" w:hAnsi="Times New Roman" w:cs="Times New Roman"/>
            <w:sz w:val="28"/>
            <w:szCs w:val="28"/>
          </w:rPr>
          <w:t>их територій України від 22.12.</w:t>
        </w:r>
        <w:r w:rsidR="0053328E" w:rsidRPr="00B24293">
          <w:rPr>
            <w:rFonts w:ascii="Times New Roman" w:eastAsia="Times New Roman" w:hAnsi="Times New Roman" w:cs="Times New Roman"/>
            <w:sz w:val="28"/>
            <w:szCs w:val="28"/>
          </w:rPr>
          <w:t>2022 року № 309 (із змінами)</w:t>
        </w:r>
      </w:hyperlink>
      <w:r w:rsidR="0053328E" w:rsidRPr="00B242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3328E" w:rsidRPr="00B24293">
        <w:rPr>
          <w:rFonts w:ascii="Times New Roman" w:hAnsi="Times New Roman" w:cs="Times New Roman"/>
          <w:sz w:val="28"/>
          <w:szCs w:val="28"/>
        </w:rPr>
        <w:t>враховуючи рішення комісії з питань захисту прав дитини виконавчого ко</w:t>
      </w:r>
      <w:r w:rsidR="00A03301">
        <w:rPr>
          <w:rFonts w:ascii="Times New Roman" w:hAnsi="Times New Roman" w:cs="Times New Roman"/>
          <w:sz w:val="28"/>
          <w:szCs w:val="28"/>
        </w:rPr>
        <w:t xml:space="preserve">мітету Сквирської міської ради </w:t>
      </w:r>
      <w:r w:rsidR="0053328E" w:rsidRPr="00B24293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27.10.2023 (протокол № 18</w:t>
      </w:r>
      <w:r w:rsidR="0053328E" w:rsidRPr="00B24293">
        <w:rPr>
          <w:rFonts w:ascii="Times New Roman" w:hAnsi="Times New Roman" w:cs="Times New Roman"/>
          <w:sz w:val="28"/>
          <w:szCs w:val="28"/>
        </w:rPr>
        <w:t xml:space="preserve">), </w:t>
      </w:r>
      <w:hyperlink r:id="rId10" w:anchor="Text" w:history="1"/>
      <w:r w:rsidR="0053328E" w:rsidRPr="00B24293">
        <w:rPr>
          <w:rFonts w:ascii="Times New Roman" w:hAnsi="Times New Roman" w:cs="Times New Roman"/>
          <w:sz w:val="28"/>
          <w:szCs w:val="28"/>
        </w:rPr>
        <w:t>виконавчий комітет Сквирської міської ради</w:t>
      </w:r>
    </w:p>
    <w:p w:rsidR="0053328E" w:rsidRPr="004417DC" w:rsidRDefault="0053328E" w:rsidP="0053328E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3328E" w:rsidRDefault="0053328E" w:rsidP="0053328E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В</w:t>
      </w:r>
      <w:r w:rsidR="00E96B9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E96B9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Р</w:t>
      </w:r>
      <w:r w:rsidR="00E96B9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І</w:t>
      </w:r>
      <w:r w:rsidR="00E96B9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Ш</w:t>
      </w:r>
      <w:r w:rsidR="00E96B9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E96B9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53328E" w:rsidRDefault="0053328E" w:rsidP="0053328E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</w:p>
    <w:p w:rsidR="0053328E" w:rsidRPr="00554730" w:rsidRDefault="0053328E" w:rsidP="0053328E">
      <w:pPr>
        <w:widowControl w:val="0"/>
        <w:spacing w:after="0" w:line="0" w:lineRule="atLeast"/>
        <w:ind w:right="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E5F">
        <w:rPr>
          <w:rFonts w:ascii="Times New Roman" w:hAnsi="Times New Roman"/>
          <w:color w:val="000000"/>
          <w:sz w:val="28"/>
          <w:szCs w:val="26"/>
        </w:rPr>
        <w:t>1.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436E5F">
        <w:rPr>
          <w:rFonts w:ascii="Times New Roman" w:hAnsi="Times New Roman"/>
          <w:color w:val="000000"/>
          <w:sz w:val="28"/>
          <w:szCs w:val="26"/>
        </w:rPr>
        <w:t xml:space="preserve">Надати </w:t>
      </w:r>
      <w:r w:rsidRPr="000859B6">
        <w:rPr>
          <w:rFonts w:ascii="Times New Roman" w:hAnsi="Times New Roman"/>
          <w:color w:val="000000"/>
          <w:sz w:val="28"/>
          <w:szCs w:val="28"/>
        </w:rPr>
        <w:t>відмову в наданні статусу дитини, яка постраждала внаслідок воєнних дій та збройних конфліктів,</w:t>
      </w:r>
      <w:r w:rsidRPr="000859B6">
        <w:rPr>
          <w:rFonts w:ascii="Times New Roman" w:hAnsi="Times New Roman"/>
          <w:color w:val="000000"/>
          <w:sz w:val="28"/>
          <w:szCs w:val="26"/>
        </w:rPr>
        <w:t xml:space="preserve"> малолітній </w:t>
      </w:r>
      <w:r w:rsidR="006B0F05">
        <w:rPr>
          <w:rFonts w:ascii="Times New Roman" w:hAnsi="Times New Roman"/>
          <w:color w:val="000000"/>
          <w:sz w:val="28"/>
          <w:szCs w:val="26"/>
        </w:rPr>
        <w:t>*******</w:t>
      </w:r>
      <w:r>
        <w:rPr>
          <w:rFonts w:ascii="Times New Roman" w:hAnsi="Times New Roman"/>
          <w:color w:val="000000"/>
          <w:sz w:val="28"/>
          <w:szCs w:val="26"/>
        </w:rPr>
        <w:t xml:space="preserve">, видане Сквирським </w:t>
      </w:r>
      <w:r w:rsidR="00A364A9">
        <w:rPr>
          <w:rFonts w:ascii="Times New Roman" w:hAnsi="Times New Roman"/>
          <w:color w:val="000000"/>
          <w:sz w:val="28"/>
          <w:szCs w:val="26"/>
        </w:rPr>
        <w:t xml:space="preserve">районним відділом державної реєстрації актів цивільного стану Центрального міжрегіонального управління Міністерства юстиції </w:t>
      </w:r>
      <w:r>
        <w:rPr>
          <w:rFonts w:ascii="Times New Roman" w:hAnsi="Times New Roman"/>
          <w:color w:val="000000"/>
          <w:sz w:val="28"/>
          <w:szCs w:val="26"/>
        </w:rPr>
        <w:t xml:space="preserve">(м. Київ) </w:t>
      </w:r>
      <w:r w:rsidR="00A364A9">
        <w:rPr>
          <w:rFonts w:ascii="Times New Roman" w:hAnsi="Times New Roman"/>
          <w:color w:val="000000"/>
          <w:sz w:val="28"/>
          <w:szCs w:val="26"/>
        </w:rPr>
        <w:t xml:space="preserve">29 грудня </w:t>
      </w:r>
      <w:r w:rsidR="00E96B9D">
        <w:rPr>
          <w:rFonts w:ascii="Times New Roman" w:hAnsi="Times New Roman"/>
          <w:color w:val="000000"/>
          <w:sz w:val="28"/>
          <w:szCs w:val="26"/>
        </w:rPr>
        <w:t xml:space="preserve">                         </w:t>
      </w:r>
      <w:r w:rsidR="00A364A9">
        <w:rPr>
          <w:rFonts w:ascii="Times New Roman" w:hAnsi="Times New Roman"/>
          <w:color w:val="000000"/>
          <w:sz w:val="28"/>
          <w:szCs w:val="26"/>
        </w:rPr>
        <w:t>2020</w:t>
      </w:r>
      <w:r>
        <w:rPr>
          <w:rFonts w:ascii="Times New Roman" w:hAnsi="Times New Roman"/>
          <w:color w:val="000000"/>
          <w:sz w:val="28"/>
          <w:szCs w:val="26"/>
        </w:rPr>
        <w:t xml:space="preserve"> року), яка зареєстрована </w:t>
      </w:r>
      <w:r w:rsidR="00A364A9">
        <w:rPr>
          <w:rFonts w:ascii="Times New Roman" w:hAnsi="Times New Roman"/>
          <w:color w:val="000000"/>
          <w:sz w:val="28"/>
          <w:szCs w:val="26"/>
        </w:rPr>
        <w:t xml:space="preserve">та проживає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>
        <w:rPr>
          <w:rFonts w:ascii="Times New Roman" w:hAnsi="Times New Roman"/>
          <w:color w:val="000000"/>
          <w:sz w:val="28"/>
          <w:szCs w:val="26"/>
        </w:rPr>
        <w:t xml:space="preserve">: </w:t>
      </w:r>
      <w:r w:rsidR="006B0F05">
        <w:rPr>
          <w:rFonts w:ascii="Times New Roman" w:hAnsi="Times New Roman"/>
          <w:color w:val="000000"/>
          <w:sz w:val="28"/>
          <w:szCs w:val="26"/>
        </w:rPr>
        <w:t>******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6"/>
        </w:rPr>
        <w:t xml:space="preserve"> у зв</w:t>
      </w:r>
      <w:r w:rsidRPr="00170414">
        <w:rPr>
          <w:rFonts w:ascii="Times New Roman" w:hAnsi="Times New Roman"/>
          <w:color w:val="000000"/>
          <w:sz w:val="28"/>
          <w:szCs w:val="26"/>
        </w:rPr>
        <w:t>’</w:t>
      </w:r>
      <w:r>
        <w:rPr>
          <w:rFonts w:ascii="Times New Roman" w:hAnsi="Times New Roman"/>
          <w:color w:val="000000"/>
          <w:sz w:val="28"/>
          <w:szCs w:val="26"/>
        </w:rPr>
        <w:t xml:space="preserve">язку з тим, що малолітня народилася на території де </w:t>
      </w:r>
      <w:r w:rsidR="00A364A9">
        <w:rPr>
          <w:rFonts w:ascii="Times New Roman" w:hAnsi="Times New Roman"/>
          <w:color w:val="000000"/>
          <w:sz w:val="28"/>
          <w:szCs w:val="26"/>
        </w:rPr>
        <w:t xml:space="preserve">не ведуться (велися) бойові дії, а також </w:t>
      </w:r>
      <w:r w:rsidR="00204C1C">
        <w:rPr>
          <w:rFonts w:ascii="Times New Roman" w:hAnsi="Times New Roman"/>
          <w:color w:val="000000"/>
          <w:sz w:val="28"/>
          <w:szCs w:val="26"/>
        </w:rPr>
        <w:lastRenderedPageBreak/>
        <w:t>управлінням соціального захисту населення Білоцерківської районної військової адміністрації (Білоцерківської районної державної адміністрації) скасована довідка внутрішньо переміщеної особи від 18.05.2022 № 3241-7500851282.</w:t>
      </w:r>
    </w:p>
    <w:p w:rsidR="00E96B9D" w:rsidRDefault="00E96B9D" w:rsidP="0053328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3328E" w:rsidRDefault="0053328E" w:rsidP="0053328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за виконанням рішення покласти на заступницю міської голови Валентину </w:t>
      </w:r>
      <w:r w:rsidR="00E96B9D">
        <w:rPr>
          <w:rFonts w:ascii="Times New Roman" w:hAnsi="Times New Roman"/>
          <w:sz w:val="28"/>
          <w:szCs w:val="28"/>
        </w:rPr>
        <w:t>БАЧИНСЬКУ.</w:t>
      </w:r>
    </w:p>
    <w:p w:rsidR="0053328E" w:rsidRDefault="0053328E" w:rsidP="0053328E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96B9D" w:rsidRDefault="00E96B9D" w:rsidP="0053328E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96B9D" w:rsidRDefault="00E96B9D" w:rsidP="0053328E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3328E" w:rsidRDefault="0053328E" w:rsidP="0053328E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A83AEA"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  <w:r w:rsidRPr="00A83AEA">
        <w:rPr>
          <w:rFonts w:ascii="Times New Roman" w:hAnsi="Times New Roman"/>
          <w:b/>
          <w:bCs/>
          <w:sz w:val="28"/>
          <w:szCs w:val="28"/>
        </w:rPr>
        <w:t>Валентина ЛЕВІЦЬКА</w:t>
      </w:r>
    </w:p>
    <w:p w:rsidR="0053328E" w:rsidRDefault="0053328E" w:rsidP="0053328E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sectPr w:rsidR="0053328E" w:rsidSect="00E96B9D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E20" w:rsidRDefault="00361E20" w:rsidP="00E96B9D">
      <w:pPr>
        <w:spacing w:after="0" w:line="240" w:lineRule="auto"/>
      </w:pPr>
      <w:r>
        <w:separator/>
      </w:r>
    </w:p>
  </w:endnote>
  <w:endnote w:type="continuationSeparator" w:id="0">
    <w:p w:rsidR="00361E20" w:rsidRDefault="00361E20" w:rsidP="00E96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E20" w:rsidRDefault="00361E20" w:rsidP="00E96B9D">
      <w:pPr>
        <w:spacing w:after="0" w:line="240" w:lineRule="auto"/>
      </w:pPr>
      <w:r>
        <w:separator/>
      </w:r>
    </w:p>
  </w:footnote>
  <w:footnote w:type="continuationSeparator" w:id="0">
    <w:p w:rsidR="00361E20" w:rsidRDefault="00361E20" w:rsidP="00E96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59265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96B9D" w:rsidRPr="00E96B9D" w:rsidRDefault="00E96B9D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96B9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96B9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96B9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B0F05" w:rsidRPr="006B0F05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E96B9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96B9D" w:rsidRDefault="00E96B9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C79"/>
    <w:rsid w:val="001F485C"/>
    <w:rsid w:val="00200DC7"/>
    <w:rsid w:val="00204C1C"/>
    <w:rsid w:val="00361E20"/>
    <w:rsid w:val="0053328E"/>
    <w:rsid w:val="006B0F05"/>
    <w:rsid w:val="009C4723"/>
    <w:rsid w:val="00A03301"/>
    <w:rsid w:val="00A364A9"/>
    <w:rsid w:val="00D45E25"/>
    <w:rsid w:val="00D6244A"/>
    <w:rsid w:val="00D93C79"/>
    <w:rsid w:val="00E9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C01020"/>
  <w15:chartTrackingRefBased/>
  <w15:docId w15:val="{8DADC701-0758-4508-AED2-98312398A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28E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533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04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4C1C"/>
    <w:rPr>
      <w:rFonts w:ascii="Segoe UI" w:eastAsiaTheme="minorEastAsia" w:hAnsi="Segoe UI" w:cs="Segoe UI"/>
      <w:sz w:val="18"/>
      <w:szCs w:val="18"/>
      <w:lang w:eastAsia="uk-UA"/>
    </w:rPr>
  </w:style>
  <w:style w:type="paragraph" w:styleId="a5">
    <w:name w:val="header"/>
    <w:basedOn w:val="a"/>
    <w:link w:val="a6"/>
    <w:uiPriority w:val="99"/>
    <w:unhideWhenUsed/>
    <w:rsid w:val="00E96B9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6B9D"/>
    <w:rPr>
      <w:rFonts w:eastAsiaTheme="minorEastAsia"/>
      <w:lang w:eastAsia="uk-UA"/>
    </w:rPr>
  </w:style>
  <w:style w:type="paragraph" w:styleId="a7">
    <w:name w:val="footer"/>
    <w:basedOn w:val="a"/>
    <w:link w:val="a8"/>
    <w:uiPriority w:val="99"/>
    <w:unhideWhenUsed/>
    <w:rsid w:val="00E96B9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6B9D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68-2017-%D0%B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268-2017-%D0%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inre.gov.ua/wp-content/uploads/2023/03/dodatok-do-nakazu-84-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E10E3-F903-43E3-B8C9-61A00B355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7</cp:revision>
  <cp:lastPrinted>2023-11-15T12:38:00Z</cp:lastPrinted>
  <dcterms:created xsi:type="dcterms:W3CDTF">2023-11-06T11:40:00Z</dcterms:created>
  <dcterms:modified xsi:type="dcterms:W3CDTF">2023-11-21T07:21:00Z</dcterms:modified>
</cp:coreProperties>
</file>