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E7B4B" w14:textId="77777777" w:rsidR="002F1A3D" w:rsidRPr="00DD15A5" w:rsidRDefault="002F1A3D" w:rsidP="002F1A3D">
      <w:pPr>
        <w:jc w:val="center"/>
      </w:pPr>
      <w:r w:rsidRPr="00DD15A5">
        <w:rPr>
          <w:noProof/>
          <w:lang w:val="en-US" w:eastAsia="en-US"/>
        </w:rPr>
        <w:drawing>
          <wp:inline distT="0" distB="0" distL="0" distR="0" wp14:anchorId="684E8CC9" wp14:editId="287BD709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CCDBB" w14:textId="77777777" w:rsidR="002F1A3D" w:rsidRPr="00DD15A5" w:rsidRDefault="002F1A3D" w:rsidP="002F1A3D">
      <w:pPr>
        <w:jc w:val="center"/>
        <w:rPr>
          <w:sz w:val="12"/>
          <w:szCs w:val="12"/>
        </w:rPr>
      </w:pPr>
    </w:p>
    <w:p w14:paraId="39CD557A" w14:textId="77777777" w:rsidR="002F1A3D" w:rsidRPr="00DD15A5" w:rsidRDefault="002F1A3D" w:rsidP="002F1A3D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СКВИРСЬКА МІСЬКА РАДА</w:t>
      </w:r>
    </w:p>
    <w:p w14:paraId="1554FB4B" w14:textId="77777777" w:rsidR="002F1A3D" w:rsidRPr="00DD15A5" w:rsidRDefault="002F1A3D" w:rsidP="002F1A3D">
      <w:pPr>
        <w:jc w:val="center"/>
        <w:rPr>
          <w:b/>
          <w:bCs/>
          <w:color w:val="000000"/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ВИКОНАВЧИЙ КОМІТЕТ</w:t>
      </w:r>
    </w:p>
    <w:p w14:paraId="78393B24" w14:textId="77777777" w:rsidR="002F1A3D" w:rsidRPr="00DD15A5" w:rsidRDefault="002F1A3D" w:rsidP="002F1A3D">
      <w:pPr>
        <w:jc w:val="center"/>
        <w:rPr>
          <w:sz w:val="12"/>
          <w:szCs w:val="12"/>
        </w:rPr>
      </w:pPr>
    </w:p>
    <w:p w14:paraId="469EDE8C" w14:textId="77777777" w:rsidR="002F1A3D" w:rsidRPr="00DD15A5" w:rsidRDefault="002F1A3D" w:rsidP="002F1A3D">
      <w:pPr>
        <w:jc w:val="center"/>
        <w:rPr>
          <w:sz w:val="36"/>
          <w:szCs w:val="36"/>
        </w:rPr>
      </w:pPr>
      <w:r w:rsidRPr="00DD15A5">
        <w:rPr>
          <w:sz w:val="36"/>
          <w:szCs w:val="36"/>
        </w:rPr>
        <w:t> </w:t>
      </w:r>
      <w:r w:rsidRPr="00DD15A5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DD15A5">
        <w:rPr>
          <w:b/>
          <w:bCs/>
          <w:color w:val="000000"/>
          <w:sz w:val="36"/>
          <w:szCs w:val="36"/>
        </w:rPr>
        <w:t>Н</w:t>
      </w:r>
      <w:proofErr w:type="spellEnd"/>
      <w:r w:rsidRPr="00DD15A5">
        <w:rPr>
          <w:b/>
          <w:bCs/>
          <w:color w:val="000000"/>
          <w:sz w:val="36"/>
          <w:szCs w:val="36"/>
        </w:rPr>
        <w:t xml:space="preserve"> Я</w:t>
      </w:r>
    </w:p>
    <w:p w14:paraId="57CC6E1C" w14:textId="77777777" w:rsidR="002F1A3D" w:rsidRPr="00DD15A5" w:rsidRDefault="002F1A3D" w:rsidP="002F1A3D">
      <w:pPr>
        <w:jc w:val="center"/>
      </w:pPr>
      <w:r w:rsidRPr="00DD15A5">
        <w:t> </w:t>
      </w:r>
    </w:p>
    <w:p w14:paraId="58A90C6D" w14:textId="19EB8240" w:rsidR="002F1A3D" w:rsidRPr="008A3E57" w:rsidRDefault="002F1A3D" w:rsidP="002F1A3D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21</w:t>
      </w:r>
      <w:r w:rsidRPr="00DD15A5">
        <w:rPr>
          <w:b/>
          <w:bCs/>
          <w:color w:val="000000"/>
          <w:sz w:val="28"/>
          <w:szCs w:val="28"/>
          <w:lang w:val="uk-UA"/>
        </w:rPr>
        <w:t xml:space="preserve"> серпня</w:t>
      </w:r>
      <w:r w:rsidRPr="00DD15A5">
        <w:rPr>
          <w:b/>
          <w:bCs/>
          <w:color w:val="000000"/>
          <w:sz w:val="28"/>
          <w:szCs w:val="28"/>
        </w:rPr>
        <w:t xml:space="preserve"> 2023 року</w:t>
      </w:r>
      <w:r w:rsidRPr="00DD15A5"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15A5">
        <w:rPr>
          <w:b/>
          <w:bCs/>
          <w:color w:val="000000"/>
          <w:sz w:val="28"/>
          <w:szCs w:val="28"/>
        </w:rPr>
        <w:t>м. Сквира</w:t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FF0000"/>
          <w:sz w:val="28"/>
          <w:szCs w:val="28"/>
        </w:rPr>
        <w:t xml:space="preserve">         </w:t>
      </w:r>
      <w:r w:rsidRPr="00DD15A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lang w:val="uk-UA"/>
        </w:rPr>
        <w:t>2/23</w:t>
      </w:r>
    </w:p>
    <w:p w14:paraId="15B90DB3" w14:textId="77777777" w:rsidR="00B60CDE" w:rsidRDefault="00B60CDE" w:rsidP="00B60CDE">
      <w:pPr>
        <w:suppressAutoHyphens/>
        <w:rPr>
          <w:b/>
          <w:sz w:val="28"/>
          <w:szCs w:val="28"/>
          <w:lang w:val="uk-UA" w:eastAsia="zh-CN"/>
        </w:rPr>
      </w:pPr>
    </w:p>
    <w:p w14:paraId="68A7436D" w14:textId="77777777" w:rsidR="00A97D7A" w:rsidRPr="00FE2768" w:rsidRDefault="00A97D7A" w:rsidP="00A97D7A">
      <w:pPr>
        <w:rPr>
          <w:b/>
          <w:sz w:val="28"/>
          <w:szCs w:val="28"/>
          <w:lang w:val="uk-UA"/>
        </w:rPr>
      </w:pPr>
      <w:r w:rsidRPr="00FE2768">
        <w:rPr>
          <w:b/>
          <w:sz w:val="28"/>
          <w:szCs w:val="28"/>
          <w:lang w:val="uk-UA"/>
        </w:rPr>
        <w:t xml:space="preserve">Про надання дозволу на торгівлю продовольчими </w:t>
      </w:r>
    </w:p>
    <w:p w14:paraId="73D2A0BC" w14:textId="17B3FDB6" w:rsidR="00A97D7A" w:rsidRPr="00FE2768" w:rsidRDefault="00A97D7A" w:rsidP="00A97D7A">
      <w:pPr>
        <w:rPr>
          <w:b/>
          <w:sz w:val="28"/>
          <w:szCs w:val="28"/>
          <w:lang w:val="uk-UA"/>
        </w:rPr>
      </w:pPr>
      <w:r w:rsidRPr="00FE2768">
        <w:rPr>
          <w:b/>
          <w:sz w:val="28"/>
          <w:szCs w:val="28"/>
          <w:lang w:val="uk-UA"/>
        </w:rPr>
        <w:t xml:space="preserve">товарами під час святкування </w:t>
      </w:r>
      <w:r w:rsidR="00FE2768" w:rsidRPr="00FE2768">
        <w:rPr>
          <w:b/>
          <w:sz w:val="28"/>
          <w:szCs w:val="28"/>
          <w:lang w:val="uk-UA"/>
        </w:rPr>
        <w:t>Дня Незалежності України</w:t>
      </w:r>
    </w:p>
    <w:p w14:paraId="726D3AF7" w14:textId="6007BFF3" w:rsidR="00A97D7A" w:rsidRPr="00FE2768" w:rsidRDefault="00A97D7A" w:rsidP="00A97D7A">
      <w:pPr>
        <w:rPr>
          <w:b/>
          <w:sz w:val="28"/>
          <w:szCs w:val="28"/>
          <w:lang w:val="uk-UA"/>
        </w:rPr>
      </w:pPr>
      <w:r w:rsidRPr="00FE2768">
        <w:rPr>
          <w:b/>
          <w:sz w:val="28"/>
          <w:szCs w:val="28"/>
          <w:lang w:val="uk-UA"/>
        </w:rPr>
        <w:t xml:space="preserve">та </w:t>
      </w:r>
      <w:r w:rsidR="00FE2768" w:rsidRPr="00FE2768">
        <w:rPr>
          <w:b/>
          <w:sz w:val="28"/>
          <w:szCs w:val="28"/>
          <w:lang w:val="uk-UA"/>
        </w:rPr>
        <w:t xml:space="preserve">дня </w:t>
      </w:r>
      <w:r w:rsidRPr="00FE2768">
        <w:rPr>
          <w:b/>
          <w:sz w:val="28"/>
          <w:szCs w:val="28"/>
          <w:lang w:val="uk-UA"/>
        </w:rPr>
        <w:t>Сквирської міської територіальної громади</w:t>
      </w:r>
    </w:p>
    <w:p w14:paraId="264632E8" w14:textId="6F18EDC1" w:rsidR="00A97D7A" w:rsidRPr="00FE2768" w:rsidRDefault="00A97D7A" w:rsidP="00A97D7A">
      <w:pPr>
        <w:rPr>
          <w:b/>
          <w:sz w:val="28"/>
          <w:szCs w:val="28"/>
          <w:lang w:val="uk-UA"/>
        </w:rPr>
      </w:pPr>
      <w:r w:rsidRPr="00FE2768">
        <w:rPr>
          <w:b/>
          <w:sz w:val="28"/>
          <w:szCs w:val="28"/>
          <w:lang w:val="uk-UA"/>
        </w:rPr>
        <w:t xml:space="preserve">ФОП </w:t>
      </w:r>
      <w:proofErr w:type="spellStart"/>
      <w:r w:rsidRPr="00FE2768">
        <w:rPr>
          <w:b/>
          <w:sz w:val="28"/>
          <w:szCs w:val="28"/>
          <w:lang w:val="uk-UA"/>
        </w:rPr>
        <w:t>Мошківському</w:t>
      </w:r>
      <w:proofErr w:type="spellEnd"/>
      <w:r w:rsidRPr="00FE2768">
        <w:rPr>
          <w:b/>
          <w:sz w:val="28"/>
          <w:szCs w:val="28"/>
          <w:lang w:val="uk-UA"/>
        </w:rPr>
        <w:t xml:space="preserve"> Володимиру Яковичу</w:t>
      </w:r>
    </w:p>
    <w:p w14:paraId="6E1BB469" w14:textId="77777777" w:rsidR="00A97D7A" w:rsidRPr="00FE33EA" w:rsidRDefault="00A97D7A" w:rsidP="00A97D7A">
      <w:pPr>
        <w:tabs>
          <w:tab w:val="left" w:pos="5387"/>
        </w:tabs>
        <w:ind w:right="4252"/>
        <w:jc w:val="both"/>
        <w:rPr>
          <w:b/>
          <w:color w:val="FF0000"/>
          <w:sz w:val="28"/>
          <w:szCs w:val="28"/>
          <w:lang w:val="uk-UA"/>
        </w:rPr>
      </w:pPr>
    </w:p>
    <w:p w14:paraId="46A87D0F" w14:textId="296DFD2C" w:rsidR="00832B82" w:rsidRPr="00E723F3" w:rsidRDefault="0002480F" w:rsidP="00832B8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фізичної особи-підприємця </w:t>
      </w:r>
      <w:proofErr w:type="spellStart"/>
      <w:r w:rsidR="000640C1">
        <w:rPr>
          <w:sz w:val="28"/>
          <w:szCs w:val="28"/>
          <w:lang w:val="uk-UA"/>
        </w:rPr>
        <w:t>Мошківського</w:t>
      </w:r>
      <w:proofErr w:type="spellEnd"/>
      <w:r w:rsidR="000640C1">
        <w:rPr>
          <w:sz w:val="28"/>
          <w:szCs w:val="28"/>
          <w:lang w:val="uk-UA"/>
        </w:rPr>
        <w:t xml:space="preserve"> Володимира Яковича</w:t>
      </w:r>
      <w:r>
        <w:rPr>
          <w:sz w:val="28"/>
          <w:szCs w:val="28"/>
          <w:lang w:val="uk-UA"/>
        </w:rPr>
        <w:t xml:space="preserve"> </w:t>
      </w:r>
      <w:r w:rsidRPr="00A3015C">
        <w:rPr>
          <w:sz w:val="28"/>
          <w:szCs w:val="28"/>
          <w:lang w:val="uk-UA"/>
        </w:rPr>
        <w:t>(</w:t>
      </w:r>
      <w:proofErr w:type="spellStart"/>
      <w:r w:rsidRPr="00A3015C">
        <w:rPr>
          <w:sz w:val="28"/>
          <w:szCs w:val="28"/>
          <w:lang w:val="uk-UA"/>
        </w:rPr>
        <w:t>вх</w:t>
      </w:r>
      <w:proofErr w:type="spellEnd"/>
      <w:r w:rsidRPr="00A3015C">
        <w:rPr>
          <w:sz w:val="28"/>
          <w:szCs w:val="28"/>
          <w:lang w:val="uk-UA"/>
        </w:rPr>
        <w:t xml:space="preserve">. </w:t>
      </w:r>
      <w:r w:rsidRPr="00812DBE">
        <w:rPr>
          <w:sz w:val="28"/>
          <w:szCs w:val="28"/>
          <w:lang w:val="uk-UA"/>
        </w:rPr>
        <w:t xml:space="preserve">№ </w:t>
      </w:r>
      <w:r w:rsidR="00A3015C" w:rsidRPr="00812DBE">
        <w:rPr>
          <w:sz w:val="28"/>
          <w:szCs w:val="28"/>
          <w:lang w:val="uk-UA"/>
        </w:rPr>
        <w:t>03-</w:t>
      </w:r>
      <w:r w:rsidR="00812DBE" w:rsidRPr="00812DBE">
        <w:rPr>
          <w:sz w:val="28"/>
          <w:szCs w:val="28"/>
          <w:lang w:val="uk-UA"/>
        </w:rPr>
        <w:t>980</w:t>
      </w:r>
      <w:r w:rsidR="00A3015C" w:rsidRPr="00812DBE">
        <w:rPr>
          <w:sz w:val="28"/>
          <w:szCs w:val="28"/>
          <w:lang w:val="uk-UA"/>
        </w:rPr>
        <w:t xml:space="preserve"> </w:t>
      </w:r>
      <w:r w:rsidRPr="00812DBE">
        <w:rPr>
          <w:sz w:val="28"/>
          <w:szCs w:val="28"/>
          <w:lang w:val="uk-UA"/>
        </w:rPr>
        <w:t>від 1</w:t>
      </w:r>
      <w:r w:rsidR="00812DBE" w:rsidRPr="00812DBE">
        <w:rPr>
          <w:sz w:val="28"/>
          <w:szCs w:val="28"/>
          <w:lang w:val="uk-UA"/>
        </w:rPr>
        <w:t>8</w:t>
      </w:r>
      <w:r w:rsidRPr="00812DBE">
        <w:rPr>
          <w:sz w:val="28"/>
          <w:szCs w:val="28"/>
          <w:lang w:val="uk-UA"/>
        </w:rPr>
        <w:t>.0</w:t>
      </w:r>
      <w:r w:rsidR="00812DBE" w:rsidRPr="00812DBE">
        <w:rPr>
          <w:sz w:val="28"/>
          <w:szCs w:val="28"/>
          <w:lang w:val="uk-UA"/>
        </w:rPr>
        <w:t>8</w:t>
      </w:r>
      <w:r w:rsidRPr="00812DBE">
        <w:rPr>
          <w:sz w:val="28"/>
          <w:szCs w:val="28"/>
          <w:lang w:val="uk-UA"/>
        </w:rPr>
        <w:t>.202</w:t>
      </w:r>
      <w:r w:rsidR="00A3015C" w:rsidRPr="00812DBE">
        <w:rPr>
          <w:sz w:val="28"/>
          <w:szCs w:val="28"/>
          <w:lang w:val="uk-UA"/>
        </w:rPr>
        <w:t>3</w:t>
      </w:r>
      <w:r w:rsidRPr="00812DBE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к</w:t>
      </w:r>
      <w:r w:rsidR="00832B82">
        <w:rPr>
          <w:sz w:val="28"/>
          <w:szCs w:val="28"/>
          <w:lang w:val="uk-UA"/>
        </w:rPr>
        <w:t xml:space="preserve">еруючись </w:t>
      </w:r>
      <w:r w:rsidR="00CF077F">
        <w:rPr>
          <w:color w:val="000000"/>
          <w:sz w:val="28"/>
          <w:szCs w:val="28"/>
          <w:lang w:val="uk-UA"/>
        </w:rPr>
        <w:t xml:space="preserve">статтями </w:t>
      </w:r>
      <w:r w:rsidR="00832B82">
        <w:rPr>
          <w:color w:val="000000"/>
          <w:sz w:val="28"/>
          <w:szCs w:val="28"/>
          <w:lang w:val="uk-UA"/>
        </w:rPr>
        <w:t xml:space="preserve">30, 59 </w:t>
      </w:r>
      <w:r w:rsidR="00832B82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832B82">
        <w:rPr>
          <w:color w:val="000000"/>
          <w:sz w:val="28"/>
          <w:szCs w:val="28"/>
          <w:lang w:val="uk-UA"/>
        </w:rPr>
        <w:t>,</w:t>
      </w:r>
      <w:r w:rsidR="00832B82">
        <w:rPr>
          <w:sz w:val="28"/>
          <w:szCs w:val="28"/>
          <w:lang w:val="uk-UA"/>
        </w:rPr>
        <w:t xml:space="preserve"> </w:t>
      </w:r>
      <w:r w:rsidR="00CF077F">
        <w:rPr>
          <w:sz w:val="28"/>
          <w:szCs w:val="28"/>
          <w:lang w:val="uk-UA"/>
        </w:rPr>
        <w:t>з</w:t>
      </w:r>
      <w:r w:rsidR="00832B82">
        <w:rPr>
          <w:sz w:val="28"/>
          <w:szCs w:val="28"/>
          <w:lang w:val="uk-UA"/>
        </w:rPr>
        <w:t xml:space="preserve">аконами України «Про захист прав споживачів», </w:t>
      </w:r>
      <w:r w:rsidR="00832B82" w:rsidRPr="00E723F3">
        <w:rPr>
          <w:color w:val="000000"/>
          <w:sz w:val="28"/>
          <w:szCs w:val="28"/>
          <w:shd w:val="clear" w:color="auto" w:fill="FFFFFF"/>
          <w:lang w:val="uk-UA"/>
        </w:rPr>
        <w:t>«Про благоустрій населених пунктів»</w:t>
      </w:r>
      <w:r w:rsidR="00832B82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Pr="0002480F">
        <w:rPr>
          <w:bCs/>
          <w:color w:val="333333"/>
          <w:sz w:val="28"/>
          <w:szCs w:val="28"/>
          <w:shd w:val="clear" w:color="auto" w:fill="FFFFFF"/>
          <w:lang w:val="uk-UA"/>
        </w:rPr>
        <w:t>Про забезпечення санітарного та епідемічного благополуччя населення</w:t>
      </w:r>
      <w:r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», </w:t>
      </w:r>
      <w:r w:rsidR="00832B82">
        <w:rPr>
          <w:color w:val="000000"/>
          <w:sz w:val="28"/>
          <w:szCs w:val="28"/>
          <w:shd w:val="clear" w:color="auto" w:fill="FFFFFF"/>
          <w:lang w:val="uk-UA"/>
        </w:rPr>
        <w:t xml:space="preserve">Правилами роботи </w:t>
      </w:r>
      <w:proofErr w:type="spellStart"/>
      <w:r w:rsidR="00832B82">
        <w:rPr>
          <w:color w:val="000000"/>
          <w:sz w:val="28"/>
          <w:szCs w:val="28"/>
          <w:shd w:val="clear" w:color="auto" w:fill="FFFFFF"/>
          <w:lang w:val="uk-UA"/>
        </w:rPr>
        <w:t>дрібно</w:t>
      </w:r>
      <w:r w:rsidR="00832B82" w:rsidRPr="00650793">
        <w:rPr>
          <w:color w:val="000000"/>
          <w:sz w:val="28"/>
          <w:szCs w:val="28"/>
          <w:shd w:val="clear" w:color="auto" w:fill="FFFFFF"/>
          <w:lang w:val="uk-UA"/>
        </w:rPr>
        <w:t>роздрібної</w:t>
      </w:r>
      <w:proofErr w:type="spellEnd"/>
      <w:r w:rsidR="00832B82" w:rsidRPr="00650793">
        <w:rPr>
          <w:color w:val="000000"/>
          <w:sz w:val="28"/>
          <w:szCs w:val="28"/>
          <w:shd w:val="clear" w:color="auto" w:fill="FFFFFF"/>
          <w:lang w:val="uk-UA"/>
        </w:rPr>
        <w:t xml:space="preserve"> торговельної мережі, затверджених наказом Міністерства зовнішніх економічних </w:t>
      </w:r>
      <w:proofErr w:type="spellStart"/>
      <w:r w:rsidR="00832B82" w:rsidRPr="00650793">
        <w:rPr>
          <w:color w:val="000000"/>
          <w:sz w:val="28"/>
          <w:szCs w:val="28"/>
          <w:shd w:val="clear" w:color="auto" w:fill="FFFFFF"/>
          <w:lang w:val="uk-UA"/>
        </w:rPr>
        <w:t>зв’язків</w:t>
      </w:r>
      <w:proofErr w:type="spellEnd"/>
      <w:r w:rsidR="00832B82" w:rsidRPr="00650793">
        <w:rPr>
          <w:color w:val="000000"/>
          <w:sz w:val="28"/>
          <w:szCs w:val="28"/>
          <w:shd w:val="clear" w:color="auto" w:fill="FFFFFF"/>
          <w:lang w:val="uk-UA"/>
        </w:rPr>
        <w:t xml:space="preserve"> і торгівлі України від 08.07.1996 № 369,</w:t>
      </w:r>
      <w:r w:rsidR="00537110" w:rsidRPr="00537110">
        <w:rPr>
          <w:rFonts w:ascii="Arial" w:hAnsi="Arial" w:cs="Arial"/>
          <w:color w:val="293237"/>
          <w:shd w:val="clear" w:color="auto" w:fill="FFFFFF"/>
          <w:lang w:val="uk-UA"/>
        </w:rPr>
        <w:t xml:space="preserve"> </w:t>
      </w:r>
      <w:r w:rsidR="00537110" w:rsidRPr="00537110">
        <w:rPr>
          <w:color w:val="293237"/>
          <w:sz w:val="28"/>
          <w:szCs w:val="28"/>
          <w:shd w:val="clear" w:color="auto" w:fill="FFFFFF"/>
          <w:lang w:val="uk-UA"/>
        </w:rPr>
        <w:t xml:space="preserve">відповідно </w:t>
      </w:r>
      <w:r w:rsidR="00537110" w:rsidRPr="0002480F">
        <w:rPr>
          <w:sz w:val="28"/>
          <w:szCs w:val="28"/>
          <w:shd w:val="clear" w:color="auto" w:fill="FFFFFF"/>
          <w:lang w:val="uk-UA"/>
        </w:rPr>
        <w:t>до Правил роздрібної торгівлі продовольчими товарами, затвердженими наказом Міністерства економіки та з питань європейської інтеграції від 11 липня 2003 року № 185 (зареєстровані в Міністерстві юстиції 23 липня 2003 року за № 628/7949)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832B82" w:rsidRPr="006D12DC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832B82">
        <w:rPr>
          <w:color w:val="000000"/>
          <w:sz w:val="28"/>
          <w:szCs w:val="28"/>
          <w:shd w:val="clear" w:color="auto" w:fill="FFFFFF"/>
          <w:lang w:val="uk-UA"/>
        </w:rPr>
        <w:t xml:space="preserve">надання послуг </w:t>
      </w:r>
      <w:r w:rsidR="00832B82" w:rsidRPr="006D12DC">
        <w:rPr>
          <w:color w:val="000000"/>
          <w:sz w:val="28"/>
          <w:szCs w:val="28"/>
          <w:shd w:val="clear" w:color="auto" w:fill="FFFFFF"/>
          <w:lang w:val="uk-UA"/>
        </w:rPr>
        <w:t>торговельного обслуговування населення</w:t>
      </w:r>
      <w:r w:rsidR="00832B82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832B82" w:rsidRPr="006D12DC">
        <w:rPr>
          <w:color w:val="000000"/>
          <w:sz w:val="28"/>
          <w:szCs w:val="28"/>
          <w:shd w:val="clear" w:color="auto" w:fill="FFFFFF"/>
          <w:lang w:val="uk-UA"/>
        </w:rPr>
        <w:t xml:space="preserve"> захисту споживачів від неякісних та небезпечних товарів, створення максимальних зручностей для покупців</w:t>
      </w:r>
      <w:r w:rsidR="00832B82">
        <w:rPr>
          <w:sz w:val="28"/>
          <w:szCs w:val="28"/>
          <w:lang w:val="uk-UA"/>
        </w:rPr>
        <w:t xml:space="preserve">, </w:t>
      </w:r>
      <w:r w:rsidR="00832B82" w:rsidRPr="00792872">
        <w:rPr>
          <w:sz w:val="28"/>
          <w:szCs w:val="28"/>
          <w:lang w:val="uk-UA"/>
        </w:rPr>
        <w:t>враховуючи пропозиції членів виконавчого комітету,</w:t>
      </w:r>
      <w:r w:rsidR="00832B82">
        <w:rPr>
          <w:sz w:val="28"/>
          <w:szCs w:val="28"/>
          <w:lang w:val="uk-UA"/>
        </w:rPr>
        <w:t xml:space="preserve"> виконавчий комітет Сквирської міської ради</w:t>
      </w:r>
    </w:p>
    <w:p w14:paraId="48D286C9" w14:textId="77777777" w:rsidR="00832B82" w:rsidRDefault="00832B82" w:rsidP="00832B82">
      <w:pPr>
        <w:ind w:firstLine="540"/>
        <w:jc w:val="both"/>
        <w:rPr>
          <w:sz w:val="28"/>
          <w:szCs w:val="28"/>
          <w:lang w:val="uk-UA"/>
        </w:rPr>
      </w:pPr>
    </w:p>
    <w:p w14:paraId="4F899ACB" w14:textId="77777777" w:rsidR="00832B82" w:rsidRDefault="00832B82" w:rsidP="00832B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14:paraId="6D044C6A" w14:textId="77777777" w:rsidR="00832B82" w:rsidRDefault="00832B82" w:rsidP="00832B82">
      <w:pPr>
        <w:ind w:firstLine="540"/>
        <w:jc w:val="center"/>
        <w:rPr>
          <w:b/>
          <w:sz w:val="28"/>
          <w:szCs w:val="28"/>
          <w:lang w:val="uk-UA"/>
        </w:rPr>
      </w:pPr>
    </w:p>
    <w:p w14:paraId="58F46336" w14:textId="1298BAC0" w:rsidR="00832B82" w:rsidRPr="00FE2768" w:rsidRDefault="000640C1" w:rsidP="00FE276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276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32B82" w:rsidRPr="00FE2768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торгівлю продовольчими товарами під </w:t>
      </w:r>
      <w:r w:rsidR="000A480D" w:rsidRPr="00FE2768"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 w:rsidR="00FE2768" w:rsidRPr="00FE2768">
        <w:rPr>
          <w:rFonts w:ascii="Times New Roman" w:hAnsi="Times New Roman" w:cs="Times New Roman"/>
          <w:bCs/>
          <w:sz w:val="28"/>
          <w:szCs w:val="28"/>
          <w:lang w:val="uk-UA"/>
        </w:rPr>
        <w:t>святкування Дня Незалежності України та дня Сквирської міської територіальної громади</w:t>
      </w:r>
      <w:r w:rsidR="000D0669" w:rsidRPr="00FE2768">
        <w:rPr>
          <w:rFonts w:ascii="Times New Roman" w:hAnsi="Times New Roman" w:cs="Times New Roman"/>
          <w:sz w:val="28"/>
          <w:szCs w:val="28"/>
          <w:lang w:val="uk-UA"/>
        </w:rPr>
        <w:t xml:space="preserve"> фізичній особі – підприємцю </w:t>
      </w:r>
      <w:proofErr w:type="spellStart"/>
      <w:r w:rsidR="000D0669" w:rsidRPr="00FE2768">
        <w:rPr>
          <w:rFonts w:ascii="Times New Roman" w:hAnsi="Times New Roman" w:cs="Times New Roman"/>
          <w:sz w:val="28"/>
          <w:szCs w:val="28"/>
          <w:lang w:val="uk-UA"/>
        </w:rPr>
        <w:t>Мошківському</w:t>
      </w:r>
      <w:proofErr w:type="spellEnd"/>
      <w:r w:rsidR="000D0669" w:rsidRPr="00FE2768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Яковичу.</w:t>
      </w:r>
    </w:p>
    <w:p w14:paraId="328EED41" w14:textId="77777777" w:rsidR="00832B82" w:rsidRDefault="000640C1" w:rsidP="005838FE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32B82">
        <w:rPr>
          <w:sz w:val="28"/>
          <w:szCs w:val="28"/>
          <w:lang w:val="uk-UA"/>
        </w:rPr>
        <w:t xml:space="preserve">Зобов'язати фізичну особу – підприємця </w:t>
      </w:r>
      <w:proofErr w:type="spellStart"/>
      <w:r w:rsidR="00832B82">
        <w:rPr>
          <w:sz w:val="28"/>
          <w:szCs w:val="28"/>
          <w:lang w:val="uk-UA"/>
        </w:rPr>
        <w:t>Мошківського</w:t>
      </w:r>
      <w:proofErr w:type="spellEnd"/>
      <w:r w:rsidR="00832B82">
        <w:rPr>
          <w:sz w:val="28"/>
          <w:szCs w:val="28"/>
          <w:lang w:val="uk-UA"/>
        </w:rPr>
        <w:t xml:space="preserve"> В</w:t>
      </w:r>
      <w:r w:rsidR="000D0669">
        <w:rPr>
          <w:sz w:val="28"/>
          <w:szCs w:val="28"/>
          <w:lang w:val="uk-UA"/>
        </w:rPr>
        <w:t xml:space="preserve">олодимира </w:t>
      </w:r>
      <w:r w:rsidR="00832B82">
        <w:rPr>
          <w:sz w:val="28"/>
          <w:szCs w:val="28"/>
          <w:lang w:val="uk-UA"/>
        </w:rPr>
        <w:t>Я</w:t>
      </w:r>
      <w:r w:rsidR="000D0669">
        <w:rPr>
          <w:sz w:val="28"/>
          <w:szCs w:val="28"/>
          <w:lang w:val="uk-UA"/>
        </w:rPr>
        <w:t>ковича</w:t>
      </w:r>
      <w:r w:rsidR="00832B82">
        <w:rPr>
          <w:sz w:val="28"/>
          <w:szCs w:val="28"/>
          <w:lang w:val="uk-UA"/>
        </w:rPr>
        <w:t xml:space="preserve"> забезпечити:</w:t>
      </w:r>
    </w:p>
    <w:p w14:paraId="538CEABD" w14:textId="52C7C3A6" w:rsidR="00832B82" w:rsidRDefault="00832B82" w:rsidP="005838FE">
      <w:pPr>
        <w:pStyle w:val="HTML"/>
        <w:tabs>
          <w:tab w:val="clear" w:pos="916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укладання договору з комунальним підприємством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Сквираблагоустрій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на прибирання території</w:t>
      </w:r>
      <w:r w:rsidR="00FE2768" w:rsidRPr="00FE27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2768">
        <w:rPr>
          <w:rFonts w:ascii="Times New Roman" w:hAnsi="Times New Roman"/>
          <w:sz w:val="28"/>
          <w:szCs w:val="28"/>
          <w:lang w:val="uk-UA"/>
        </w:rPr>
        <w:t>та вивіз твердих побутових відходів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60163ADC" w14:textId="06697EF3" w:rsidR="00832B82" w:rsidRDefault="00832B82" w:rsidP="005838FE">
      <w:pPr>
        <w:pStyle w:val="HTML"/>
        <w:tabs>
          <w:tab w:val="clear" w:pos="916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40700">
        <w:rPr>
          <w:rFonts w:ascii="Times New Roman" w:hAnsi="Times New Roman"/>
          <w:sz w:val="28"/>
          <w:szCs w:val="28"/>
          <w:lang w:val="uk-UA"/>
        </w:rPr>
        <w:t>дотримання Правил благоустрою території міста Сквира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4FDD00D5" w14:textId="0FCE4E72" w:rsidR="00832B82" w:rsidRPr="009D1DA4" w:rsidRDefault="00832B82" w:rsidP="005838FE">
      <w:pPr>
        <w:pStyle w:val="HTML"/>
        <w:tabs>
          <w:tab w:val="clear" w:pos="916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дотримання чинного законодавства у сфері провадження торговельної діяльності, обслуговування та захисту прав споживачів;</w:t>
      </w:r>
    </w:p>
    <w:p w14:paraId="3DB79CF9" w14:textId="77777777" w:rsidR="00812DBE" w:rsidRDefault="00812DBE" w:rsidP="005838F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14:paraId="56758CAF" w14:textId="66B5C56C" w:rsidR="00812DBE" w:rsidRDefault="00812DBE" w:rsidP="00812DBE">
      <w:pPr>
        <w:tabs>
          <w:tab w:val="left" w:pos="851"/>
        </w:tabs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14:paraId="6663BEA3" w14:textId="77777777" w:rsidR="00812DBE" w:rsidRDefault="00812DBE" w:rsidP="00812DBE">
      <w:pPr>
        <w:tabs>
          <w:tab w:val="left" w:pos="851"/>
        </w:tabs>
        <w:ind w:firstLine="567"/>
        <w:jc w:val="center"/>
        <w:rPr>
          <w:sz w:val="28"/>
          <w:szCs w:val="28"/>
          <w:lang w:val="uk-UA"/>
        </w:rPr>
      </w:pPr>
    </w:p>
    <w:p w14:paraId="6C75CF55" w14:textId="480DDA1E" w:rsidR="00832B82" w:rsidRPr="00FD3B70" w:rsidRDefault="00832B82" w:rsidP="005838F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FD3B70">
        <w:rPr>
          <w:sz w:val="28"/>
          <w:szCs w:val="28"/>
          <w:lang w:val="uk-UA"/>
        </w:rPr>
        <w:t>забезпечити безумовне дотримання відповідних санітарних та протиепідемічних заходів згідно із вимогами чинного законодавства України;</w:t>
      </w:r>
    </w:p>
    <w:p w14:paraId="7E9FD58E" w14:textId="1849515F" w:rsidR="00832B82" w:rsidRPr="009D1DA4" w:rsidRDefault="00832B82" w:rsidP="005838FE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FD3B70">
        <w:rPr>
          <w:color w:val="000000"/>
          <w:sz w:val="28"/>
          <w:szCs w:val="28"/>
          <w:lang w:val="uk-UA"/>
        </w:rPr>
        <w:t xml:space="preserve">забезпечити неухильне дотримання вимог чинного законодавства та нормативно-правових актів у сфері надання послуг та благоустрою, </w:t>
      </w:r>
      <w:r w:rsidRPr="00FD3B70">
        <w:rPr>
          <w:sz w:val="28"/>
          <w:szCs w:val="28"/>
          <w:lang w:val="uk-UA"/>
        </w:rPr>
        <w:t>дотр</w:t>
      </w:r>
      <w:r>
        <w:rPr>
          <w:sz w:val="28"/>
          <w:szCs w:val="28"/>
          <w:lang w:val="uk-UA"/>
        </w:rPr>
        <w:t xml:space="preserve">имуватись </w:t>
      </w:r>
      <w:r w:rsidR="002A65C4" w:rsidRPr="00537110">
        <w:rPr>
          <w:color w:val="293237"/>
          <w:sz w:val="28"/>
          <w:szCs w:val="28"/>
          <w:shd w:val="clear" w:color="auto" w:fill="FFFFFF"/>
          <w:lang w:val="uk-UA"/>
        </w:rPr>
        <w:t>Правил роздрібної торгівлі продовольчими товарами, затвердженими наказом Міністерства економіки та з питань європейської інтеграції від 11 липня 2003 року № 185 (зареєстровані в Міністерстві юстиції 23 липня 2003 року за № 628/7949</w:t>
      </w:r>
      <w:r w:rsidR="002A65C4">
        <w:rPr>
          <w:color w:val="293237"/>
          <w:sz w:val="28"/>
          <w:szCs w:val="28"/>
          <w:shd w:val="clear" w:color="auto" w:fill="FFFFFF"/>
          <w:lang w:val="uk-UA"/>
        </w:rPr>
        <w:t xml:space="preserve">) </w:t>
      </w:r>
      <w:r>
        <w:rPr>
          <w:sz w:val="28"/>
          <w:szCs w:val="28"/>
          <w:lang w:val="uk-UA"/>
        </w:rPr>
        <w:t>та інших законодавчих актів.</w:t>
      </w:r>
    </w:p>
    <w:p w14:paraId="145A6D04" w14:textId="77777777" w:rsidR="00812DBE" w:rsidRDefault="00812DBE" w:rsidP="005838FE">
      <w:pPr>
        <w:pStyle w:val="2"/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</w:p>
    <w:p w14:paraId="54D09528" w14:textId="4FC359D7" w:rsidR="00832B82" w:rsidRDefault="000640C1" w:rsidP="005838FE">
      <w:pPr>
        <w:pStyle w:val="2"/>
        <w:spacing w:after="0" w:line="24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AD447E">
        <w:rPr>
          <w:sz w:val="28"/>
          <w:szCs w:val="28"/>
          <w:lang w:val="uk-UA"/>
        </w:rPr>
        <w:t xml:space="preserve"> </w:t>
      </w:r>
      <w:r w:rsidR="00832B82">
        <w:rPr>
          <w:color w:val="000000"/>
          <w:sz w:val="28"/>
          <w:szCs w:val="28"/>
          <w:lang w:val="uk-UA"/>
        </w:rPr>
        <w:t xml:space="preserve">Визначити, що в разі невиконання (в тому числі часткового невиконання) </w:t>
      </w:r>
      <w:r w:rsidR="00832B82">
        <w:rPr>
          <w:sz w:val="28"/>
          <w:szCs w:val="28"/>
          <w:lang w:val="uk-UA"/>
        </w:rPr>
        <w:t xml:space="preserve">фізичною особою – підприємцем </w:t>
      </w:r>
      <w:proofErr w:type="spellStart"/>
      <w:r w:rsidR="00832B82">
        <w:rPr>
          <w:sz w:val="28"/>
          <w:szCs w:val="28"/>
          <w:lang w:val="uk-UA"/>
        </w:rPr>
        <w:t>Мошківським</w:t>
      </w:r>
      <w:proofErr w:type="spellEnd"/>
      <w:r w:rsidR="00832B82">
        <w:rPr>
          <w:sz w:val="28"/>
          <w:szCs w:val="28"/>
          <w:lang w:val="uk-UA"/>
        </w:rPr>
        <w:t xml:space="preserve"> В</w:t>
      </w:r>
      <w:r w:rsidR="000D0669">
        <w:rPr>
          <w:sz w:val="28"/>
          <w:szCs w:val="28"/>
          <w:lang w:val="uk-UA"/>
        </w:rPr>
        <w:t xml:space="preserve">олодимиром </w:t>
      </w:r>
      <w:r w:rsidR="00832B82">
        <w:rPr>
          <w:sz w:val="28"/>
          <w:szCs w:val="28"/>
          <w:lang w:val="uk-UA"/>
        </w:rPr>
        <w:t>Я</w:t>
      </w:r>
      <w:r w:rsidR="000D0669">
        <w:rPr>
          <w:sz w:val="28"/>
          <w:szCs w:val="28"/>
          <w:lang w:val="uk-UA"/>
        </w:rPr>
        <w:t>ковичем</w:t>
      </w:r>
      <w:r w:rsidR="002A65C4">
        <w:rPr>
          <w:sz w:val="28"/>
          <w:szCs w:val="28"/>
          <w:lang w:val="uk-UA"/>
        </w:rPr>
        <w:t xml:space="preserve"> </w:t>
      </w:r>
      <w:r w:rsidR="00832B82">
        <w:rPr>
          <w:color w:val="000000"/>
          <w:sz w:val="28"/>
          <w:szCs w:val="28"/>
          <w:lang w:val="uk-UA"/>
        </w:rPr>
        <w:t xml:space="preserve">цього рішення, виконавчий комітет залишає за собою право скасувати це рішення в односторонньому порядку. </w:t>
      </w:r>
    </w:p>
    <w:p w14:paraId="7BA58C06" w14:textId="77777777" w:rsidR="00812DBE" w:rsidRDefault="00812DBE" w:rsidP="005838FE">
      <w:pPr>
        <w:ind w:right="-1" w:firstLine="567"/>
        <w:jc w:val="both"/>
        <w:rPr>
          <w:sz w:val="28"/>
          <w:szCs w:val="28"/>
          <w:lang w:val="uk-UA"/>
        </w:rPr>
      </w:pPr>
    </w:p>
    <w:p w14:paraId="60F70103" w14:textId="455F0942" w:rsidR="00832B82" w:rsidRPr="00A3015C" w:rsidRDefault="00832B82" w:rsidP="005838FE">
      <w:pPr>
        <w:ind w:right="-1" w:firstLine="567"/>
        <w:jc w:val="both"/>
        <w:rPr>
          <w:sz w:val="28"/>
          <w:szCs w:val="28"/>
          <w:lang w:val="uk-UA"/>
        </w:rPr>
      </w:pPr>
      <w:r w:rsidRPr="00A3015C">
        <w:rPr>
          <w:sz w:val="28"/>
          <w:szCs w:val="28"/>
          <w:lang w:val="uk-UA"/>
        </w:rPr>
        <w:t xml:space="preserve">4. Контроль за виконання </w:t>
      </w:r>
      <w:r w:rsidR="009F011D">
        <w:rPr>
          <w:sz w:val="28"/>
          <w:szCs w:val="28"/>
          <w:lang w:val="uk-UA"/>
        </w:rPr>
        <w:t>рішення покласти на заступницю</w:t>
      </w:r>
      <w:r w:rsidRPr="00A3015C">
        <w:rPr>
          <w:sz w:val="28"/>
          <w:szCs w:val="28"/>
          <w:lang w:val="uk-UA"/>
        </w:rPr>
        <w:t xml:space="preserve"> місько</w:t>
      </w:r>
      <w:r w:rsidR="009F011D">
        <w:rPr>
          <w:sz w:val="28"/>
          <w:szCs w:val="28"/>
          <w:lang w:val="uk-UA"/>
        </w:rPr>
        <w:t>ї</w:t>
      </w:r>
      <w:r w:rsidRPr="00A3015C">
        <w:rPr>
          <w:sz w:val="28"/>
          <w:szCs w:val="28"/>
          <w:lang w:val="uk-UA"/>
        </w:rPr>
        <w:t xml:space="preserve"> голови </w:t>
      </w:r>
      <w:r w:rsidR="009F011D">
        <w:rPr>
          <w:sz w:val="28"/>
          <w:szCs w:val="28"/>
          <w:lang w:val="uk-UA"/>
        </w:rPr>
        <w:t>Людмилу Сергієнко</w:t>
      </w:r>
      <w:r w:rsidR="005838FE" w:rsidRPr="00A3015C">
        <w:rPr>
          <w:sz w:val="28"/>
          <w:szCs w:val="28"/>
          <w:lang w:val="uk-UA"/>
        </w:rPr>
        <w:t>.</w:t>
      </w:r>
    </w:p>
    <w:p w14:paraId="7EEEB5FD" w14:textId="77777777" w:rsidR="00832B82" w:rsidRDefault="00832B82" w:rsidP="005838FE">
      <w:pPr>
        <w:ind w:right="-1" w:firstLine="567"/>
        <w:jc w:val="both"/>
        <w:rPr>
          <w:sz w:val="28"/>
          <w:szCs w:val="28"/>
          <w:lang w:val="uk-UA"/>
        </w:rPr>
      </w:pPr>
    </w:p>
    <w:p w14:paraId="26C8AC50" w14:textId="77777777" w:rsidR="00832B82" w:rsidRPr="00251494" w:rsidRDefault="00832B82" w:rsidP="00832B82">
      <w:pPr>
        <w:ind w:right="-1"/>
        <w:jc w:val="both"/>
        <w:rPr>
          <w:sz w:val="28"/>
          <w:szCs w:val="28"/>
          <w:lang w:val="uk-UA"/>
        </w:rPr>
      </w:pPr>
    </w:p>
    <w:p w14:paraId="7B874736" w14:textId="77777777" w:rsidR="00832B82" w:rsidRDefault="00832B82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0FC3CDC5" w14:textId="41444691" w:rsidR="00832B82" w:rsidRDefault="00832B82" w:rsidP="005838FE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F791F">
        <w:rPr>
          <w:b/>
          <w:sz w:val="28"/>
          <w:szCs w:val="28"/>
          <w:lang w:val="uk-UA"/>
        </w:rPr>
        <w:t xml:space="preserve">     </w:t>
      </w:r>
      <w:r w:rsidR="00A3015C">
        <w:rPr>
          <w:b/>
          <w:sz w:val="28"/>
          <w:szCs w:val="28"/>
          <w:lang w:val="uk-UA"/>
        </w:rPr>
        <w:t xml:space="preserve">      </w:t>
      </w:r>
      <w:r w:rsidR="003F791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Валентина ЛЕВІЦЬКА</w:t>
      </w:r>
    </w:p>
    <w:p w14:paraId="65B9A873" w14:textId="2197BC5F" w:rsidR="00832B82" w:rsidRDefault="00832B82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5522578F" w14:textId="2185FAFE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2BFAA749" w14:textId="49F05A29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24BFAB0A" w14:textId="681177CC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012DACCC" w14:textId="504ABFDC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5EAF4C23" w14:textId="0608D1A1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1B5ECB15" w14:textId="1EA1A3F2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3A1B410C" w14:textId="429B43CC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5984CC2A" w14:textId="5699460B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5120E538" w14:textId="76066B49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6F4EB678" w14:textId="39BB099D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576C94CA" w14:textId="7B94F188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1C02DAAE" w14:textId="348C0AD2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7B87EA4F" w14:textId="2834D89B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</w:p>
    <w:p w14:paraId="0E66682F" w14:textId="09B79D8E" w:rsidR="00A3015C" w:rsidRDefault="00A3015C" w:rsidP="00832B82">
      <w:pPr>
        <w:shd w:val="clear" w:color="auto" w:fill="FFFFFF"/>
        <w:ind w:left="180" w:firstLine="529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A3015C" w:rsidSect="000640C1">
      <w:pgSz w:w="11906" w:h="16838"/>
      <w:pgMar w:top="1134" w:right="62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46172"/>
    <w:multiLevelType w:val="hybridMultilevel"/>
    <w:tmpl w:val="1A987F12"/>
    <w:lvl w:ilvl="0" w:tplc="C0C283F0">
      <w:start w:val="5"/>
      <w:numFmt w:val="bullet"/>
      <w:lvlText w:val="-"/>
      <w:lvlJc w:val="left"/>
      <w:pPr>
        <w:ind w:left="21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82"/>
    <w:rsid w:val="0002480F"/>
    <w:rsid w:val="000640C1"/>
    <w:rsid w:val="000A480D"/>
    <w:rsid w:val="000D0669"/>
    <w:rsid w:val="001833BD"/>
    <w:rsid w:val="002A65C4"/>
    <w:rsid w:val="002B37AC"/>
    <w:rsid w:val="002F1A3D"/>
    <w:rsid w:val="003F791F"/>
    <w:rsid w:val="00537110"/>
    <w:rsid w:val="005838FE"/>
    <w:rsid w:val="007A0B17"/>
    <w:rsid w:val="00812DBE"/>
    <w:rsid w:val="00832B82"/>
    <w:rsid w:val="008F66BA"/>
    <w:rsid w:val="009F011D"/>
    <w:rsid w:val="00A3015C"/>
    <w:rsid w:val="00A97D7A"/>
    <w:rsid w:val="00AD447E"/>
    <w:rsid w:val="00B5496A"/>
    <w:rsid w:val="00B60CDE"/>
    <w:rsid w:val="00CF077F"/>
    <w:rsid w:val="00D168C8"/>
    <w:rsid w:val="00D316DF"/>
    <w:rsid w:val="00E33893"/>
    <w:rsid w:val="00E5410F"/>
    <w:rsid w:val="00E939F9"/>
    <w:rsid w:val="00F43467"/>
    <w:rsid w:val="00F61306"/>
    <w:rsid w:val="00FD301B"/>
    <w:rsid w:val="00FE2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97EDA"/>
  <w15:docId w15:val="{C5B7B088-B371-4FC9-A8B4-20716522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32B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32B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32B82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32B8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832B8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32B8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71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1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640C1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0A480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A480D"/>
    <w:pPr>
      <w:widowControl w:val="0"/>
      <w:shd w:val="clear" w:color="auto" w:fill="FFFFFF"/>
      <w:spacing w:before="660" w:line="322" w:lineRule="exact"/>
      <w:ind w:firstLine="700"/>
      <w:jc w:val="both"/>
    </w:pPr>
    <w:rPr>
      <w:rFonts w:cstheme="minorBidi"/>
      <w:sz w:val="28"/>
      <w:szCs w:val="28"/>
      <w:lang w:eastAsia="en-US"/>
    </w:rPr>
  </w:style>
  <w:style w:type="paragraph" w:styleId="a8">
    <w:name w:val="Normal (Web)"/>
    <w:basedOn w:val="a"/>
    <w:uiPriority w:val="99"/>
    <w:semiHidden/>
    <w:unhideWhenUsed/>
    <w:rsid w:val="00A3015C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2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23</cp:revision>
  <cp:lastPrinted>2023-05-12T11:30:00Z</cp:lastPrinted>
  <dcterms:created xsi:type="dcterms:W3CDTF">2021-08-13T09:51:00Z</dcterms:created>
  <dcterms:modified xsi:type="dcterms:W3CDTF">2023-08-21T10:23:00Z</dcterms:modified>
</cp:coreProperties>
</file>