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62EBA">
        <w:rPr>
          <w:rFonts w:ascii="Times New Roman" w:eastAsia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 wp14:anchorId="602E8DC3" wp14:editId="750159C3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962EBA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CE0341" w:rsidRPr="00962EBA" w:rsidRDefault="00CE0341" w:rsidP="00CE034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CE0341" w:rsidRPr="00962EBA" w:rsidRDefault="00CE0341" w:rsidP="00CE0341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CE0341" w:rsidRPr="00962EBA" w:rsidRDefault="00CE0341" w:rsidP="00CE034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від </w:t>
      </w:r>
      <w:r w:rsidR="0023790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05 грудня</w:t>
      </w:r>
      <w:r w:rsidR="00D313C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2023 </w:t>
      </w:r>
      <w:r w:rsidRPr="00962EB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року              м. Сквира                               № </w:t>
      </w:r>
      <w:r w:rsidR="0023790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36/33</w:t>
      </w:r>
    </w:p>
    <w:p w:rsidR="00CE0341" w:rsidRPr="00201EED" w:rsidRDefault="00CE0341" w:rsidP="00CE0341">
      <w:pPr>
        <w:widowControl w:val="0"/>
        <w:spacing w:after="0"/>
        <w:ind w:right="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 xml:space="preserve">Про надання статусу </w:t>
      </w:r>
      <w:r>
        <w:rPr>
          <w:rFonts w:ascii="Times New Roman" w:hAnsi="Times New Roman"/>
          <w:b/>
          <w:color w:val="000000"/>
          <w:sz w:val="28"/>
          <w:szCs w:val="28"/>
        </w:rPr>
        <w:t>дитини, яка</w:t>
      </w:r>
    </w:p>
    <w:p w:rsidR="00CE0341" w:rsidRDefault="00CE0341" w:rsidP="00CE034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постраждала внаслідок воєнних дій</w:t>
      </w:r>
    </w:p>
    <w:p w:rsidR="00CE0341" w:rsidRDefault="00CE0341" w:rsidP="005A0B49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6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та збройних конфліктів,</w:t>
      </w:r>
      <w:r w:rsidRPr="00BC0289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5A0B49">
        <w:rPr>
          <w:rFonts w:ascii="Times New Roman" w:hAnsi="Times New Roman"/>
          <w:b/>
          <w:color w:val="000000"/>
          <w:sz w:val="28"/>
          <w:szCs w:val="26"/>
        </w:rPr>
        <w:t>малолітньому</w:t>
      </w:r>
    </w:p>
    <w:p w:rsidR="00D313C3" w:rsidRDefault="00340CA4" w:rsidP="005A0B49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6"/>
        </w:rPr>
      </w:pPr>
      <w:r>
        <w:rPr>
          <w:rFonts w:ascii="Times New Roman" w:hAnsi="Times New Roman"/>
          <w:b/>
          <w:color w:val="000000"/>
          <w:sz w:val="28"/>
          <w:szCs w:val="26"/>
        </w:rPr>
        <w:t>*****</w:t>
      </w:r>
      <w:r w:rsidR="00A33F7A">
        <w:rPr>
          <w:rFonts w:ascii="Times New Roman" w:hAnsi="Times New Roman"/>
          <w:b/>
          <w:color w:val="000000"/>
          <w:sz w:val="28"/>
          <w:szCs w:val="26"/>
        </w:rPr>
        <w:t>Олександру Романовичу</w:t>
      </w:r>
      <w:r w:rsidR="00DE0076">
        <w:rPr>
          <w:rFonts w:ascii="Times New Roman" w:hAnsi="Times New Roman"/>
          <w:b/>
          <w:color w:val="000000"/>
          <w:sz w:val="28"/>
          <w:szCs w:val="26"/>
        </w:rPr>
        <w:t>,</w:t>
      </w:r>
    </w:p>
    <w:p w:rsidR="00DE0076" w:rsidRPr="005A0B49" w:rsidRDefault="00340CA4" w:rsidP="005A0B49">
      <w:pPr>
        <w:widowControl w:val="0"/>
        <w:spacing w:after="0" w:line="0" w:lineRule="atLeast"/>
        <w:ind w:right="6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6"/>
        </w:rPr>
        <w:t>****</w:t>
      </w:r>
      <w:r w:rsidR="00E373DE">
        <w:rPr>
          <w:rFonts w:ascii="Times New Roman" w:hAnsi="Times New Roman"/>
          <w:b/>
          <w:color w:val="000000"/>
          <w:sz w:val="28"/>
          <w:szCs w:val="26"/>
        </w:rPr>
        <w:t xml:space="preserve"> року народження</w:t>
      </w:r>
    </w:p>
    <w:p w:rsidR="00CE0341" w:rsidRPr="00B24293" w:rsidRDefault="00CE0341" w:rsidP="00CE0341">
      <w:pPr>
        <w:shd w:val="clear" w:color="auto" w:fill="FFFFFF"/>
        <w:spacing w:before="100" w:beforeAutospacing="1" w:after="24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4293">
        <w:rPr>
          <w:rFonts w:ascii="Times New Roman" w:hAnsi="Times New Roman" w:cs="Times New Roman"/>
          <w:sz w:val="28"/>
          <w:szCs w:val="28"/>
        </w:rPr>
        <w:t xml:space="preserve">Розглянувши заяву громадянки </w:t>
      </w:r>
      <w:r w:rsidR="00340CA4">
        <w:rPr>
          <w:rFonts w:ascii="Times New Roman" w:hAnsi="Times New Roman" w:cs="Times New Roman"/>
          <w:sz w:val="28"/>
          <w:szCs w:val="28"/>
        </w:rPr>
        <w:t>*****</w:t>
      </w:r>
      <w:r w:rsidR="00E373DE">
        <w:rPr>
          <w:rFonts w:ascii="Times New Roman" w:hAnsi="Times New Roman" w:cs="Times New Roman"/>
          <w:sz w:val="28"/>
          <w:szCs w:val="28"/>
        </w:rPr>
        <w:t xml:space="preserve"> Олени Вікторівни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293">
        <w:rPr>
          <w:rFonts w:ascii="Times New Roman" w:hAnsi="Times New Roman" w:cs="Times New Roman"/>
          <w:sz w:val="28"/>
          <w:szCs w:val="28"/>
        </w:rPr>
        <w:t xml:space="preserve">від </w:t>
      </w:r>
      <w:r w:rsidR="00E373DE">
        <w:rPr>
          <w:rFonts w:ascii="Times New Roman" w:hAnsi="Times New Roman" w:cs="Times New Roman"/>
          <w:sz w:val="28"/>
          <w:szCs w:val="28"/>
        </w:rPr>
        <w:t>10.11.</w:t>
      </w:r>
      <w:r w:rsidR="00D313C3">
        <w:rPr>
          <w:rFonts w:ascii="Times New Roman" w:hAnsi="Times New Roman" w:cs="Times New Roman"/>
          <w:sz w:val="28"/>
          <w:szCs w:val="28"/>
        </w:rPr>
        <w:t>2023 (реєстраційний № 07</w:t>
      </w:r>
      <w:r w:rsidRPr="00B24293">
        <w:rPr>
          <w:rFonts w:ascii="Times New Roman" w:hAnsi="Times New Roman" w:cs="Times New Roman"/>
          <w:sz w:val="28"/>
          <w:szCs w:val="28"/>
        </w:rPr>
        <w:t>-2023/</w:t>
      </w:r>
      <w:r w:rsidR="00E373DE">
        <w:rPr>
          <w:rFonts w:ascii="Times New Roman" w:hAnsi="Times New Roman" w:cs="Times New Roman"/>
          <w:sz w:val="28"/>
          <w:szCs w:val="28"/>
        </w:rPr>
        <w:t>3836</w:t>
      </w:r>
      <w:r w:rsidRPr="00B24293">
        <w:rPr>
          <w:rFonts w:ascii="Times New Roman" w:hAnsi="Times New Roman" w:cs="Times New Roman"/>
          <w:sz w:val="28"/>
          <w:szCs w:val="28"/>
        </w:rPr>
        <w:t>) з доданими матеріалами,  відповідно до  підпункту 4 пункту б статті 34 Закону України „Про місцеве самоврядування в Україні” (зі змінами),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730">
        <w:rPr>
          <w:rFonts w:ascii="Times New Roman" w:hAnsi="Times New Roman" w:cs="Times New Roman"/>
          <w:sz w:val="28"/>
          <w:szCs w:val="28"/>
        </w:rPr>
        <w:t>ст. ст. 4, 30</w:t>
      </w:r>
      <w:r w:rsidRPr="00554730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554730">
        <w:rPr>
          <w:rFonts w:ascii="Times New Roman" w:hAnsi="Times New Roman" w:cs="Times New Roman"/>
          <w:sz w:val="28"/>
          <w:szCs w:val="28"/>
        </w:rPr>
        <w:t xml:space="preserve"> Закону України «Про охорону дитинства»,  Закону України «Про забезпечення прав і свобод внутрішньо переміщених осіб», підпункту 3 пункту 2, підпункту 6 пункту 3</w:t>
      </w:r>
      <w:r w:rsidRPr="00B24293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anchor="Text" w:history="1"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Постанови Кабінету Міністрів України від 05.04.2017 № 268 "Про затвердження Порядку надання статусу дитини, яка постраждала внаслідок воєнних дій та збройних конфліктів"</w:t>
        </w:r>
      </w:hyperlink>
      <w:r w:rsidRPr="00B24293">
        <w:rPr>
          <w:rFonts w:ascii="Times New Roman" w:eastAsia="Times New Roman" w:hAnsi="Times New Roman" w:cs="Times New Roman"/>
          <w:sz w:val="28"/>
          <w:szCs w:val="28"/>
        </w:rPr>
        <w:t xml:space="preserve">,  Постанови Кабінету Міністрів України  від 01 червня 2023 № 547 «Про внесення змін до Порядку надання статусу дитини, яка постраждала внаслідок воєнних дій та збройних конфліктів», </w:t>
      </w:r>
      <w:r w:rsidRPr="00B24293">
        <w:rPr>
          <w:rFonts w:ascii="Times New Roman" w:hAnsi="Times New Roman" w:cs="Times New Roman"/>
          <w:sz w:val="28"/>
          <w:szCs w:val="28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 „Питання діяльності органів опіки та піклування, пов’язаної із захистом прав дитини”, </w:t>
      </w:r>
      <w:hyperlink r:id="rId6" w:history="1"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переліку територій, на яких ведуться (велися) бойові дії або тимчасово окупованих Російською Федерацією затверджений наказом Міністерства з питань реінтеграції тимчасово окупован</w:t>
        </w:r>
        <w:r>
          <w:rPr>
            <w:rFonts w:ascii="Times New Roman" w:eastAsia="Times New Roman" w:hAnsi="Times New Roman" w:cs="Times New Roman"/>
            <w:sz w:val="28"/>
            <w:szCs w:val="28"/>
          </w:rPr>
          <w:t>их територій України від 22.12.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2022 року № 309 (із змінами)</w:t>
        </w:r>
      </w:hyperlink>
      <w:r w:rsidRPr="00B2429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24293">
        <w:rPr>
          <w:rFonts w:ascii="Times New Roman" w:hAnsi="Times New Roman" w:cs="Times New Roman"/>
          <w:sz w:val="28"/>
          <w:szCs w:val="28"/>
        </w:rPr>
        <w:t xml:space="preserve">враховуючи рішення комісії з питань захисту прав дитини виконавчого комітету Сквирської міської ради  від </w:t>
      </w:r>
      <w:r w:rsidR="00E373DE">
        <w:rPr>
          <w:rFonts w:ascii="Times New Roman" w:hAnsi="Times New Roman" w:cs="Times New Roman"/>
          <w:sz w:val="28"/>
          <w:szCs w:val="28"/>
        </w:rPr>
        <w:t>23.11.</w:t>
      </w:r>
      <w:r w:rsidR="00D313C3">
        <w:rPr>
          <w:rFonts w:ascii="Times New Roman" w:hAnsi="Times New Roman" w:cs="Times New Roman"/>
          <w:sz w:val="28"/>
          <w:szCs w:val="28"/>
        </w:rPr>
        <w:t xml:space="preserve">2023 (протокол № </w:t>
      </w:r>
      <w:r w:rsidR="00E373DE">
        <w:rPr>
          <w:rFonts w:ascii="Times New Roman" w:hAnsi="Times New Roman" w:cs="Times New Roman"/>
          <w:sz w:val="28"/>
          <w:szCs w:val="28"/>
        </w:rPr>
        <w:t>20</w:t>
      </w:r>
      <w:r w:rsidRPr="00B24293">
        <w:rPr>
          <w:rFonts w:ascii="Times New Roman" w:hAnsi="Times New Roman" w:cs="Times New Roman"/>
          <w:sz w:val="28"/>
          <w:szCs w:val="28"/>
        </w:rPr>
        <w:t xml:space="preserve">), </w:t>
      </w:r>
      <w:hyperlink r:id="rId7" w:anchor="Text" w:history="1"/>
      <w:r w:rsidRPr="00B24293">
        <w:rPr>
          <w:rFonts w:ascii="Times New Roman" w:hAnsi="Times New Roman" w:cs="Times New Roman"/>
          <w:sz w:val="28"/>
          <w:szCs w:val="28"/>
        </w:rPr>
        <w:t>виконавчий комітет Сквирської міської ради</w:t>
      </w:r>
    </w:p>
    <w:p w:rsidR="00CE0341" w:rsidRPr="004417DC" w:rsidRDefault="00CE0341" w:rsidP="00CE0341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>ВИРІШИВ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CE0341" w:rsidRDefault="00CE0341" w:rsidP="00CE034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</w:p>
    <w:p w:rsidR="00CE0341" w:rsidRPr="00554730" w:rsidRDefault="00CE0341" w:rsidP="00CE034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6E5F">
        <w:rPr>
          <w:rFonts w:ascii="Times New Roman" w:hAnsi="Times New Roman"/>
          <w:color w:val="000000"/>
          <w:sz w:val="28"/>
          <w:szCs w:val="26"/>
        </w:rPr>
        <w:t>1.</w:t>
      </w:r>
      <w:r>
        <w:rPr>
          <w:rFonts w:ascii="Times New Roman" w:hAnsi="Times New Roman"/>
          <w:color w:val="000000"/>
          <w:sz w:val="28"/>
          <w:szCs w:val="26"/>
        </w:rPr>
        <w:t xml:space="preserve"> </w:t>
      </w:r>
      <w:r w:rsidRPr="00436E5F">
        <w:rPr>
          <w:rFonts w:ascii="Times New Roman" w:hAnsi="Times New Roman"/>
          <w:color w:val="000000"/>
          <w:sz w:val="28"/>
          <w:szCs w:val="26"/>
        </w:rPr>
        <w:t xml:space="preserve">Надати </w:t>
      </w:r>
      <w:r w:rsidR="005A0B49">
        <w:rPr>
          <w:rFonts w:ascii="Times New Roman" w:hAnsi="Times New Roman"/>
          <w:color w:val="000000"/>
          <w:sz w:val="28"/>
          <w:szCs w:val="26"/>
        </w:rPr>
        <w:t xml:space="preserve">малолітньому </w:t>
      </w:r>
      <w:r w:rsidR="00340CA4">
        <w:rPr>
          <w:rFonts w:ascii="Times New Roman" w:hAnsi="Times New Roman"/>
          <w:color w:val="000000"/>
          <w:sz w:val="28"/>
          <w:szCs w:val="26"/>
        </w:rPr>
        <w:t>*****</w:t>
      </w:r>
      <w:r w:rsidR="00E373DE">
        <w:rPr>
          <w:rFonts w:ascii="Times New Roman" w:hAnsi="Times New Roman"/>
          <w:color w:val="000000"/>
          <w:sz w:val="28"/>
          <w:szCs w:val="26"/>
        </w:rPr>
        <w:t xml:space="preserve"> Олександру Романовичу</w:t>
      </w:r>
      <w:r w:rsidR="000A37B5">
        <w:rPr>
          <w:rFonts w:ascii="Times New Roman" w:hAnsi="Times New Roman"/>
          <w:color w:val="000000"/>
          <w:sz w:val="28"/>
          <w:szCs w:val="26"/>
        </w:rPr>
        <w:t xml:space="preserve">, </w:t>
      </w:r>
      <w:r w:rsidR="00340CA4">
        <w:rPr>
          <w:rFonts w:ascii="Times New Roman" w:hAnsi="Times New Roman"/>
          <w:color w:val="000000"/>
          <w:sz w:val="28"/>
          <w:szCs w:val="26"/>
        </w:rPr>
        <w:t>*****</w:t>
      </w:r>
      <w:r w:rsidR="00D313C3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0A37B5">
        <w:rPr>
          <w:rFonts w:ascii="Times New Roman" w:hAnsi="Times New Roman"/>
          <w:color w:val="000000"/>
          <w:sz w:val="28"/>
          <w:szCs w:val="26"/>
        </w:rPr>
        <w:t>року народження</w:t>
      </w:r>
      <w:r>
        <w:rPr>
          <w:rFonts w:ascii="Times New Roman" w:hAnsi="Times New Roman"/>
          <w:color w:val="000000"/>
          <w:sz w:val="28"/>
          <w:szCs w:val="26"/>
        </w:rPr>
        <w:t xml:space="preserve">, (свідоцтво про народження </w:t>
      </w:r>
      <w:r w:rsidR="00340CA4">
        <w:rPr>
          <w:rFonts w:ascii="Times New Roman" w:hAnsi="Times New Roman"/>
          <w:color w:val="000000"/>
          <w:sz w:val="28"/>
          <w:szCs w:val="26"/>
        </w:rPr>
        <w:t>******</w:t>
      </w:r>
      <w:r>
        <w:rPr>
          <w:rFonts w:ascii="Times New Roman" w:hAnsi="Times New Roman"/>
          <w:color w:val="000000"/>
          <w:sz w:val="28"/>
          <w:szCs w:val="26"/>
        </w:rPr>
        <w:t xml:space="preserve">, </w:t>
      </w:r>
      <w:r w:rsidR="00ED154C">
        <w:rPr>
          <w:rFonts w:ascii="Times New Roman" w:hAnsi="Times New Roman"/>
          <w:color w:val="000000"/>
          <w:sz w:val="28"/>
          <w:szCs w:val="26"/>
        </w:rPr>
        <w:t xml:space="preserve">видане </w:t>
      </w:r>
      <w:r w:rsidR="00E373DE">
        <w:rPr>
          <w:rFonts w:ascii="Times New Roman" w:hAnsi="Times New Roman"/>
          <w:color w:val="000000"/>
          <w:sz w:val="28"/>
          <w:szCs w:val="26"/>
        </w:rPr>
        <w:t xml:space="preserve">відділом реєстрації актів цивільного стану </w:t>
      </w:r>
      <w:proofErr w:type="spellStart"/>
      <w:r w:rsidR="00E373DE">
        <w:rPr>
          <w:rFonts w:ascii="Times New Roman" w:hAnsi="Times New Roman"/>
          <w:color w:val="000000"/>
          <w:sz w:val="28"/>
          <w:szCs w:val="26"/>
        </w:rPr>
        <w:t>Сєвєродонецького</w:t>
      </w:r>
      <w:proofErr w:type="spellEnd"/>
      <w:r w:rsidR="00E373DE">
        <w:rPr>
          <w:rFonts w:ascii="Times New Roman" w:hAnsi="Times New Roman"/>
          <w:color w:val="000000"/>
          <w:sz w:val="28"/>
          <w:szCs w:val="26"/>
        </w:rPr>
        <w:t xml:space="preserve"> міського управління юстиції Луганської області </w:t>
      </w:r>
      <w:r w:rsidR="00D313C3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340CA4">
        <w:rPr>
          <w:rFonts w:ascii="Times New Roman" w:hAnsi="Times New Roman"/>
          <w:color w:val="000000"/>
          <w:sz w:val="28"/>
          <w:szCs w:val="26"/>
        </w:rPr>
        <w:t>*****</w:t>
      </w:r>
      <w:r>
        <w:rPr>
          <w:rFonts w:ascii="Times New Roman" w:hAnsi="Times New Roman"/>
          <w:color w:val="000000"/>
          <w:sz w:val="28"/>
          <w:szCs w:val="26"/>
        </w:rPr>
        <w:t>), як</w:t>
      </w:r>
      <w:r w:rsidR="005A0B49">
        <w:rPr>
          <w:rFonts w:ascii="Times New Roman" w:hAnsi="Times New Roman"/>
          <w:color w:val="000000"/>
          <w:sz w:val="28"/>
          <w:szCs w:val="26"/>
        </w:rPr>
        <w:t>ий</w:t>
      </w:r>
      <w:r>
        <w:rPr>
          <w:rFonts w:ascii="Times New Roman" w:hAnsi="Times New Roman"/>
          <w:color w:val="000000"/>
          <w:sz w:val="28"/>
          <w:szCs w:val="26"/>
        </w:rPr>
        <w:t xml:space="preserve"> зареєстрован</w:t>
      </w:r>
      <w:r w:rsidR="005A0B49">
        <w:rPr>
          <w:rFonts w:ascii="Times New Roman" w:hAnsi="Times New Roman"/>
          <w:color w:val="000000"/>
          <w:sz w:val="28"/>
          <w:szCs w:val="26"/>
        </w:rPr>
        <w:t>ий</w:t>
      </w:r>
      <w:r>
        <w:rPr>
          <w:rFonts w:ascii="Times New Roman" w:hAnsi="Times New Roman"/>
          <w:color w:val="000000"/>
          <w:sz w:val="28"/>
          <w:szCs w:val="26"/>
        </w:rPr>
        <w:t xml:space="preserve"> за </w:t>
      </w:r>
      <w:proofErr w:type="spellStart"/>
      <w:r>
        <w:rPr>
          <w:rFonts w:ascii="Times New Roman" w:hAnsi="Times New Roman"/>
          <w:color w:val="000000"/>
          <w:sz w:val="28"/>
          <w:szCs w:val="26"/>
        </w:rPr>
        <w:t>адресою</w:t>
      </w:r>
      <w:proofErr w:type="spellEnd"/>
      <w:r w:rsidR="00E373DE">
        <w:rPr>
          <w:rFonts w:ascii="Times New Roman" w:hAnsi="Times New Roman"/>
          <w:color w:val="000000"/>
          <w:sz w:val="28"/>
          <w:szCs w:val="26"/>
        </w:rPr>
        <w:t xml:space="preserve">: шосе Будівельників, </w:t>
      </w:r>
      <w:r w:rsidR="00340CA4">
        <w:rPr>
          <w:rFonts w:ascii="Times New Roman" w:hAnsi="Times New Roman"/>
          <w:color w:val="000000"/>
          <w:sz w:val="28"/>
          <w:szCs w:val="26"/>
        </w:rPr>
        <w:t>*****</w:t>
      </w:r>
      <w:r w:rsidR="00E373DE">
        <w:rPr>
          <w:rFonts w:ascii="Times New Roman" w:hAnsi="Times New Roman"/>
          <w:color w:val="000000"/>
          <w:sz w:val="28"/>
          <w:szCs w:val="26"/>
        </w:rPr>
        <w:t>, Луганська область</w:t>
      </w:r>
      <w:r w:rsidR="00ED041B">
        <w:rPr>
          <w:rFonts w:ascii="Times New Roman" w:hAnsi="Times New Roman"/>
          <w:color w:val="000000"/>
          <w:sz w:val="28"/>
          <w:szCs w:val="26"/>
        </w:rPr>
        <w:t>,</w:t>
      </w:r>
      <w:r>
        <w:rPr>
          <w:rFonts w:ascii="Times New Roman" w:hAnsi="Times New Roman"/>
          <w:color w:val="000000"/>
          <w:sz w:val="28"/>
          <w:szCs w:val="26"/>
        </w:rPr>
        <w:t xml:space="preserve"> фактично проживає за </w:t>
      </w:r>
      <w:proofErr w:type="spellStart"/>
      <w:r>
        <w:rPr>
          <w:rFonts w:ascii="Times New Roman" w:hAnsi="Times New Roman"/>
          <w:color w:val="000000"/>
          <w:sz w:val="28"/>
          <w:szCs w:val="26"/>
        </w:rPr>
        <w:t>адресою</w:t>
      </w:r>
      <w:proofErr w:type="spellEnd"/>
      <w:r>
        <w:rPr>
          <w:rFonts w:ascii="Times New Roman" w:hAnsi="Times New Roman"/>
          <w:color w:val="000000"/>
          <w:sz w:val="28"/>
          <w:szCs w:val="26"/>
        </w:rPr>
        <w:t xml:space="preserve">: вул. </w:t>
      </w:r>
      <w:r w:rsidR="006E5FDE">
        <w:rPr>
          <w:rFonts w:ascii="Times New Roman" w:hAnsi="Times New Roman"/>
          <w:color w:val="000000"/>
          <w:sz w:val="28"/>
          <w:szCs w:val="26"/>
        </w:rPr>
        <w:t xml:space="preserve">Незалежності, </w:t>
      </w:r>
      <w:r w:rsidR="00340CA4">
        <w:rPr>
          <w:rFonts w:ascii="Times New Roman" w:hAnsi="Times New Roman"/>
          <w:color w:val="000000"/>
          <w:sz w:val="28"/>
          <w:szCs w:val="26"/>
        </w:rPr>
        <w:t>*****</w:t>
      </w:r>
      <w:r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340CA4">
        <w:rPr>
          <w:rFonts w:ascii="Times New Roman" w:hAnsi="Times New Roman"/>
          <w:color w:val="000000"/>
          <w:sz w:val="28"/>
          <w:szCs w:val="26"/>
        </w:rPr>
        <w:lastRenderedPageBreak/>
        <w:t>******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6"/>
        </w:rPr>
        <w:t xml:space="preserve"> Білоцерківський район, Київська область, статус дитини, яка постраждала внаслідок воєнних дій та збройних конфліктів, у зв</w:t>
      </w:r>
      <w:r w:rsidRPr="00170414">
        <w:rPr>
          <w:rFonts w:ascii="Times New Roman" w:hAnsi="Times New Roman"/>
          <w:color w:val="000000"/>
          <w:sz w:val="28"/>
          <w:szCs w:val="26"/>
        </w:rPr>
        <w:t>’</w:t>
      </w:r>
      <w:r>
        <w:rPr>
          <w:rFonts w:ascii="Times New Roman" w:hAnsi="Times New Roman"/>
          <w:color w:val="000000"/>
          <w:sz w:val="28"/>
          <w:szCs w:val="26"/>
        </w:rPr>
        <w:t xml:space="preserve">язку з тим, що </w:t>
      </w:r>
      <w:r w:rsidR="005A0B49">
        <w:rPr>
          <w:rFonts w:ascii="Times New Roman" w:hAnsi="Times New Roman"/>
          <w:color w:val="000000"/>
          <w:sz w:val="28"/>
          <w:szCs w:val="26"/>
        </w:rPr>
        <w:t>малолітній</w:t>
      </w:r>
      <w:r>
        <w:rPr>
          <w:rFonts w:ascii="Times New Roman" w:hAnsi="Times New Roman"/>
          <w:color w:val="000000"/>
          <w:sz w:val="28"/>
          <w:szCs w:val="26"/>
        </w:rPr>
        <w:t xml:space="preserve"> зазна</w:t>
      </w:r>
      <w:r w:rsidR="005A0B49">
        <w:rPr>
          <w:rFonts w:ascii="Times New Roman" w:hAnsi="Times New Roman"/>
          <w:color w:val="000000"/>
          <w:sz w:val="28"/>
          <w:szCs w:val="26"/>
        </w:rPr>
        <w:t>в</w:t>
      </w:r>
      <w:r>
        <w:rPr>
          <w:rFonts w:ascii="Times New Roman" w:hAnsi="Times New Roman"/>
          <w:color w:val="000000"/>
          <w:sz w:val="28"/>
          <w:szCs w:val="26"/>
        </w:rPr>
        <w:t xml:space="preserve"> психологічного насильства, </w:t>
      </w:r>
      <w:r w:rsidRPr="00554730">
        <w:rPr>
          <w:rFonts w:ascii="Times New Roman" w:hAnsi="Times New Roman" w:cs="Times New Roman"/>
          <w:sz w:val="28"/>
          <w:szCs w:val="28"/>
          <w:shd w:val="clear" w:color="auto" w:fill="FFFFFF"/>
        </w:rPr>
        <w:t>як наслідок залишення свого місця проживання/перебування у результаті або з метою уникнення негативних наслідків збройного конфлікту</w:t>
      </w:r>
      <w:r w:rsidRPr="00554730">
        <w:rPr>
          <w:rFonts w:ascii="Times New Roman" w:hAnsi="Times New Roman" w:cs="Times New Roman"/>
          <w:sz w:val="28"/>
          <w:szCs w:val="28"/>
        </w:rPr>
        <w:t>.</w:t>
      </w:r>
    </w:p>
    <w:p w:rsidR="00CE0341" w:rsidRDefault="00CE0341" w:rsidP="00CE034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Контроль за виконанням рішення покласти на заступницю міської голови Валентину Бачинську.</w:t>
      </w:r>
    </w:p>
    <w:p w:rsidR="00CE0341" w:rsidRDefault="00CE0341" w:rsidP="00CE034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 w:rsidRPr="00A83AEA"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</w:t>
      </w:r>
      <w:r w:rsidRPr="00A83AEA">
        <w:rPr>
          <w:rFonts w:ascii="Times New Roman" w:hAnsi="Times New Roman"/>
          <w:b/>
          <w:bCs/>
          <w:sz w:val="28"/>
          <w:szCs w:val="28"/>
        </w:rPr>
        <w:t>Валентина ЛЕВІЦЬКА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062E50" w:rsidRDefault="00062E50"/>
    <w:sectPr w:rsidR="00062E50" w:rsidSect="00201EED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140"/>
    <w:rsid w:val="0000083D"/>
    <w:rsid w:val="00002524"/>
    <w:rsid w:val="0001409F"/>
    <w:rsid w:val="00062E50"/>
    <w:rsid w:val="000A37B5"/>
    <w:rsid w:val="00237903"/>
    <w:rsid w:val="00340CA4"/>
    <w:rsid w:val="00580239"/>
    <w:rsid w:val="005A0B49"/>
    <w:rsid w:val="005B2F74"/>
    <w:rsid w:val="005F7AE0"/>
    <w:rsid w:val="006E5FDE"/>
    <w:rsid w:val="00A33F7A"/>
    <w:rsid w:val="00A72E49"/>
    <w:rsid w:val="00C5257B"/>
    <w:rsid w:val="00CE0341"/>
    <w:rsid w:val="00D313C3"/>
    <w:rsid w:val="00DC0140"/>
    <w:rsid w:val="00DE0076"/>
    <w:rsid w:val="00E373DE"/>
    <w:rsid w:val="00ED041B"/>
    <w:rsid w:val="00ED154C"/>
    <w:rsid w:val="00F6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227C1"/>
  <w15:chartTrackingRefBased/>
  <w15:docId w15:val="{A9616569-18B9-4BFA-B893-1CDA15560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341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CE0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E5F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5FDE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268-2017-%D0%B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re.gov.ua/wp-content/uploads/2023/03/dodatok-do-nakazu-84-1.pdf" TargetMode="External"/><Relationship Id="rId5" Type="http://schemas.openxmlformats.org/officeDocument/2006/relationships/hyperlink" Target="https://zakon.rada.gov.ua/laws/show/268-2017-%D0%BF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15</cp:revision>
  <cp:lastPrinted>2023-12-14T12:06:00Z</cp:lastPrinted>
  <dcterms:created xsi:type="dcterms:W3CDTF">2023-07-31T12:38:00Z</dcterms:created>
  <dcterms:modified xsi:type="dcterms:W3CDTF">2024-01-02T07:12:00Z</dcterms:modified>
</cp:coreProperties>
</file>