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5DF9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241314" w:rsidRPr="00765DF9" w:rsidRDefault="00241314" w:rsidP="0024131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DF9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241314" w:rsidRPr="00765DF9" w:rsidRDefault="00241314" w:rsidP="002413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proofErr w:type="spellStart"/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</w:t>
      </w:r>
      <w:proofErr w:type="spellEnd"/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5 грудня 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2023 року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м. Сквира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  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№ </w:t>
      </w:r>
      <w:r w:rsidR="00903CC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13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33</w:t>
      </w:r>
    </w:p>
    <w:p w:rsidR="00DC7D50" w:rsidRDefault="00DC7D50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02DCF" w:rsidRDefault="00AE5AAA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затвердження </w:t>
      </w:r>
      <w:r w:rsidR="00102DC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лімітів споживання енергоносіїв </w:t>
      </w:r>
    </w:p>
    <w:p w:rsidR="00102DC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 натуральних показниках по головних</w:t>
      </w:r>
    </w:p>
    <w:p w:rsidR="00102DC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розпорядниках </w:t>
      </w:r>
      <w:r w:rsidR="003033D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та одержувачах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бюджетних коштів </w:t>
      </w:r>
    </w:p>
    <w:p w:rsidR="00102DCF" w:rsidRPr="002C372F" w:rsidRDefault="00102DCF" w:rsidP="00102D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Сквирської міської територіальної громади на 202</w:t>
      </w:r>
      <w:r w:rsidR="0097028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:rsidR="00265C8B" w:rsidRDefault="00265C8B" w:rsidP="00E6554E">
      <w:pPr>
        <w:pStyle w:val="1"/>
        <w:ind w:firstLine="567"/>
        <w:jc w:val="both"/>
        <w:rPr>
          <w:b w:val="0"/>
          <w:szCs w:val="28"/>
        </w:rPr>
      </w:pPr>
    </w:p>
    <w:p w:rsidR="00B365E2" w:rsidRDefault="006D3ECE" w:rsidP="00AE5AAA">
      <w:pPr>
        <w:pStyle w:val="1"/>
        <w:shd w:val="clear" w:color="auto" w:fill="FFFFFF"/>
        <w:ind w:firstLine="567"/>
        <w:jc w:val="both"/>
        <w:textAlignment w:val="baseline"/>
        <w:rPr>
          <w:b w:val="0"/>
          <w:szCs w:val="28"/>
        </w:rPr>
      </w:pPr>
      <w:r>
        <w:rPr>
          <w:b w:val="0"/>
          <w:szCs w:val="28"/>
        </w:rPr>
        <w:t>З метою встановлення ціль</w:t>
      </w:r>
      <w:r w:rsidR="0038470C">
        <w:rPr>
          <w:b w:val="0"/>
          <w:szCs w:val="28"/>
        </w:rPr>
        <w:t xml:space="preserve">ових обсягів споживання </w:t>
      </w:r>
      <w:r w:rsidR="0038470C" w:rsidRPr="002A42C1">
        <w:rPr>
          <w:b w:val="0"/>
          <w:szCs w:val="28"/>
        </w:rPr>
        <w:t>енергоносіїв</w:t>
      </w:r>
      <w:r w:rsidR="002A42C1" w:rsidRPr="002A42C1">
        <w:rPr>
          <w:b w:val="0"/>
          <w:szCs w:val="28"/>
        </w:rPr>
        <w:t xml:space="preserve"> та вжиття заходів щодо їх ощадного споживання,</w:t>
      </w:r>
      <w:r w:rsidR="0038470C" w:rsidRPr="002A42C1">
        <w:rPr>
          <w:b w:val="0"/>
          <w:szCs w:val="28"/>
        </w:rPr>
        <w:t xml:space="preserve"> в</w:t>
      </w:r>
      <w:r w:rsidR="008E12DF" w:rsidRPr="002A42C1">
        <w:rPr>
          <w:b w:val="0"/>
          <w:szCs w:val="28"/>
        </w:rPr>
        <w:t>ідповідно до пункту 3 статті</w:t>
      </w:r>
      <w:r w:rsidR="008E12DF">
        <w:rPr>
          <w:b w:val="0"/>
          <w:szCs w:val="28"/>
        </w:rPr>
        <w:t xml:space="preserve"> 51 Бюджетного Кодексу України, пункту 43 Порядку складання, розгляду, затвердження та основні вимоги до виконання кошторисів бюджетних установ, затвердженого постановою Кабінету міністрів України від 28 лютого 2002 року №228 (із змінами), </w:t>
      </w:r>
      <w:r w:rsidR="00903CC8">
        <w:rPr>
          <w:b w:val="0"/>
          <w:szCs w:val="28"/>
        </w:rPr>
        <w:t>ст. 27, 28</w:t>
      </w:r>
      <w:r w:rsidR="002C372F" w:rsidRPr="002C372F">
        <w:rPr>
          <w:b w:val="0"/>
          <w:szCs w:val="28"/>
        </w:rPr>
        <w:t xml:space="preserve"> З</w:t>
      </w:r>
      <w:bookmarkStart w:id="0" w:name="_GoBack"/>
      <w:bookmarkEnd w:id="0"/>
      <w:r w:rsidR="002C372F" w:rsidRPr="002C372F">
        <w:rPr>
          <w:b w:val="0"/>
          <w:szCs w:val="28"/>
        </w:rPr>
        <w:t>акону України «Про мі</w:t>
      </w:r>
      <w:r w:rsidR="00C0046D">
        <w:rPr>
          <w:b w:val="0"/>
          <w:szCs w:val="28"/>
        </w:rPr>
        <w:t>сцеве самоврядування в Україні»</w:t>
      </w:r>
      <w:r w:rsidR="00241314">
        <w:rPr>
          <w:b w:val="0"/>
          <w:szCs w:val="28"/>
        </w:rPr>
        <w:t>, виконавчий комітет Сквирської міської ради</w:t>
      </w:r>
    </w:p>
    <w:p w:rsidR="0095782E" w:rsidRDefault="0095782E" w:rsidP="00E655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E6554E" w:rsidRDefault="002C372F" w:rsidP="00C421BC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C372F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:rsidR="00B365E2" w:rsidRPr="002C372F" w:rsidRDefault="00B365E2" w:rsidP="00E655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C372F" w:rsidRDefault="00241314" w:rsidP="00241314">
      <w:pPr>
        <w:shd w:val="clear" w:color="auto" w:fill="FFFFFF"/>
        <w:tabs>
          <w:tab w:val="left" w:pos="0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C0046D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ліміти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споживання</w:t>
      </w:r>
      <w:r w:rsidR="00D561C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енергоносіїв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натуральних показниках</w:t>
      </w:r>
      <w:r w:rsidR="000E45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C74A1">
        <w:rPr>
          <w:rFonts w:ascii="Times New Roman" w:eastAsia="Times New Roman" w:hAnsi="Times New Roman"/>
          <w:sz w:val="28"/>
          <w:szCs w:val="28"/>
          <w:lang w:val="uk-UA" w:eastAsia="ru-RU"/>
        </w:rPr>
        <w:t>на 202</w:t>
      </w:r>
      <w:r w:rsidR="00970289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6C74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рік </w:t>
      </w:r>
      <w:r w:rsidR="000E45BD">
        <w:rPr>
          <w:rFonts w:ascii="Times New Roman" w:eastAsia="Times New Roman" w:hAnsi="Times New Roman"/>
          <w:sz w:val="28"/>
          <w:szCs w:val="28"/>
          <w:lang w:val="uk-UA" w:eastAsia="ru-RU"/>
        </w:rPr>
        <w:t>по головних розпорядниках та одержувачах</w:t>
      </w:r>
      <w:r w:rsidR="003847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бюджетних коштів, що фінансуються за рахунок бюджету Сквирської міської територіальної громади згідно додатків, що додаються.</w:t>
      </w:r>
    </w:p>
    <w:p w:rsidR="002A42C1" w:rsidRPr="002C372F" w:rsidRDefault="002A42C1" w:rsidP="00241314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E54AD" w:rsidRPr="00241314" w:rsidRDefault="00241314" w:rsidP="00241314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38470C" w:rsidRPr="00241314">
        <w:rPr>
          <w:rFonts w:ascii="Times New Roman" w:eastAsia="Times New Roman" w:hAnsi="Times New Roman"/>
          <w:sz w:val="28"/>
          <w:szCs w:val="28"/>
          <w:lang w:val="uk-UA" w:eastAsia="ru-RU"/>
        </w:rPr>
        <w:t>Керівникам бюджетних установ</w:t>
      </w:r>
      <w:r w:rsidR="00BE54AD" w:rsidRPr="00241314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970289" w:rsidRPr="00970289" w:rsidRDefault="00970289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9702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</w:t>
      </w:r>
      <w:r w:rsidR="005F54D5">
        <w:rPr>
          <w:rFonts w:ascii="Times New Roman" w:hAnsi="Times New Roman"/>
          <w:bCs/>
          <w:kern w:val="2"/>
          <w:sz w:val="28"/>
          <w:lang w:val="uk-UA"/>
        </w:rPr>
        <w:t>безумовне дотримання</w:t>
      </w:r>
      <w:r w:rsidRPr="00970289">
        <w:rPr>
          <w:rFonts w:ascii="Times New Roman" w:hAnsi="Times New Roman"/>
          <w:bCs/>
          <w:kern w:val="2"/>
          <w:sz w:val="28"/>
          <w:lang w:val="uk-UA"/>
        </w:rPr>
        <w:t xml:space="preserve"> затверджених лімітів, систематичний контроль та аналіз стану енергоспоживання, здійснення заходів щодо зменшення обсягів споживання енергоносіїв</w:t>
      </w:r>
      <w:r w:rsidR="002A42C1">
        <w:rPr>
          <w:rFonts w:ascii="Times New Roman" w:hAnsi="Times New Roman"/>
          <w:bCs/>
          <w:kern w:val="2"/>
          <w:sz w:val="28"/>
          <w:lang w:val="uk-UA"/>
        </w:rPr>
        <w:t>;</w:t>
      </w:r>
    </w:p>
    <w:p w:rsidR="003A1775" w:rsidRDefault="003A1775" w:rsidP="005F54D5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проведення розрахунків за спожиті енергоносії у межах затверджених лімітів споживання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A1775" w:rsidRDefault="003A1775" w:rsidP="005F54D5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BE54AD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дійснити</w:t>
      </w:r>
      <w:r w:rsidR="005C0EA5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</w:t>
      </w:r>
      <w:r w:rsidR="0038470C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кладання договорів про відшкодування витрат на оплату комунальних послуг та ене</w:t>
      </w:r>
      <w:r w:rsidR="00CC7959" w:rsidRPr="00BE54AD">
        <w:rPr>
          <w:rFonts w:ascii="Times New Roman" w:eastAsia="Times New Roman" w:hAnsi="Times New Roman"/>
          <w:sz w:val="28"/>
          <w:szCs w:val="28"/>
          <w:lang w:val="uk-UA" w:eastAsia="ru-RU"/>
        </w:rPr>
        <w:t>ргоносіїв</w:t>
      </w:r>
      <w:r w:rsidR="002A42C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95782E" w:rsidRPr="002A42C1" w:rsidRDefault="0095782E" w:rsidP="005F54D5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C372F" w:rsidRPr="002C372F" w:rsidRDefault="00241314" w:rsidP="00241314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Контроль за виконанням</w:t>
      </w:r>
      <w:r w:rsidR="002C372F" w:rsidRPr="002C37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 покласти </w:t>
      </w:r>
      <w:r w:rsidR="00D855AD">
        <w:rPr>
          <w:rFonts w:ascii="Times New Roman" w:eastAsia="Times New Roman" w:hAnsi="Times New Roman"/>
          <w:sz w:val="28"/>
          <w:szCs w:val="28"/>
          <w:lang w:val="uk-UA" w:eastAsia="ru-RU"/>
        </w:rPr>
        <w:t>на керівників бюджетних установ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заступників місько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 голови згідно з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розподіл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ом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функціональних </w:t>
      </w:r>
      <w:r w:rsidR="00753D98">
        <w:rPr>
          <w:rFonts w:ascii="Times New Roman" w:eastAsia="Times New Roman" w:hAnsi="Times New Roman"/>
          <w:sz w:val="28"/>
          <w:szCs w:val="28"/>
          <w:lang w:val="uk-UA" w:eastAsia="ru-RU"/>
        </w:rPr>
        <w:t>обов’язків</w:t>
      </w:r>
      <w:r w:rsidR="00EC253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41314" w:rsidRDefault="00241314" w:rsidP="00D75F1A">
      <w:pPr>
        <w:shd w:val="clear" w:color="auto" w:fill="FFFFFF"/>
        <w:tabs>
          <w:tab w:val="left" w:pos="666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6638E" w:rsidRPr="00E6638E" w:rsidRDefault="00B13B51" w:rsidP="00241314">
      <w:pPr>
        <w:shd w:val="clear" w:color="auto" w:fill="FFFFFF"/>
        <w:tabs>
          <w:tab w:val="left" w:pos="666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/>
          <w:b/>
          <w:sz w:val="28"/>
          <w:szCs w:val="28"/>
        </w:rPr>
        <w:t>олов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="0047230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7230A">
        <w:rPr>
          <w:rFonts w:ascii="Times New Roman" w:hAnsi="Times New Roman"/>
          <w:b/>
          <w:sz w:val="28"/>
          <w:szCs w:val="28"/>
        </w:rPr>
        <w:t>виконкому</w:t>
      </w:r>
      <w:proofErr w:type="spellEnd"/>
      <w:r w:rsidR="0047230A">
        <w:rPr>
          <w:rFonts w:ascii="Times New Roman" w:hAnsi="Times New Roman"/>
          <w:b/>
          <w:sz w:val="28"/>
          <w:szCs w:val="28"/>
        </w:rPr>
        <w:tab/>
      </w:r>
      <w:r w:rsidR="00D75F1A">
        <w:rPr>
          <w:rFonts w:ascii="Times New Roman" w:hAnsi="Times New Roman"/>
          <w:b/>
          <w:sz w:val="28"/>
          <w:szCs w:val="28"/>
          <w:lang w:val="uk-UA"/>
        </w:rPr>
        <w:t>Валентина ЛЕВІЦЬКА</w:t>
      </w:r>
    </w:p>
    <w:sectPr w:rsidR="00E6638E" w:rsidRPr="00E6638E" w:rsidSect="00241314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015A14"/>
    <w:multiLevelType w:val="hybridMultilevel"/>
    <w:tmpl w:val="BAB43F66"/>
    <w:lvl w:ilvl="0" w:tplc="1A0A4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BA0"/>
    <w:rsid w:val="0007226C"/>
    <w:rsid w:val="00077711"/>
    <w:rsid w:val="00082AE2"/>
    <w:rsid w:val="00086FF7"/>
    <w:rsid w:val="00091504"/>
    <w:rsid w:val="000A1C4D"/>
    <w:rsid w:val="000E45BD"/>
    <w:rsid w:val="0010247B"/>
    <w:rsid w:val="00102DCF"/>
    <w:rsid w:val="001230E2"/>
    <w:rsid w:val="00151AE5"/>
    <w:rsid w:val="00152455"/>
    <w:rsid w:val="001E4F1A"/>
    <w:rsid w:val="001F631A"/>
    <w:rsid w:val="00241314"/>
    <w:rsid w:val="0024313D"/>
    <w:rsid w:val="00256BC6"/>
    <w:rsid w:val="00265C8B"/>
    <w:rsid w:val="00281DF8"/>
    <w:rsid w:val="002A2ECC"/>
    <w:rsid w:val="002A42C1"/>
    <w:rsid w:val="002B4DF0"/>
    <w:rsid w:val="002C372F"/>
    <w:rsid w:val="002C462B"/>
    <w:rsid w:val="002C72BE"/>
    <w:rsid w:val="00300A37"/>
    <w:rsid w:val="003033D6"/>
    <w:rsid w:val="0031236A"/>
    <w:rsid w:val="00330517"/>
    <w:rsid w:val="00337721"/>
    <w:rsid w:val="00351625"/>
    <w:rsid w:val="00367FD4"/>
    <w:rsid w:val="00372CB9"/>
    <w:rsid w:val="003815E1"/>
    <w:rsid w:val="00383C92"/>
    <w:rsid w:val="0038470C"/>
    <w:rsid w:val="003A1775"/>
    <w:rsid w:val="003F3513"/>
    <w:rsid w:val="004016B7"/>
    <w:rsid w:val="004440FF"/>
    <w:rsid w:val="00462C92"/>
    <w:rsid w:val="0047230A"/>
    <w:rsid w:val="00472A40"/>
    <w:rsid w:val="004A6E1C"/>
    <w:rsid w:val="004B3D8B"/>
    <w:rsid w:val="00505F70"/>
    <w:rsid w:val="0052663D"/>
    <w:rsid w:val="005321C4"/>
    <w:rsid w:val="00542486"/>
    <w:rsid w:val="00544330"/>
    <w:rsid w:val="00577CA3"/>
    <w:rsid w:val="005842C2"/>
    <w:rsid w:val="005B28B4"/>
    <w:rsid w:val="005B404E"/>
    <w:rsid w:val="005B6971"/>
    <w:rsid w:val="005C0EA5"/>
    <w:rsid w:val="005F54D5"/>
    <w:rsid w:val="00603C38"/>
    <w:rsid w:val="006142DE"/>
    <w:rsid w:val="00630837"/>
    <w:rsid w:val="00644998"/>
    <w:rsid w:val="006459DE"/>
    <w:rsid w:val="0065796B"/>
    <w:rsid w:val="00683548"/>
    <w:rsid w:val="00690BF5"/>
    <w:rsid w:val="006A0845"/>
    <w:rsid w:val="006C74A1"/>
    <w:rsid w:val="006D3ECE"/>
    <w:rsid w:val="00727DBF"/>
    <w:rsid w:val="0074223E"/>
    <w:rsid w:val="00753D98"/>
    <w:rsid w:val="00785761"/>
    <w:rsid w:val="00791DA7"/>
    <w:rsid w:val="007954ED"/>
    <w:rsid w:val="007B6FA5"/>
    <w:rsid w:val="007E6DCE"/>
    <w:rsid w:val="00827045"/>
    <w:rsid w:val="00827BAD"/>
    <w:rsid w:val="008452E0"/>
    <w:rsid w:val="00871778"/>
    <w:rsid w:val="008A3A2B"/>
    <w:rsid w:val="008C216A"/>
    <w:rsid w:val="008C596A"/>
    <w:rsid w:val="008D628A"/>
    <w:rsid w:val="008E12DF"/>
    <w:rsid w:val="009020BD"/>
    <w:rsid w:val="00903CC8"/>
    <w:rsid w:val="009102DC"/>
    <w:rsid w:val="0095782E"/>
    <w:rsid w:val="00964BA0"/>
    <w:rsid w:val="00970289"/>
    <w:rsid w:val="009C120E"/>
    <w:rsid w:val="00A4313A"/>
    <w:rsid w:val="00A5258E"/>
    <w:rsid w:val="00A57F7A"/>
    <w:rsid w:val="00A613F8"/>
    <w:rsid w:val="00A70617"/>
    <w:rsid w:val="00A9097F"/>
    <w:rsid w:val="00AE5AAA"/>
    <w:rsid w:val="00B04570"/>
    <w:rsid w:val="00B053AE"/>
    <w:rsid w:val="00B13B51"/>
    <w:rsid w:val="00B1509C"/>
    <w:rsid w:val="00B365E2"/>
    <w:rsid w:val="00B54C98"/>
    <w:rsid w:val="00B7190C"/>
    <w:rsid w:val="00B7307D"/>
    <w:rsid w:val="00B92B17"/>
    <w:rsid w:val="00BA4094"/>
    <w:rsid w:val="00BA6661"/>
    <w:rsid w:val="00BE54AD"/>
    <w:rsid w:val="00C0046D"/>
    <w:rsid w:val="00C07095"/>
    <w:rsid w:val="00C30F41"/>
    <w:rsid w:val="00C421BC"/>
    <w:rsid w:val="00C50DFD"/>
    <w:rsid w:val="00C57F13"/>
    <w:rsid w:val="00C652C3"/>
    <w:rsid w:val="00C76846"/>
    <w:rsid w:val="00C77FDE"/>
    <w:rsid w:val="00C852BF"/>
    <w:rsid w:val="00C955FA"/>
    <w:rsid w:val="00CC211E"/>
    <w:rsid w:val="00CC7959"/>
    <w:rsid w:val="00CD11A4"/>
    <w:rsid w:val="00CE6670"/>
    <w:rsid w:val="00D0438F"/>
    <w:rsid w:val="00D47616"/>
    <w:rsid w:val="00D54D44"/>
    <w:rsid w:val="00D561CF"/>
    <w:rsid w:val="00D663F2"/>
    <w:rsid w:val="00D75F1A"/>
    <w:rsid w:val="00D8060E"/>
    <w:rsid w:val="00D855AD"/>
    <w:rsid w:val="00DB6C17"/>
    <w:rsid w:val="00DC71F5"/>
    <w:rsid w:val="00DC7D50"/>
    <w:rsid w:val="00DD3214"/>
    <w:rsid w:val="00DD60A7"/>
    <w:rsid w:val="00DE5B00"/>
    <w:rsid w:val="00E1774D"/>
    <w:rsid w:val="00E31033"/>
    <w:rsid w:val="00E323E5"/>
    <w:rsid w:val="00E54A69"/>
    <w:rsid w:val="00E62F3E"/>
    <w:rsid w:val="00E6554E"/>
    <w:rsid w:val="00E6638E"/>
    <w:rsid w:val="00E76330"/>
    <w:rsid w:val="00EB38FF"/>
    <w:rsid w:val="00EB7C4F"/>
    <w:rsid w:val="00EC2533"/>
    <w:rsid w:val="00ED761A"/>
    <w:rsid w:val="00F56B4C"/>
    <w:rsid w:val="00F63448"/>
    <w:rsid w:val="00F66B6F"/>
    <w:rsid w:val="00FA66A1"/>
    <w:rsid w:val="00FB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CF259"/>
  <w15:docId w15:val="{F1A47F8F-E2FE-407D-AADE-F99DF703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A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C372F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B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060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8060E"/>
    <w:rPr>
      <w:rFonts w:ascii="Segoe UI" w:hAnsi="Segoe UI" w:cs="Segoe UI"/>
      <w:sz w:val="18"/>
      <w:szCs w:val="18"/>
      <w:lang w:val="ru-RU" w:eastAsia="en-US"/>
    </w:rPr>
  </w:style>
  <w:style w:type="character" w:customStyle="1" w:styleId="10">
    <w:name w:val="Заголовок 1 Знак"/>
    <w:link w:val="1"/>
    <w:rsid w:val="002C372F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docdata">
    <w:name w:val="docdata"/>
    <w:aliases w:val="docy,v5,4196,baiaagaaboqcaaadegwaaawidaaaaaaaaaaaaaaaaaaaaaaaaaaaaaaaaaaaaaaaaaaaaaaaaaaaaaaaaaaaaaaaaaaaaaaaaaaaaaaaaaaaaaaaaaaaaaaaaaaaaaaaaaaaaaaaaaaaaaaaaaaaaaaaaaaaaaaaaaaaaaaaaaaaaaaaaaaaaaaaaaaaaaaaaaaaaaaaaaaaaaaaaaaaaaaaaaaaaaaaaaaaaaaa"/>
    <w:basedOn w:val="a"/>
    <w:rsid w:val="00A57F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A57F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97B6B-CCFE-45A7-973B-BDFB59AAC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Zag3</cp:lastModifiedBy>
  <cp:revision>13</cp:revision>
  <cp:lastPrinted>2023-12-05T13:12:00Z</cp:lastPrinted>
  <dcterms:created xsi:type="dcterms:W3CDTF">2022-11-04T12:05:00Z</dcterms:created>
  <dcterms:modified xsi:type="dcterms:W3CDTF">2023-12-05T13:12:00Z</dcterms:modified>
</cp:coreProperties>
</file>