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CFE" w:rsidRPr="004876CB" w:rsidRDefault="00AF0C14" w:rsidP="004876CB">
      <w:pPr>
        <w:ind w:firstLine="5103"/>
        <w:rPr>
          <w:b/>
        </w:rPr>
      </w:pPr>
      <w:r w:rsidRPr="004876CB">
        <w:rPr>
          <w:b/>
        </w:rPr>
        <w:t>ЗАТВЕРДЖЕНО</w:t>
      </w:r>
    </w:p>
    <w:p w:rsidR="00AF0C14" w:rsidRPr="004876CB" w:rsidRDefault="00AF0C14" w:rsidP="004876CB">
      <w:pPr>
        <w:ind w:firstLine="5103"/>
        <w:rPr>
          <w:b/>
        </w:rPr>
      </w:pPr>
      <w:r w:rsidRPr="004876CB">
        <w:rPr>
          <w:b/>
        </w:rPr>
        <w:t>Рішення виконавчого комітету</w:t>
      </w:r>
    </w:p>
    <w:p w:rsidR="00AF0C14" w:rsidRPr="004876CB" w:rsidRDefault="00AF0C14" w:rsidP="004876CB">
      <w:pPr>
        <w:ind w:firstLine="5103"/>
        <w:rPr>
          <w:b/>
        </w:rPr>
      </w:pPr>
      <w:r w:rsidRPr="004876CB">
        <w:rPr>
          <w:b/>
        </w:rPr>
        <w:t xml:space="preserve">Сквирської міської ради </w:t>
      </w:r>
    </w:p>
    <w:p w:rsidR="00AF0C14" w:rsidRPr="004876CB" w:rsidRDefault="00840444" w:rsidP="004876CB">
      <w:pPr>
        <w:ind w:firstLine="5103"/>
        <w:rPr>
          <w:b/>
        </w:rPr>
      </w:pPr>
      <w:r w:rsidRPr="004876CB">
        <w:rPr>
          <w:b/>
        </w:rPr>
        <w:t>від 19.12.202</w:t>
      </w:r>
      <w:r w:rsidRPr="004876CB">
        <w:rPr>
          <w:b/>
          <w:lang w:val="ru-RU"/>
        </w:rPr>
        <w:t>3</w:t>
      </w:r>
      <w:r w:rsidR="004876CB" w:rsidRPr="004876CB">
        <w:rPr>
          <w:b/>
        </w:rPr>
        <w:t xml:space="preserve"> № 26/34</w:t>
      </w:r>
    </w:p>
    <w:p w:rsidR="00AF0C14" w:rsidRPr="00AF0C14" w:rsidRDefault="00AF0C14" w:rsidP="00AF0C14">
      <w:pPr>
        <w:jc w:val="right"/>
        <w:rPr>
          <w:lang w:eastAsia="x-none"/>
        </w:rPr>
      </w:pPr>
    </w:p>
    <w:p w:rsidR="00AF0C14" w:rsidRPr="00AF0C14" w:rsidRDefault="00AF0C14" w:rsidP="00AF0C14">
      <w:pPr>
        <w:rPr>
          <w:lang w:eastAsia="x-none"/>
        </w:rPr>
      </w:pPr>
    </w:p>
    <w:p w:rsidR="00AF0C14" w:rsidRDefault="00AF0C14" w:rsidP="00AF0C14">
      <w:pPr>
        <w:widowControl w:val="0"/>
        <w:autoSpaceDE w:val="0"/>
        <w:autoSpaceDN w:val="0"/>
        <w:adjustRightInd w:val="0"/>
        <w:spacing w:before="40" w:line="276" w:lineRule="auto"/>
        <w:ind w:right="600"/>
        <w:jc w:val="center"/>
        <w:rPr>
          <w:b/>
          <w:sz w:val="32"/>
          <w:szCs w:val="32"/>
        </w:rPr>
      </w:pPr>
    </w:p>
    <w:p w:rsidR="00AF0C14" w:rsidRDefault="00AF0C14" w:rsidP="00AF0C14">
      <w:pPr>
        <w:widowControl w:val="0"/>
        <w:autoSpaceDE w:val="0"/>
        <w:autoSpaceDN w:val="0"/>
        <w:adjustRightInd w:val="0"/>
        <w:spacing w:before="40" w:line="276" w:lineRule="auto"/>
        <w:ind w:right="600"/>
        <w:jc w:val="center"/>
        <w:rPr>
          <w:b/>
          <w:sz w:val="32"/>
          <w:szCs w:val="32"/>
        </w:rPr>
      </w:pPr>
    </w:p>
    <w:p w:rsidR="00AF0C14" w:rsidRDefault="00AF0C14" w:rsidP="00AF0C14">
      <w:pPr>
        <w:widowControl w:val="0"/>
        <w:autoSpaceDE w:val="0"/>
        <w:autoSpaceDN w:val="0"/>
        <w:adjustRightInd w:val="0"/>
        <w:spacing w:before="40" w:line="276" w:lineRule="auto"/>
        <w:ind w:right="600"/>
        <w:jc w:val="center"/>
        <w:rPr>
          <w:b/>
          <w:sz w:val="32"/>
          <w:szCs w:val="32"/>
        </w:rPr>
      </w:pPr>
    </w:p>
    <w:p w:rsidR="00AF0C14" w:rsidRDefault="00AF0C14" w:rsidP="00AF0C14">
      <w:pPr>
        <w:widowControl w:val="0"/>
        <w:autoSpaceDE w:val="0"/>
        <w:autoSpaceDN w:val="0"/>
        <w:adjustRightInd w:val="0"/>
        <w:spacing w:before="40" w:line="276" w:lineRule="auto"/>
        <w:ind w:right="600"/>
        <w:jc w:val="center"/>
        <w:rPr>
          <w:b/>
          <w:sz w:val="32"/>
          <w:szCs w:val="32"/>
        </w:rPr>
      </w:pPr>
    </w:p>
    <w:p w:rsidR="00AF0C14" w:rsidRDefault="00AF0C14" w:rsidP="00AF0C14">
      <w:pPr>
        <w:widowControl w:val="0"/>
        <w:autoSpaceDE w:val="0"/>
        <w:autoSpaceDN w:val="0"/>
        <w:adjustRightInd w:val="0"/>
        <w:spacing w:before="40" w:line="276" w:lineRule="auto"/>
        <w:ind w:right="600"/>
        <w:jc w:val="center"/>
        <w:rPr>
          <w:b/>
          <w:sz w:val="32"/>
          <w:szCs w:val="32"/>
        </w:rPr>
      </w:pPr>
    </w:p>
    <w:p w:rsidR="00AF0C14" w:rsidRDefault="00AF0C14" w:rsidP="00AF0C14">
      <w:pPr>
        <w:widowControl w:val="0"/>
        <w:autoSpaceDE w:val="0"/>
        <w:autoSpaceDN w:val="0"/>
        <w:adjustRightInd w:val="0"/>
        <w:spacing w:before="40" w:line="276" w:lineRule="auto"/>
        <w:ind w:right="600"/>
        <w:rPr>
          <w:b/>
          <w:sz w:val="32"/>
          <w:szCs w:val="32"/>
        </w:rPr>
      </w:pPr>
    </w:p>
    <w:p w:rsidR="00AF0C14" w:rsidRDefault="00AF0C14" w:rsidP="00AF0C14">
      <w:pPr>
        <w:widowControl w:val="0"/>
        <w:autoSpaceDE w:val="0"/>
        <w:autoSpaceDN w:val="0"/>
        <w:adjustRightInd w:val="0"/>
        <w:spacing w:before="40" w:line="276" w:lineRule="auto"/>
        <w:ind w:right="600"/>
        <w:jc w:val="center"/>
        <w:rPr>
          <w:b/>
          <w:sz w:val="32"/>
          <w:szCs w:val="32"/>
          <w:lang w:val="ru-RU"/>
        </w:rPr>
      </w:pPr>
      <w:r w:rsidRPr="00A4108F">
        <w:rPr>
          <w:b/>
          <w:sz w:val="32"/>
          <w:szCs w:val="32"/>
        </w:rPr>
        <w:t>НОМЕНКЛАТУРА СПРАВ</w:t>
      </w: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r>
        <w:rPr>
          <w:b/>
          <w:sz w:val="32"/>
          <w:szCs w:val="32"/>
          <w:lang w:val="ru-RU"/>
        </w:rPr>
        <w:t>Сквирської міської</w:t>
      </w:r>
      <w:r w:rsidRPr="00A4108F">
        <w:rPr>
          <w:b/>
          <w:sz w:val="32"/>
          <w:szCs w:val="32"/>
        </w:rPr>
        <w:t xml:space="preserve"> ради</w:t>
      </w: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p>
    <w:p w:rsidR="00AF0C14" w:rsidRPr="00A4108F" w:rsidRDefault="00AF0C14" w:rsidP="00AF0C14">
      <w:pPr>
        <w:widowControl w:val="0"/>
        <w:autoSpaceDE w:val="0"/>
        <w:autoSpaceDN w:val="0"/>
        <w:adjustRightInd w:val="0"/>
        <w:spacing w:before="40" w:line="276" w:lineRule="auto"/>
        <w:ind w:right="600"/>
        <w:rPr>
          <w:b/>
          <w:bCs/>
          <w:sz w:val="32"/>
          <w:szCs w:val="32"/>
          <w:lang w:val="ru-RU"/>
        </w:rPr>
      </w:pPr>
    </w:p>
    <w:tbl>
      <w:tblPr>
        <w:tblW w:w="9914" w:type="dxa"/>
        <w:tblLook w:val="01E0" w:firstRow="1" w:lastRow="1" w:firstColumn="1" w:lastColumn="1" w:noHBand="0" w:noVBand="0"/>
      </w:tblPr>
      <w:tblGrid>
        <w:gridCol w:w="3085"/>
        <w:gridCol w:w="3544"/>
        <w:gridCol w:w="3285"/>
      </w:tblGrid>
      <w:tr w:rsidR="00AF0C14" w:rsidRPr="00CA35FE" w:rsidTr="00F057A2">
        <w:tc>
          <w:tcPr>
            <w:tcW w:w="3085" w:type="dxa"/>
          </w:tcPr>
          <w:p w:rsidR="00AF0C14" w:rsidRPr="0061572F" w:rsidRDefault="00AF0C14" w:rsidP="00F057A2">
            <w:pPr>
              <w:widowControl w:val="0"/>
              <w:autoSpaceDE w:val="0"/>
              <w:autoSpaceDN w:val="0"/>
              <w:adjustRightInd w:val="0"/>
              <w:spacing w:before="40"/>
              <w:ind w:right="600" w:firstLine="284"/>
              <w:rPr>
                <w:b/>
                <w:i/>
                <w:sz w:val="24"/>
                <w:szCs w:val="24"/>
              </w:rPr>
            </w:pPr>
            <w:r w:rsidRPr="0061572F">
              <w:rPr>
                <w:b/>
                <w:i/>
                <w:sz w:val="24"/>
                <w:szCs w:val="24"/>
              </w:rPr>
              <w:t>СХВАЛЕНО</w:t>
            </w:r>
          </w:p>
          <w:p w:rsidR="00AF0C14" w:rsidRPr="0061572F" w:rsidRDefault="00AF0C14" w:rsidP="00F057A2">
            <w:pPr>
              <w:widowControl w:val="0"/>
              <w:autoSpaceDE w:val="0"/>
              <w:autoSpaceDN w:val="0"/>
              <w:adjustRightInd w:val="0"/>
              <w:spacing w:before="40"/>
              <w:ind w:right="-108"/>
              <w:rPr>
                <w:i/>
                <w:sz w:val="24"/>
                <w:szCs w:val="24"/>
              </w:rPr>
            </w:pPr>
            <w:r w:rsidRPr="0061572F">
              <w:rPr>
                <w:i/>
                <w:sz w:val="24"/>
                <w:szCs w:val="24"/>
              </w:rPr>
              <w:t>Прот</w:t>
            </w:r>
            <w:r>
              <w:rPr>
                <w:i/>
                <w:sz w:val="24"/>
                <w:szCs w:val="24"/>
              </w:rPr>
              <w:t>окол засідання ЕК Сквирської міської ради</w:t>
            </w:r>
          </w:p>
          <w:p w:rsidR="00AF0C14" w:rsidRPr="0061572F" w:rsidRDefault="00AF0C14" w:rsidP="00F057A2">
            <w:pPr>
              <w:widowControl w:val="0"/>
              <w:autoSpaceDE w:val="0"/>
              <w:autoSpaceDN w:val="0"/>
              <w:adjustRightInd w:val="0"/>
              <w:spacing w:before="40"/>
            </w:pPr>
            <w:r>
              <w:rPr>
                <w:i/>
                <w:sz w:val="24"/>
                <w:szCs w:val="24"/>
              </w:rPr>
              <w:t xml:space="preserve">від               </w:t>
            </w:r>
            <w:r w:rsidRPr="0061572F">
              <w:rPr>
                <w:i/>
                <w:sz w:val="24"/>
                <w:szCs w:val="24"/>
              </w:rPr>
              <w:t xml:space="preserve"> № </w:t>
            </w:r>
          </w:p>
        </w:tc>
        <w:tc>
          <w:tcPr>
            <w:tcW w:w="3544" w:type="dxa"/>
          </w:tcPr>
          <w:p w:rsidR="00AF0C14" w:rsidRPr="00CA35FE" w:rsidRDefault="00AF0C14" w:rsidP="00F057A2">
            <w:pPr>
              <w:jc w:val="center"/>
              <w:rPr>
                <w:b/>
                <w:i/>
                <w:sz w:val="24"/>
                <w:szCs w:val="24"/>
              </w:rPr>
            </w:pPr>
            <w:r w:rsidRPr="00CA35FE">
              <w:rPr>
                <w:b/>
                <w:i/>
                <w:sz w:val="24"/>
                <w:szCs w:val="24"/>
              </w:rPr>
              <w:t>СХВАЛЕНО</w:t>
            </w:r>
          </w:p>
          <w:p w:rsidR="00AF0C14" w:rsidRPr="00CA35FE" w:rsidRDefault="00AF0C14" w:rsidP="00F057A2">
            <w:pPr>
              <w:ind w:left="-108" w:firstLine="34"/>
              <w:rPr>
                <w:i/>
                <w:sz w:val="24"/>
                <w:szCs w:val="24"/>
              </w:rPr>
            </w:pPr>
            <w:r w:rsidRPr="00CA35FE">
              <w:rPr>
                <w:i/>
                <w:sz w:val="24"/>
                <w:szCs w:val="24"/>
              </w:rPr>
              <w:t xml:space="preserve">Протокол ЕК архівного відділу </w:t>
            </w:r>
          </w:p>
          <w:p w:rsidR="00AF0C14" w:rsidRPr="00CA35FE" w:rsidRDefault="00AF0C14" w:rsidP="00F057A2">
            <w:pPr>
              <w:ind w:firstLine="34"/>
              <w:rPr>
                <w:i/>
                <w:sz w:val="24"/>
                <w:szCs w:val="24"/>
              </w:rPr>
            </w:pPr>
            <w:r w:rsidRPr="00CA35FE">
              <w:rPr>
                <w:i/>
                <w:sz w:val="24"/>
                <w:szCs w:val="24"/>
              </w:rPr>
              <w:t xml:space="preserve">Білоцерківської районної </w:t>
            </w:r>
          </w:p>
          <w:p w:rsidR="00AF0C14" w:rsidRPr="00CA35FE" w:rsidRDefault="00AF0C14" w:rsidP="00F057A2">
            <w:pPr>
              <w:ind w:firstLine="34"/>
              <w:rPr>
                <w:i/>
                <w:sz w:val="24"/>
                <w:szCs w:val="24"/>
              </w:rPr>
            </w:pPr>
            <w:r w:rsidRPr="00CA35FE">
              <w:rPr>
                <w:i/>
                <w:sz w:val="24"/>
                <w:szCs w:val="24"/>
              </w:rPr>
              <w:t xml:space="preserve">державної адміністрації </w:t>
            </w:r>
          </w:p>
          <w:p w:rsidR="00AF0C14" w:rsidRPr="00CA35FE" w:rsidRDefault="00AF0C14" w:rsidP="00F057A2">
            <w:pPr>
              <w:widowControl w:val="0"/>
              <w:autoSpaceDE w:val="0"/>
              <w:autoSpaceDN w:val="0"/>
              <w:adjustRightInd w:val="0"/>
              <w:spacing w:before="40"/>
              <w:ind w:left="880" w:right="600" w:hanging="880"/>
              <w:jc w:val="center"/>
            </w:pPr>
            <w:r w:rsidRPr="00CA35FE">
              <w:rPr>
                <w:i/>
                <w:sz w:val="24"/>
                <w:szCs w:val="24"/>
              </w:rPr>
              <w:t xml:space="preserve">від                  № </w:t>
            </w:r>
          </w:p>
        </w:tc>
        <w:tc>
          <w:tcPr>
            <w:tcW w:w="3285" w:type="dxa"/>
          </w:tcPr>
          <w:p w:rsidR="00AF0C14" w:rsidRPr="00CA35FE" w:rsidRDefault="00AF0C14" w:rsidP="00F057A2">
            <w:pPr>
              <w:tabs>
                <w:tab w:val="left" w:pos="470"/>
              </w:tabs>
              <w:jc w:val="center"/>
              <w:rPr>
                <w:b/>
                <w:i/>
                <w:sz w:val="24"/>
                <w:szCs w:val="24"/>
              </w:rPr>
            </w:pPr>
            <w:r w:rsidRPr="00CA35FE">
              <w:rPr>
                <w:b/>
                <w:i/>
                <w:sz w:val="24"/>
                <w:szCs w:val="24"/>
              </w:rPr>
              <w:t>ПОГОДЖЕНО</w:t>
            </w:r>
          </w:p>
          <w:p w:rsidR="00AF0C14" w:rsidRPr="00CA35FE" w:rsidRDefault="00AF0C14" w:rsidP="00F057A2">
            <w:pPr>
              <w:ind w:firstLine="34"/>
              <w:jc w:val="center"/>
              <w:rPr>
                <w:i/>
                <w:sz w:val="24"/>
                <w:szCs w:val="24"/>
              </w:rPr>
            </w:pPr>
            <w:r w:rsidRPr="00CA35FE">
              <w:rPr>
                <w:i/>
                <w:sz w:val="24"/>
                <w:szCs w:val="24"/>
              </w:rPr>
              <w:t>Протокол засідання ЕК Державного архіву</w:t>
            </w:r>
          </w:p>
          <w:p w:rsidR="00AF0C14" w:rsidRPr="00CA35FE" w:rsidRDefault="00AF0C14" w:rsidP="00F057A2">
            <w:pPr>
              <w:ind w:firstLine="34"/>
              <w:jc w:val="center"/>
              <w:rPr>
                <w:i/>
                <w:sz w:val="24"/>
                <w:szCs w:val="24"/>
              </w:rPr>
            </w:pPr>
            <w:r w:rsidRPr="00CA35FE">
              <w:rPr>
                <w:i/>
                <w:sz w:val="24"/>
                <w:szCs w:val="24"/>
              </w:rPr>
              <w:t xml:space="preserve">Київської області  </w:t>
            </w:r>
          </w:p>
          <w:p w:rsidR="00AF0C14" w:rsidRPr="00CA35FE" w:rsidRDefault="00AF0C14" w:rsidP="00F057A2">
            <w:pPr>
              <w:widowControl w:val="0"/>
              <w:autoSpaceDE w:val="0"/>
              <w:autoSpaceDN w:val="0"/>
              <w:adjustRightInd w:val="0"/>
              <w:spacing w:before="40"/>
              <w:ind w:left="880" w:right="600" w:hanging="880"/>
              <w:jc w:val="center"/>
            </w:pPr>
            <w:r w:rsidRPr="00CA35FE">
              <w:rPr>
                <w:i/>
                <w:sz w:val="24"/>
                <w:szCs w:val="24"/>
              </w:rPr>
              <w:t xml:space="preserve">від             № </w:t>
            </w:r>
          </w:p>
        </w:tc>
      </w:tr>
    </w:tbl>
    <w:p w:rsidR="00AF0C14" w:rsidRDefault="00AF0C14" w:rsidP="00AF0C14">
      <w:pPr>
        <w:widowControl w:val="0"/>
        <w:autoSpaceDE w:val="0"/>
        <w:autoSpaceDN w:val="0"/>
        <w:adjustRightInd w:val="0"/>
        <w:spacing w:before="40" w:line="276" w:lineRule="auto"/>
        <w:ind w:right="600"/>
        <w:rPr>
          <w:b/>
          <w:bCs/>
        </w:rPr>
      </w:pPr>
    </w:p>
    <w:p w:rsidR="00AF0C14" w:rsidRDefault="00AF0C14" w:rsidP="00AF0C14">
      <w:pPr>
        <w:widowControl w:val="0"/>
        <w:autoSpaceDE w:val="0"/>
        <w:autoSpaceDN w:val="0"/>
        <w:adjustRightInd w:val="0"/>
        <w:spacing w:before="40" w:line="276" w:lineRule="auto"/>
        <w:ind w:right="600"/>
        <w:rPr>
          <w:b/>
          <w:bCs/>
        </w:rPr>
      </w:pPr>
    </w:p>
    <w:p w:rsidR="00AF0C14" w:rsidRDefault="00AF0C14" w:rsidP="00AF0C14">
      <w:pPr>
        <w:widowControl w:val="0"/>
        <w:autoSpaceDE w:val="0"/>
        <w:autoSpaceDN w:val="0"/>
        <w:adjustRightInd w:val="0"/>
        <w:spacing w:before="40" w:line="276" w:lineRule="auto"/>
        <w:ind w:right="600"/>
        <w:rPr>
          <w:b/>
          <w:bCs/>
        </w:rPr>
      </w:pPr>
    </w:p>
    <w:p w:rsidR="00AF0C14" w:rsidRDefault="00AF0C14" w:rsidP="00AF0C14">
      <w:pPr>
        <w:widowControl w:val="0"/>
        <w:autoSpaceDE w:val="0"/>
        <w:autoSpaceDN w:val="0"/>
        <w:adjustRightInd w:val="0"/>
        <w:spacing w:before="40" w:line="276" w:lineRule="auto"/>
        <w:ind w:right="600"/>
        <w:rPr>
          <w:b/>
          <w:bCs/>
        </w:rPr>
      </w:pPr>
    </w:p>
    <w:p w:rsidR="00AF0C14" w:rsidRDefault="00AF0C14" w:rsidP="00AF0C14">
      <w:pPr>
        <w:widowControl w:val="0"/>
        <w:autoSpaceDE w:val="0"/>
        <w:autoSpaceDN w:val="0"/>
        <w:adjustRightInd w:val="0"/>
        <w:spacing w:before="40" w:line="276" w:lineRule="auto"/>
        <w:ind w:right="600"/>
        <w:rPr>
          <w:b/>
          <w:bCs/>
        </w:rPr>
      </w:pPr>
    </w:p>
    <w:p w:rsidR="00AF0C14" w:rsidRDefault="00AF0C14" w:rsidP="00AF0C14">
      <w:pPr>
        <w:widowControl w:val="0"/>
        <w:autoSpaceDE w:val="0"/>
        <w:autoSpaceDN w:val="0"/>
        <w:adjustRightInd w:val="0"/>
        <w:spacing w:before="40" w:line="276" w:lineRule="auto"/>
        <w:ind w:right="600"/>
        <w:rPr>
          <w:b/>
          <w:bCs/>
        </w:rPr>
      </w:pPr>
    </w:p>
    <w:p w:rsidR="00AF0C14" w:rsidRDefault="00AF0C14" w:rsidP="00AF0C14">
      <w:pPr>
        <w:widowControl w:val="0"/>
        <w:autoSpaceDE w:val="0"/>
        <w:autoSpaceDN w:val="0"/>
        <w:adjustRightInd w:val="0"/>
        <w:spacing w:before="40" w:line="276" w:lineRule="auto"/>
        <w:ind w:right="600"/>
        <w:rPr>
          <w:b/>
          <w:bCs/>
        </w:rPr>
      </w:pPr>
    </w:p>
    <w:p w:rsidR="00AF0C14" w:rsidRPr="00D4475E" w:rsidRDefault="00AF0C14" w:rsidP="00AF0C14">
      <w:pPr>
        <w:widowControl w:val="0"/>
        <w:autoSpaceDE w:val="0"/>
        <w:autoSpaceDN w:val="0"/>
        <w:adjustRightInd w:val="0"/>
        <w:spacing w:before="40" w:line="276" w:lineRule="auto"/>
        <w:ind w:right="600"/>
        <w:jc w:val="center"/>
        <w:rPr>
          <w:b/>
          <w:bCs/>
        </w:rPr>
      </w:pPr>
      <w:r>
        <w:rPr>
          <w:b/>
          <w:bCs/>
        </w:rPr>
        <w:t>Сквира</w:t>
      </w:r>
    </w:p>
    <w:p w:rsidR="00AF0C14" w:rsidRDefault="00840444" w:rsidP="00AF0C14">
      <w:pPr>
        <w:widowControl w:val="0"/>
        <w:autoSpaceDE w:val="0"/>
        <w:autoSpaceDN w:val="0"/>
        <w:adjustRightInd w:val="0"/>
        <w:spacing w:before="40" w:line="276" w:lineRule="auto"/>
        <w:ind w:left="880" w:right="600" w:hanging="880"/>
        <w:jc w:val="center"/>
        <w:rPr>
          <w:b/>
          <w:bCs/>
        </w:rPr>
      </w:pPr>
      <w:r>
        <w:rPr>
          <w:b/>
          <w:bCs/>
        </w:rPr>
        <w:t>2024</w:t>
      </w:r>
    </w:p>
    <w:p w:rsidR="00840444" w:rsidRPr="00AF0C14" w:rsidRDefault="00840444" w:rsidP="00AF0C14">
      <w:pPr>
        <w:widowControl w:val="0"/>
        <w:autoSpaceDE w:val="0"/>
        <w:autoSpaceDN w:val="0"/>
        <w:adjustRightInd w:val="0"/>
        <w:spacing w:before="40" w:line="276" w:lineRule="auto"/>
        <w:ind w:left="880" w:right="600" w:hanging="880"/>
        <w:jc w:val="center"/>
        <w:rPr>
          <w:b/>
          <w:bCs/>
        </w:rPr>
      </w:pPr>
    </w:p>
    <w:p w:rsidR="00AF0C14" w:rsidRDefault="00AF0C14" w:rsidP="00AF0C14">
      <w:pPr>
        <w:widowControl w:val="0"/>
        <w:autoSpaceDE w:val="0"/>
        <w:autoSpaceDN w:val="0"/>
        <w:adjustRightInd w:val="0"/>
        <w:spacing w:before="40" w:line="276" w:lineRule="auto"/>
        <w:jc w:val="center"/>
        <w:rPr>
          <w:b/>
          <w:bCs/>
        </w:rPr>
      </w:pPr>
      <w:r w:rsidRPr="00D4475E">
        <w:rPr>
          <w:b/>
          <w:bCs/>
        </w:rPr>
        <w:lastRenderedPageBreak/>
        <w:t>ЗМ</w:t>
      </w:r>
      <w:r>
        <w:rPr>
          <w:b/>
          <w:bCs/>
        </w:rPr>
        <w:t>ІСТ</w:t>
      </w:r>
    </w:p>
    <w:p w:rsidR="00AF0C14" w:rsidRPr="006169F9" w:rsidRDefault="00AF0C14" w:rsidP="00AF0C14">
      <w:pPr>
        <w:widowControl w:val="0"/>
        <w:autoSpaceDE w:val="0"/>
        <w:autoSpaceDN w:val="0"/>
        <w:adjustRightInd w:val="0"/>
        <w:spacing w:before="40" w:line="276" w:lineRule="auto"/>
        <w:ind w:left="880" w:right="600" w:hanging="880"/>
        <w:rPr>
          <w:bCs/>
        </w:rPr>
      </w:pPr>
      <w:r w:rsidRPr="006169F9">
        <w:rPr>
          <w:bCs/>
        </w:rPr>
        <w:t>СПИСОК СКОРОЧЕНЬ</w:t>
      </w:r>
    </w:p>
    <w:p w:rsidR="00AF0C14" w:rsidRPr="00AF0C14" w:rsidRDefault="00AF0C14" w:rsidP="00AF0C14">
      <w:pPr>
        <w:spacing w:line="360" w:lineRule="auto"/>
        <w:jc w:val="both"/>
        <w:rPr>
          <w:sz w:val="26"/>
          <w:szCs w:val="26"/>
        </w:rPr>
      </w:pPr>
      <w:r w:rsidRPr="006169F9">
        <w:rPr>
          <w:sz w:val="26"/>
          <w:szCs w:val="26"/>
        </w:rPr>
        <w:t>01 – ОРГАНІЗАЦІЯ ДІЯЛЬНОСТІ РАДИ ТЕРИТОРІАЛЬНОЇ ГРОМАДИ</w:t>
      </w:r>
    </w:p>
    <w:p w:rsidR="00AF0C14" w:rsidRPr="006169F9" w:rsidRDefault="00AF0C14" w:rsidP="00AF0C14">
      <w:pPr>
        <w:spacing w:line="360" w:lineRule="auto"/>
        <w:rPr>
          <w:sz w:val="26"/>
          <w:szCs w:val="26"/>
        </w:rPr>
      </w:pPr>
      <w:r w:rsidRPr="006169F9">
        <w:rPr>
          <w:sz w:val="26"/>
          <w:szCs w:val="26"/>
        </w:rPr>
        <w:t>02 -  ОРГАНІЗАЦІЯ ДІЛЬНОСТІ ВИКОНАВЧОГО КОМІТЕТУ РАДИ</w:t>
      </w:r>
    </w:p>
    <w:p w:rsidR="00AF0C14" w:rsidRPr="00AF0C14" w:rsidRDefault="00AF0C14" w:rsidP="00AF0C14">
      <w:pPr>
        <w:spacing w:line="360" w:lineRule="auto"/>
        <w:rPr>
          <w:sz w:val="26"/>
          <w:szCs w:val="26"/>
        </w:rPr>
      </w:pPr>
      <w:r w:rsidRPr="006169F9">
        <w:rPr>
          <w:sz w:val="26"/>
          <w:szCs w:val="26"/>
        </w:rPr>
        <w:t xml:space="preserve">03 – ЗАГАЛЬНИЙ  ВІДДІЛ </w:t>
      </w:r>
    </w:p>
    <w:p w:rsidR="00AF0C14" w:rsidRPr="00AF0C14" w:rsidRDefault="00AF0C14" w:rsidP="00AF0C14">
      <w:pPr>
        <w:spacing w:line="360" w:lineRule="auto"/>
        <w:rPr>
          <w:sz w:val="26"/>
          <w:szCs w:val="26"/>
        </w:rPr>
      </w:pPr>
      <w:r w:rsidRPr="006169F9">
        <w:rPr>
          <w:bCs/>
          <w:sz w:val="26"/>
          <w:szCs w:val="26"/>
        </w:rPr>
        <w:t xml:space="preserve">04 – ОРГАНІЗАЦІЙНИЙ ВІДДІЛ </w:t>
      </w:r>
    </w:p>
    <w:p w:rsidR="00AF0C14" w:rsidRPr="006169F9" w:rsidRDefault="00AF0C14" w:rsidP="00AF0C14">
      <w:pPr>
        <w:widowControl w:val="0"/>
        <w:autoSpaceDE w:val="0"/>
        <w:autoSpaceDN w:val="0"/>
        <w:adjustRightInd w:val="0"/>
        <w:spacing w:line="360" w:lineRule="auto"/>
        <w:rPr>
          <w:sz w:val="26"/>
          <w:szCs w:val="26"/>
        </w:rPr>
      </w:pPr>
      <w:r w:rsidRPr="006169F9">
        <w:rPr>
          <w:sz w:val="26"/>
          <w:szCs w:val="26"/>
        </w:rPr>
        <w:t xml:space="preserve">05- ВІДДІЛ З ПИТАНЬ ЮРИДИЧНОГО ЗАБЕЗПЕЧЕННЯ РАДИ ТА    </w:t>
      </w:r>
    </w:p>
    <w:p w:rsidR="00AF0C14" w:rsidRPr="006169F9" w:rsidRDefault="00AF0C14" w:rsidP="00AF0C14">
      <w:pPr>
        <w:spacing w:line="360" w:lineRule="auto"/>
        <w:rPr>
          <w:sz w:val="26"/>
          <w:szCs w:val="26"/>
          <w:lang w:val="ru-RU"/>
        </w:rPr>
      </w:pPr>
      <w:r w:rsidRPr="006169F9">
        <w:rPr>
          <w:sz w:val="26"/>
          <w:szCs w:val="26"/>
        </w:rPr>
        <w:t xml:space="preserve">       ДІЛОВОДСТВА </w:t>
      </w:r>
    </w:p>
    <w:p w:rsidR="00AF0C14" w:rsidRPr="006169F9" w:rsidRDefault="00AF0C14" w:rsidP="00AF0C14">
      <w:pPr>
        <w:spacing w:line="360" w:lineRule="auto"/>
        <w:rPr>
          <w:sz w:val="26"/>
          <w:szCs w:val="26"/>
          <w:lang w:val="ru-RU"/>
        </w:rPr>
      </w:pPr>
      <w:r w:rsidRPr="006169F9">
        <w:rPr>
          <w:sz w:val="26"/>
          <w:szCs w:val="26"/>
        </w:rPr>
        <w:t>06- ФІНАНСОВО-ГОСПОДАРСЬКИЙ ВІДДІЛ</w:t>
      </w:r>
    </w:p>
    <w:p w:rsidR="00AF0C14" w:rsidRPr="006169F9" w:rsidRDefault="00AF0C14" w:rsidP="00AF0C14">
      <w:pPr>
        <w:widowControl w:val="0"/>
        <w:autoSpaceDE w:val="0"/>
        <w:autoSpaceDN w:val="0"/>
        <w:adjustRightInd w:val="0"/>
        <w:spacing w:line="360" w:lineRule="auto"/>
        <w:rPr>
          <w:sz w:val="26"/>
          <w:szCs w:val="26"/>
        </w:rPr>
      </w:pPr>
      <w:r w:rsidRPr="006169F9">
        <w:rPr>
          <w:sz w:val="26"/>
          <w:szCs w:val="26"/>
          <w:lang w:val="ru-RU"/>
        </w:rPr>
        <w:t>07- В</w:t>
      </w:r>
      <w:r w:rsidRPr="006169F9">
        <w:rPr>
          <w:sz w:val="26"/>
          <w:szCs w:val="26"/>
        </w:rPr>
        <w:t xml:space="preserve">ІДДІЛ З ПИТАНЬ  ЗЕМЕЛЬНИХ РЕСУРСІВ ТА КАДАСТРУ </w:t>
      </w:r>
    </w:p>
    <w:p w:rsidR="00AF0C14" w:rsidRPr="006169F9" w:rsidRDefault="00AF0C14" w:rsidP="00AF0C14">
      <w:pPr>
        <w:rPr>
          <w:sz w:val="26"/>
          <w:szCs w:val="26"/>
        </w:rPr>
      </w:pPr>
      <w:r w:rsidRPr="006169F9">
        <w:rPr>
          <w:position w:val="4"/>
          <w:sz w:val="26"/>
          <w:szCs w:val="26"/>
        </w:rPr>
        <w:t xml:space="preserve">08- </w:t>
      </w:r>
      <w:r w:rsidRPr="006169F9">
        <w:rPr>
          <w:sz w:val="26"/>
          <w:szCs w:val="26"/>
        </w:rPr>
        <w:t xml:space="preserve">ВІДДІЛ ЕКОНОМІЧНО-ІНВЕСТИЦІЙНОЇ ДІЯЛЬНОСТІ ТА </w:t>
      </w:r>
    </w:p>
    <w:p w:rsidR="00AF0C14" w:rsidRPr="006169F9" w:rsidRDefault="00AF0C14" w:rsidP="00AF0C14">
      <w:pPr>
        <w:rPr>
          <w:sz w:val="26"/>
          <w:szCs w:val="26"/>
        </w:rPr>
      </w:pPr>
      <w:r w:rsidRPr="006169F9">
        <w:rPr>
          <w:sz w:val="26"/>
          <w:szCs w:val="26"/>
        </w:rPr>
        <w:t xml:space="preserve">      АГРОПРОМИСЛОВОГО РОЗВИТКУ   </w:t>
      </w:r>
      <w:r w:rsidRPr="006169F9">
        <w:rPr>
          <w:position w:val="4"/>
          <w:sz w:val="26"/>
          <w:szCs w:val="26"/>
        </w:rPr>
        <w:t xml:space="preserve">                                                                                                                                09</w:t>
      </w:r>
      <w:r>
        <w:rPr>
          <w:position w:val="4"/>
          <w:sz w:val="26"/>
          <w:szCs w:val="26"/>
        </w:rPr>
        <w:t xml:space="preserve"> -</w:t>
      </w:r>
      <w:r w:rsidRPr="006169F9">
        <w:rPr>
          <w:sz w:val="26"/>
          <w:szCs w:val="26"/>
          <w:lang w:eastAsia="ar-SA"/>
        </w:rPr>
        <w:t xml:space="preserve"> СЛУЖБА У СПРАВАХ ДІТЕЙ ТА СІМ</w:t>
      </w:r>
      <w:r w:rsidRPr="00AF0C14">
        <w:rPr>
          <w:sz w:val="26"/>
          <w:szCs w:val="26"/>
          <w:lang w:eastAsia="ar-SA"/>
        </w:rPr>
        <w:t>’</w:t>
      </w:r>
      <w:r w:rsidRPr="006169F9">
        <w:rPr>
          <w:sz w:val="26"/>
          <w:szCs w:val="26"/>
          <w:lang w:eastAsia="ar-SA"/>
        </w:rPr>
        <w:t>Ї</w:t>
      </w:r>
    </w:p>
    <w:p w:rsidR="00AF0C14" w:rsidRPr="006169F9" w:rsidRDefault="00AF0C14" w:rsidP="00AF0C14">
      <w:pPr>
        <w:widowControl w:val="0"/>
        <w:autoSpaceDE w:val="0"/>
        <w:autoSpaceDN w:val="0"/>
        <w:adjustRightInd w:val="0"/>
        <w:spacing w:line="360" w:lineRule="auto"/>
        <w:rPr>
          <w:sz w:val="26"/>
          <w:szCs w:val="26"/>
          <w:lang w:val="ru-RU"/>
        </w:rPr>
      </w:pPr>
      <w:r w:rsidRPr="006169F9">
        <w:rPr>
          <w:sz w:val="26"/>
          <w:szCs w:val="26"/>
          <w:lang w:val="ru-RU"/>
        </w:rPr>
        <w:t>10</w:t>
      </w:r>
      <w:r>
        <w:rPr>
          <w:sz w:val="26"/>
          <w:szCs w:val="26"/>
          <w:lang w:val="ru-RU"/>
        </w:rPr>
        <w:t xml:space="preserve"> - </w:t>
      </w:r>
      <w:r w:rsidRPr="006169F9">
        <w:rPr>
          <w:sz w:val="26"/>
          <w:szCs w:val="26"/>
          <w:lang w:val="ru-RU"/>
        </w:rPr>
        <w:t>ФІНАНСОВЕ УПРАВЛІННЯ</w:t>
      </w:r>
    </w:p>
    <w:p w:rsidR="00AF0C14" w:rsidRPr="006169F9" w:rsidRDefault="00AF0C14" w:rsidP="00AF0C14">
      <w:pPr>
        <w:rPr>
          <w:position w:val="4"/>
          <w:sz w:val="26"/>
          <w:szCs w:val="26"/>
        </w:rPr>
      </w:pPr>
      <w:r w:rsidRPr="006169F9">
        <w:rPr>
          <w:sz w:val="26"/>
          <w:szCs w:val="26"/>
          <w:lang w:val="ru-RU"/>
        </w:rPr>
        <w:t>11-</w:t>
      </w:r>
      <w:r w:rsidRPr="006169F9">
        <w:rPr>
          <w:position w:val="4"/>
          <w:sz w:val="26"/>
          <w:szCs w:val="26"/>
        </w:rPr>
        <w:t xml:space="preserve"> ВІДДІЛ  КАПІТАЛЬНОГО  БУДІВНИЦТВА, КОМУНАЛЬНОЇ ВЛАСНОСТІ ТА                    </w:t>
      </w:r>
    </w:p>
    <w:p w:rsidR="00AF0C14" w:rsidRPr="006169F9" w:rsidRDefault="00AF0C14" w:rsidP="00AF0C14">
      <w:pPr>
        <w:rPr>
          <w:position w:val="4"/>
          <w:sz w:val="26"/>
          <w:szCs w:val="26"/>
        </w:rPr>
      </w:pPr>
      <w:r w:rsidRPr="006169F9">
        <w:rPr>
          <w:position w:val="4"/>
          <w:sz w:val="26"/>
          <w:szCs w:val="26"/>
        </w:rPr>
        <w:t xml:space="preserve">       ЖИТЛОВО-КОМУНАЛЬНОГО ГОСПОДАРСТВА</w:t>
      </w:r>
    </w:p>
    <w:p w:rsidR="00AF0C14" w:rsidRDefault="00AF0C14" w:rsidP="00AF0C14">
      <w:pPr>
        <w:rPr>
          <w:position w:val="4"/>
          <w:sz w:val="26"/>
          <w:szCs w:val="26"/>
        </w:rPr>
      </w:pPr>
      <w:r w:rsidRPr="006169F9">
        <w:rPr>
          <w:position w:val="4"/>
          <w:sz w:val="26"/>
          <w:szCs w:val="26"/>
        </w:rPr>
        <w:t>12- ВІДДІЛ ПРАЦІ, СОЦІАЛЬНОГО ЗАХИСТУ ТА СОЦІАЛЬНОГО</w:t>
      </w:r>
    </w:p>
    <w:p w:rsidR="00AF0C14" w:rsidRPr="006169F9" w:rsidRDefault="00AF0C14" w:rsidP="00AF0C14">
      <w:pPr>
        <w:rPr>
          <w:bCs/>
          <w:lang w:val="ru-RU"/>
        </w:rPr>
      </w:pPr>
      <w:r>
        <w:rPr>
          <w:position w:val="4"/>
          <w:sz w:val="26"/>
          <w:szCs w:val="26"/>
        </w:rPr>
        <w:t xml:space="preserve">     </w:t>
      </w:r>
      <w:r w:rsidRPr="006169F9">
        <w:rPr>
          <w:position w:val="4"/>
          <w:sz w:val="26"/>
          <w:szCs w:val="26"/>
        </w:rPr>
        <w:t xml:space="preserve"> ЗАБЕЗПЕЧЕННЯ</w:t>
      </w:r>
    </w:p>
    <w:p w:rsidR="00AF0C14" w:rsidRPr="006169F9" w:rsidRDefault="00AF0C14" w:rsidP="00AF0C14">
      <w:pPr>
        <w:widowControl w:val="0"/>
        <w:autoSpaceDE w:val="0"/>
        <w:autoSpaceDN w:val="0"/>
        <w:adjustRightInd w:val="0"/>
        <w:spacing w:line="360" w:lineRule="auto"/>
        <w:rPr>
          <w:bCs/>
        </w:rPr>
      </w:pPr>
      <w:r w:rsidRPr="006169F9">
        <w:rPr>
          <w:sz w:val="26"/>
          <w:szCs w:val="26"/>
        </w:rPr>
        <w:t>13- ВІДДІЛ АДМІНІСТРАТИВНИХ ПОСЛУГ</w:t>
      </w:r>
    </w:p>
    <w:p w:rsidR="00AF0C14" w:rsidRPr="006169F9" w:rsidRDefault="00AF0C14" w:rsidP="00AF0C14">
      <w:pPr>
        <w:widowControl w:val="0"/>
        <w:autoSpaceDE w:val="0"/>
        <w:autoSpaceDN w:val="0"/>
        <w:adjustRightInd w:val="0"/>
        <w:spacing w:before="40" w:line="276" w:lineRule="auto"/>
        <w:ind w:left="880" w:right="600" w:hanging="880"/>
        <w:rPr>
          <w:b/>
          <w:bCs/>
        </w:rPr>
      </w:pPr>
      <w:r w:rsidRPr="006169F9">
        <w:rPr>
          <w:sz w:val="26"/>
          <w:szCs w:val="26"/>
        </w:rPr>
        <w:t>14-</w:t>
      </w:r>
      <w:r w:rsidRPr="006169F9">
        <w:rPr>
          <w:position w:val="4"/>
          <w:sz w:val="26"/>
          <w:szCs w:val="26"/>
        </w:rPr>
        <w:t xml:space="preserve"> СЕКТОР АРХІТЕКТУРИ , МІСТОБУДУВАННЯ ТА ІНФРАСТРУКТУРИ</w:t>
      </w:r>
    </w:p>
    <w:p w:rsidR="00AF0C14" w:rsidRPr="006169F9" w:rsidRDefault="00AF0C14" w:rsidP="00AF0C14">
      <w:pPr>
        <w:widowControl w:val="0"/>
        <w:autoSpaceDE w:val="0"/>
        <w:autoSpaceDN w:val="0"/>
        <w:adjustRightInd w:val="0"/>
        <w:spacing w:line="360" w:lineRule="auto"/>
        <w:rPr>
          <w:sz w:val="26"/>
          <w:szCs w:val="26"/>
        </w:rPr>
      </w:pPr>
      <w:r w:rsidRPr="006169F9">
        <w:rPr>
          <w:sz w:val="26"/>
          <w:szCs w:val="26"/>
        </w:rPr>
        <w:t>15- СЕКТОР МОБІЛІЗАЦІЙНОЇ ТА ОБОРОННОЇ РОБОТИ</w:t>
      </w:r>
    </w:p>
    <w:p w:rsidR="00AF0C14" w:rsidRPr="006169F9" w:rsidRDefault="00AF0C14" w:rsidP="00AF0C14">
      <w:pPr>
        <w:widowControl w:val="0"/>
        <w:autoSpaceDE w:val="0"/>
        <w:autoSpaceDN w:val="0"/>
        <w:adjustRightInd w:val="0"/>
        <w:spacing w:line="360" w:lineRule="auto"/>
        <w:rPr>
          <w:sz w:val="26"/>
          <w:szCs w:val="26"/>
        </w:rPr>
      </w:pPr>
      <w:r w:rsidRPr="006169F9">
        <w:rPr>
          <w:sz w:val="26"/>
          <w:szCs w:val="26"/>
        </w:rPr>
        <w:t xml:space="preserve">16- СЕКТОР ІНФОРМАЦІЙНОГО ЗАБЕЗПЕЧЕННЯ РАДИ </w:t>
      </w:r>
    </w:p>
    <w:p w:rsidR="00AF0C14" w:rsidRPr="006169F9" w:rsidRDefault="00AF0C14" w:rsidP="00AF0C14">
      <w:pPr>
        <w:widowControl w:val="0"/>
        <w:autoSpaceDE w:val="0"/>
        <w:autoSpaceDN w:val="0"/>
        <w:adjustRightInd w:val="0"/>
        <w:spacing w:line="360" w:lineRule="auto"/>
        <w:rPr>
          <w:bCs/>
        </w:rPr>
      </w:pPr>
      <w:r w:rsidRPr="006169F9">
        <w:rPr>
          <w:sz w:val="26"/>
          <w:szCs w:val="26"/>
        </w:rPr>
        <w:t>17</w:t>
      </w:r>
      <w:r w:rsidR="00D613FF">
        <w:rPr>
          <w:sz w:val="26"/>
          <w:szCs w:val="26"/>
        </w:rPr>
        <w:t xml:space="preserve">- СТАРОСТАТ </w:t>
      </w:r>
      <w:r w:rsidRPr="006169F9">
        <w:rPr>
          <w:sz w:val="26"/>
          <w:szCs w:val="26"/>
        </w:rPr>
        <w:t xml:space="preserve"> СКВИРСЬКОЇ МІСЬКОЇ  РАДИ</w:t>
      </w:r>
    </w:p>
    <w:p w:rsidR="00AF0C14" w:rsidRPr="006169F9" w:rsidRDefault="00AF0C14" w:rsidP="00AF0C14">
      <w:pPr>
        <w:widowControl w:val="0"/>
        <w:autoSpaceDE w:val="0"/>
        <w:autoSpaceDN w:val="0"/>
        <w:adjustRightInd w:val="0"/>
        <w:spacing w:before="40"/>
        <w:ind w:left="880" w:right="600" w:hanging="880"/>
        <w:rPr>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23065C" w:rsidRDefault="00AF0C14" w:rsidP="00AF0C14">
      <w:pPr>
        <w:widowControl w:val="0"/>
        <w:autoSpaceDE w:val="0"/>
        <w:autoSpaceDN w:val="0"/>
        <w:adjustRightInd w:val="0"/>
        <w:spacing w:before="40" w:line="276" w:lineRule="auto"/>
        <w:ind w:left="880" w:right="600" w:hanging="880"/>
        <w:rPr>
          <w:b/>
          <w:bCs/>
        </w:rPr>
      </w:pPr>
    </w:p>
    <w:p w:rsidR="00AF0C14" w:rsidRPr="0023065C"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Pr="0023065C"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Pr="00033C92" w:rsidRDefault="00AF0C14" w:rsidP="00AF0C14">
      <w:pPr>
        <w:autoSpaceDE w:val="0"/>
        <w:autoSpaceDN w:val="0"/>
        <w:adjustRightInd w:val="0"/>
        <w:jc w:val="center"/>
        <w:rPr>
          <w:b/>
          <w:sz w:val="26"/>
          <w:szCs w:val="26"/>
          <w:lang w:val="ru-RU"/>
        </w:rPr>
      </w:pPr>
      <w:r w:rsidRPr="00033C92">
        <w:rPr>
          <w:b/>
          <w:sz w:val="26"/>
          <w:szCs w:val="26"/>
          <w:lang w:val="ru-RU"/>
        </w:rPr>
        <w:t>СПИСОК СКОРОЧЕНЬ</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ГП – галузевий перелік;</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ДСК – для службового користування;</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ЕК – експертна комісія;</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ЕПК – експертно-перевірна комісія;</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КМУ – Кабінет Міністрів України;</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НАФ – Національний архівний фонд;</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пост. – постійно;</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прим. – примітка до статті типового переліку;</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р. – рік, роки, років;</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ст. – стаття, статті;</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ТНС – типова номенклатура справ;</w:t>
      </w:r>
    </w:p>
    <w:p w:rsidR="00AF0C14" w:rsidRPr="00033C92" w:rsidRDefault="00AF0C14" w:rsidP="00AF0C14">
      <w:pPr>
        <w:widowControl w:val="0"/>
        <w:autoSpaceDE w:val="0"/>
        <w:autoSpaceDN w:val="0"/>
        <w:adjustRightInd w:val="0"/>
        <w:spacing w:before="40" w:line="360" w:lineRule="auto"/>
        <w:ind w:left="880" w:right="600" w:hanging="880"/>
        <w:rPr>
          <w:b/>
          <w:bCs/>
          <w:sz w:val="26"/>
          <w:szCs w:val="26"/>
        </w:rPr>
      </w:pPr>
      <w:r w:rsidRPr="00033C92">
        <w:rPr>
          <w:rFonts w:eastAsia="TimesNewRomanPSMT"/>
          <w:sz w:val="26"/>
          <w:szCs w:val="26"/>
          <w:lang w:val="ru-RU"/>
        </w:rPr>
        <w:t>ТП – типовий перелік.</w:t>
      </w:r>
    </w:p>
    <w:p w:rsidR="00AF0C14" w:rsidRPr="0023065C" w:rsidRDefault="00AF0C14" w:rsidP="00AF0C14">
      <w:pPr>
        <w:widowControl w:val="0"/>
        <w:autoSpaceDE w:val="0"/>
        <w:autoSpaceDN w:val="0"/>
        <w:adjustRightInd w:val="0"/>
        <w:spacing w:before="40" w:line="276" w:lineRule="auto"/>
        <w:ind w:left="880" w:right="600" w:hanging="880"/>
        <w:rPr>
          <w:b/>
          <w:bCs/>
        </w:rPr>
      </w:pPr>
    </w:p>
    <w:p w:rsidR="00AF0C14" w:rsidRPr="0023065C"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Pr="0023065C"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02EB4" w:rsidRDefault="00A02EB4" w:rsidP="00AF0C14">
      <w:pPr>
        <w:widowControl w:val="0"/>
        <w:autoSpaceDE w:val="0"/>
        <w:autoSpaceDN w:val="0"/>
        <w:adjustRightInd w:val="0"/>
        <w:spacing w:before="40" w:line="276" w:lineRule="auto"/>
        <w:ind w:left="880" w:right="600" w:hanging="880"/>
        <w:rPr>
          <w:b/>
          <w:bCs/>
        </w:rPr>
      </w:pPr>
    </w:p>
    <w:p w:rsidR="00AF0C14" w:rsidRPr="0023065C" w:rsidRDefault="00AF0C14" w:rsidP="00AF0C14">
      <w:pPr>
        <w:widowControl w:val="0"/>
        <w:autoSpaceDE w:val="0"/>
        <w:autoSpaceDN w:val="0"/>
        <w:adjustRightInd w:val="0"/>
        <w:spacing w:before="40" w:line="276" w:lineRule="auto"/>
        <w:ind w:left="880" w:right="600" w:hanging="880"/>
        <w:rPr>
          <w:b/>
          <w:bC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
        <w:gridCol w:w="958"/>
        <w:gridCol w:w="4536"/>
        <w:gridCol w:w="992"/>
        <w:gridCol w:w="1985"/>
        <w:gridCol w:w="1275"/>
      </w:tblGrid>
      <w:tr w:rsidR="00AF0C14" w:rsidRPr="00FF6E9E" w:rsidTr="009B3819">
        <w:tc>
          <w:tcPr>
            <w:tcW w:w="993" w:type="dxa"/>
            <w:gridSpan w:val="2"/>
          </w:tcPr>
          <w:p w:rsidR="00AF0C14" w:rsidRPr="00621B1E" w:rsidRDefault="00AF0C14" w:rsidP="00F057A2">
            <w:pPr>
              <w:ind w:right="-108"/>
              <w:jc w:val="center"/>
              <w:rPr>
                <w:sz w:val="24"/>
                <w:szCs w:val="24"/>
                <w:lang w:val="ru-RU"/>
              </w:rPr>
            </w:pPr>
            <w:r w:rsidRPr="00621B1E">
              <w:rPr>
                <w:sz w:val="24"/>
                <w:szCs w:val="24"/>
              </w:rPr>
              <w:t>Індекс справи</w:t>
            </w:r>
          </w:p>
        </w:tc>
        <w:tc>
          <w:tcPr>
            <w:tcW w:w="4536" w:type="dxa"/>
          </w:tcPr>
          <w:p w:rsidR="00AF0C14" w:rsidRPr="00621B1E" w:rsidRDefault="00AF0C14" w:rsidP="00F057A2">
            <w:pPr>
              <w:jc w:val="center"/>
              <w:rPr>
                <w:sz w:val="24"/>
                <w:szCs w:val="24"/>
              </w:rPr>
            </w:pPr>
            <w:r w:rsidRPr="00621B1E">
              <w:rPr>
                <w:sz w:val="24"/>
                <w:szCs w:val="24"/>
              </w:rPr>
              <w:t>Заголовок справи</w:t>
            </w:r>
            <w:r>
              <w:rPr>
                <w:sz w:val="24"/>
                <w:szCs w:val="24"/>
              </w:rPr>
              <w:t xml:space="preserve"> (тому, частини)</w:t>
            </w:r>
          </w:p>
          <w:p w:rsidR="00AF0C14" w:rsidRPr="00621B1E" w:rsidRDefault="00AF0C14" w:rsidP="00F057A2">
            <w:pPr>
              <w:jc w:val="center"/>
              <w:rPr>
                <w:sz w:val="24"/>
                <w:szCs w:val="24"/>
                <w:lang w:val="ru-RU"/>
              </w:rPr>
            </w:pPr>
          </w:p>
        </w:tc>
        <w:tc>
          <w:tcPr>
            <w:tcW w:w="992" w:type="dxa"/>
          </w:tcPr>
          <w:p w:rsidR="00AF0C14" w:rsidRPr="00621B1E" w:rsidRDefault="00AF0C14" w:rsidP="00F057A2">
            <w:pPr>
              <w:ind w:right="-138"/>
              <w:jc w:val="center"/>
              <w:rPr>
                <w:sz w:val="24"/>
                <w:szCs w:val="24"/>
              </w:rPr>
            </w:pPr>
            <w:r w:rsidRPr="00621B1E">
              <w:rPr>
                <w:sz w:val="24"/>
                <w:szCs w:val="24"/>
                <w:lang w:val="ru-RU"/>
              </w:rPr>
              <w:t xml:space="preserve">К-сть </w:t>
            </w:r>
            <w:r w:rsidRPr="00621B1E">
              <w:rPr>
                <w:sz w:val="24"/>
                <w:szCs w:val="24"/>
              </w:rPr>
              <w:t>справ</w:t>
            </w:r>
          </w:p>
          <w:p w:rsidR="00AF0C14" w:rsidRPr="00621B1E" w:rsidRDefault="00AF0C14" w:rsidP="00F057A2">
            <w:pPr>
              <w:ind w:right="-138"/>
              <w:jc w:val="center"/>
              <w:rPr>
                <w:sz w:val="24"/>
                <w:szCs w:val="24"/>
                <w:lang w:val="ru-RU"/>
              </w:rPr>
            </w:pPr>
            <w:r w:rsidRPr="00621B1E">
              <w:rPr>
                <w:sz w:val="24"/>
                <w:szCs w:val="24"/>
                <w:lang w:val="ru-RU"/>
              </w:rPr>
              <w:t>(</w:t>
            </w:r>
            <w:r>
              <w:rPr>
                <w:sz w:val="24"/>
                <w:szCs w:val="24"/>
                <w:lang w:val="ru-RU"/>
              </w:rPr>
              <w:t>томів, частин</w:t>
            </w:r>
            <w:r w:rsidRPr="00621B1E">
              <w:rPr>
                <w:sz w:val="24"/>
                <w:szCs w:val="24"/>
                <w:lang w:val="ru-RU"/>
              </w:rPr>
              <w:t>)</w:t>
            </w:r>
          </w:p>
        </w:tc>
        <w:tc>
          <w:tcPr>
            <w:tcW w:w="1985" w:type="dxa"/>
          </w:tcPr>
          <w:p w:rsidR="00AF0C14" w:rsidRPr="00621B1E" w:rsidRDefault="00AF0C14" w:rsidP="00F057A2">
            <w:pPr>
              <w:ind w:right="-26"/>
              <w:jc w:val="center"/>
              <w:rPr>
                <w:sz w:val="24"/>
                <w:szCs w:val="24"/>
              </w:rPr>
            </w:pPr>
            <w:r w:rsidRPr="00621B1E">
              <w:rPr>
                <w:sz w:val="24"/>
                <w:szCs w:val="24"/>
              </w:rPr>
              <w:t>Строк збер</w:t>
            </w:r>
            <w:r>
              <w:rPr>
                <w:sz w:val="24"/>
                <w:szCs w:val="24"/>
              </w:rPr>
              <w:t>ігання справи (тому, частини)</w:t>
            </w:r>
            <w:r w:rsidRPr="00621B1E">
              <w:rPr>
                <w:sz w:val="24"/>
                <w:szCs w:val="24"/>
              </w:rPr>
              <w:t xml:space="preserve"> і номери статей за переліком</w:t>
            </w:r>
          </w:p>
        </w:tc>
        <w:tc>
          <w:tcPr>
            <w:tcW w:w="1275" w:type="dxa"/>
          </w:tcPr>
          <w:p w:rsidR="00AF0C14" w:rsidRPr="00621B1E" w:rsidRDefault="00AF0C14" w:rsidP="00F057A2">
            <w:pPr>
              <w:ind w:right="-55"/>
              <w:rPr>
                <w:sz w:val="24"/>
                <w:szCs w:val="24"/>
              </w:rPr>
            </w:pPr>
            <w:r>
              <w:rPr>
                <w:sz w:val="24"/>
                <w:szCs w:val="24"/>
              </w:rPr>
              <w:t xml:space="preserve">Примітка </w:t>
            </w:r>
          </w:p>
        </w:tc>
      </w:tr>
      <w:tr w:rsidR="00AF0C14" w:rsidRPr="00FF6E9E" w:rsidTr="009B3819">
        <w:tc>
          <w:tcPr>
            <w:tcW w:w="993" w:type="dxa"/>
            <w:gridSpan w:val="2"/>
          </w:tcPr>
          <w:p w:rsidR="00AF0C14" w:rsidRPr="00235165" w:rsidRDefault="00AF0C14" w:rsidP="00F057A2">
            <w:pPr>
              <w:jc w:val="center"/>
              <w:rPr>
                <w:sz w:val="22"/>
                <w:szCs w:val="22"/>
                <w:lang w:val="ru-RU"/>
              </w:rPr>
            </w:pPr>
            <w:r>
              <w:rPr>
                <w:sz w:val="22"/>
                <w:szCs w:val="22"/>
                <w:lang w:val="ru-RU"/>
              </w:rPr>
              <w:t>1</w:t>
            </w:r>
          </w:p>
        </w:tc>
        <w:tc>
          <w:tcPr>
            <w:tcW w:w="4536" w:type="dxa"/>
          </w:tcPr>
          <w:p w:rsidR="00AF0C14" w:rsidRPr="00235165" w:rsidRDefault="00AF0C14" w:rsidP="00F057A2">
            <w:pPr>
              <w:jc w:val="center"/>
              <w:rPr>
                <w:sz w:val="22"/>
                <w:szCs w:val="22"/>
                <w:lang w:val="ru-RU"/>
              </w:rPr>
            </w:pPr>
            <w:r>
              <w:rPr>
                <w:sz w:val="22"/>
                <w:szCs w:val="22"/>
                <w:lang w:val="ru-RU"/>
              </w:rPr>
              <w:t>2</w:t>
            </w:r>
          </w:p>
        </w:tc>
        <w:tc>
          <w:tcPr>
            <w:tcW w:w="992" w:type="dxa"/>
          </w:tcPr>
          <w:p w:rsidR="00AF0C14" w:rsidRPr="00235165" w:rsidRDefault="00AF0C14" w:rsidP="00F057A2">
            <w:pPr>
              <w:jc w:val="center"/>
              <w:rPr>
                <w:sz w:val="22"/>
                <w:szCs w:val="22"/>
                <w:lang w:val="ru-RU"/>
              </w:rPr>
            </w:pPr>
            <w:r>
              <w:rPr>
                <w:sz w:val="22"/>
                <w:szCs w:val="22"/>
                <w:lang w:val="ru-RU"/>
              </w:rPr>
              <w:t>3</w:t>
            </w:r>
          </w:p>
        </w:tc>
        <w:tc>
          <w:tcPr>
            <w:tcW w:w="1985" w:type="dxa"/>
          </w:tcPr>
          <w:p w:rsidR="00AF0C14" w:rsidRPr="00235165" w:rsidRDefault="00AF0C14" w:rsidP="00F057A2">
            <w:pPr>
              <w:jc w:val="center"/>
              <w:rPr>
                <w:sz w:val="22"/>
                <w:szCs w:val="22"/>
              </w:rPr>
            </w:pPr>
            <w:r>
              <w:rPr>
                <w:sz w:val="22"/>
                <w:szCs w:val="22"/>
              </w:rPr>
              <w:t>4</w:t>
            </w:r>
          </w:p>
        </w:tc>
        <w:tc>
          <w:tcPr>
            <w:tcW w:w="1275" w:type="dxa"/>
          </w:tcPr>
          <w:p w:rsidR="00AF0C14" w:rsidRPr="00235165" w:rsidRDefault="00AF0C14" w:rsidP="00F057A2">
            <w:pPr>
              <w:jc w:val="center"/>
              <w:rPr>
                <w:sz w:val="22"/>
                <w:szCs w:val="22"/>
              </w:rPr>
            </w:pPr>
            <w:r>
              <w:rPr>
                <w:sz w:val="22"/>
                <w:szCs w:val="22"/>
              </w:rPr>
              <w:t>5</w:t>
            </w:r>
          </w:p>
        </w:tc>
      </w:tr>
      <w:tr w:rsidR="00AF0C14" w:rsidRPr="00FF6E9E" w:rsidTr="009B3819">
        <w:tc>
          <w:tcPr>
            <w:tcW w:w="9781" w:type="dxa"/>
            <w:gridSpan w:val="6"/>
          </w:tcPr>
          <w:p w:rsidR="00AF0C14" w:rsidRPr="005A6499" w:rsidRDefault="00AF0C14" w:rsidP="00F057A2">
            <w:pPr>
              <w:tabs>
                <w:tab w:val="left" w:pos="4887"/>
              </w:tabs>
              <w:jc w:val="center"/>
              <w:rPr>
                <w:b/>
                <w:bCs/>
                <w:sz w:val="16"/>
                <w:szCs w:val="16"/>
              </w:rPr>
            </w:pPr>
          </w:p>
          <w:p w:rsidR="00AF0C14" w:rsidRPr="009F72D4" w:rsidRDefault="00AF0C14" w:rsidP="00F057A2">
            <w:pPr>
              <w:spacing w:before="120" w:line="360" w:lineRule="auto"/>
              <w:jc w:val="center"/>
              <w:rPr>
                <w:b/>
                <w:sz w:val="26"/>
                <w:szCs w:val="26"/>
                <w:lang w:val="ru-RU"/>
              </w:rPr>
            </w:pPr>
            <w:r w:rsidRPr="009F72D4">
              <w:rPr>
                <w:b/>
                <w:sz w:val="26"/>
                <w:szCs w:val="26"/>
              </w:rPr>
              <w:t xml:space="preserve">01 – ОРГАНІЗАЦІЯ ДІЯЛЬНОСТІ </w:t>
            </w:r>
            <w:r>
              <w:rPr>
                <w:b/>
                <w:sz w:val="26"/>
                <w:szCs w:val="26"/>
              </w:rPr>
              <w:t xml:space="preserve">МІСЬКОЇ  </w:t>
            </w:r>
            <w:r w:rsidRPr="009F72D4">
              <w:rPr>
                <w:b/>
                <w:sz w:val="26"/>
                <w:szCs w:val="26"/>
              </w:rPr>
              <w:t xml:space="preserve">РАДИ </w:t>
            </w:r>
          </w:p>
        </w:tc>
      </w:tr>
      <w:tr w:rsidR="00AF0C14" w:rsidRPr="00FF6E9E" w:rsidTr="009B3819">
        <w:tc>
          <w:tcPr>
            <w:tcW w:w="993" w:type="dxa"/>
            <w:gridSpan w:val="2"/>
          </w:tcPr>
          <w:p w:rsidR="00AF0C14" w:rsidRPr="00235165" w:rsidRDefault="00AF0C14" w:rsidP="00F057A2">
            <w:pPr>
              <w:jc w:val="center"/>
              <w:rPr>
                <w:sz w:val="26"/>
                <w:szCs w:val="26"/>
                <w:lang w:val="ru-RU"/>
              </w:rPr>
            </w:pPr>
            <w:r>
              <w:rPr>
                <w:sz w:val="26"/>
                <w:szCs w:val="26"/>
                <w:lang w:val="ru-RU"/>
              </w:rPr>
              <w:t>01-01</w:t>
            </w:r>
          </w:p>
        </w:tc>
        <w:tc>
          <w:tcPr>
            <w:tcW w:w="4536" w:type="dxa"/>
          </w:tcPr>
          <w:p w:rsidR="00AF0C14" w:rsidRPr="005C17B3" w:rsidRDefault="00AF0C14" w:rsidP="00F057A2">
            <w:pPr>
              <w:jc w:val="both"/>
              <w:rPr>
                <w:sz w:val="26"/>
                <w:szCs w:val="26"/>
              </w:rPr>
            </w:pPr>
            <w:r w:rsidRPr="005C17B3">
              <w:rPr>
                <w:sz w:val="26"/>
                <w:szCs w:val="26"/>
              </w:rPr>
              <w:t>Закони, постанови та інші акти Верховної Ради України, укази, розпорядження Президента України, постанови, розпорядження Ка</w:t>
            </w:r>
            <w:r>
              <w:rPr>
                <w:sz w:val="26"/>
                <w:szCs w:val="26"/>
              </w:rPr>
              <w:t xml:space="preserve">бінету Міністрів України </w:t>
            </w:r>
          </w:p>
        </w:tc>
        <w:tc>
          <w:tcPr>
            <w:tcW w:w="992" w:type="dxa"/>
          </w:tcPr>
          <w:p w:rsidR="00AF0C14" w:rsidRPr="00235165" w:rsidRDefault="00AF0C14" w:rsidP="00F057A2">
            <w:pPr>
              <w:jc w:val="both"/>
              <w:rPr>
                <w:color w:val="FF0000"/>
                <w:sz w:val="26"/>
                <w:szCs w:val="26"/>
                <w:lang w:val="ru-RU"/>
              </w:rPr>
            </w:pPr>
          </w:p>
        </w:tc>
        <w:tc>
          <w:tcPr>
            <w:tcW w:w="1985" w:type="dxa"/>
          </w:tcPr>
          <w:p w:rsidR="00AF0C14" w:rsidRPr="005C17B3" w:rsidRDefault="00AF0C14" w:rsidP="00F057A2">
            <w:pPr>
              <w:jc w:val="center"/>
              <w:rPr>
                <w:sz w:val="26"/>
                <w:szCs w:val="26"/>
              </w:rPr>
            </w:pPr>
            <w:r>
              <w:rPr>
                <w:sz w:val="26"/>
                <w:szCs w:val="26"/>
              </w:rPr>
              <w:t xml:space="preserve">Доки не </w:t>
            </w:r>
            <w:r w:rsidRPr="005C17B3">
              <w:rPr>
                <w:sz w:val="26"/>
                <w:szCs w:val="26"/>
              </w:rPr>
              <w:t>мине потреба¹</w:t>
            </w:r>
          </w:p>
          <w:p w:rsidR="00AF0C14" w:rsidRDefault="00AF0C14" w:rsidP="00F057A2">
            <w:pPr>
              <w:contextualSpacing/>
              <w:jc w:val="center"/>
            </w:pPr>
            <w:r>
              <w:rPr>
                <w:sz w:val="26"/>
                <w:szCs w:val="26"/>
              </w:rPr>
              <w:t xml:space="preserve">ст. 1б, 2б, </w:t>
            </w:r>
            <w:r w:rsidRPr="005C17B3">
              <w:rPr>
                <w:sz w:val="26"/>
                <w:szCs w:val="26"/>
              </w:rPr>
              <w:t>3б</w:t>
            </w:r>
          </w:p>
        </w:tc>
        <w:tc>
          <w:tcPr>
            <w:tcW w:w="1275" w:type="dxa"/>
          </w:tcPr>
          <w:p w:rsidR="00AF0C14" w:rsidRPr="00D4475E" w:rsidRDefault="00AF0C14" w:rsidP="00F057A2">
            <w:pPr>
              <w:ind w:right="-108"/>
              <w:contextualSpacing/>
              <w:jc w:val="center"/>
              <w:rPr>
                <w:sz w:val="16"/>
                <w:szCs w:val="16"/>
              </w:rPr>
            </w:pPr>
            <w:r w:rsidRPr="00D4475E">
              <w:rPr>
                <w:sz w:val="16"/>
                <w:szCs w:val="16"/>
              </w:rPr>
              <w:t>¹Що стосуються діяльності - постійно</w:t>
            </w:r>
          </w:p>
        </w:tc>
      </w:tr>
      <w:tr w:rsidR="00AF0C14" w:rsidRPr="00FF6E9E" w:rsidTr="009B3819">
        <w:tc>
          <w:tcPr>
            <w:tcW w:w="993" w:type="dxa"/>
            <w:gridSpan w:val="2"/>
          </w:tcPr>
          <w:p w:rsidR="00AF0C14" w:rsidRDefault="00AF0C14" w:rsidP="00F057A2">
            <w:pPr>
              <w:jc w:val="center"/>
              <w:rPr>
                <w:sz w:val="26"/>
                <w:szCs w:val="26"/>
              </w:rPr>
            </w:pPr>
            <w:r>
              <w:rPr>
                <w:sz w:val="26"/>
                <w:szCs w:val="26"/>
              </w:rPr>
              <w:t>01-02</w:t>
            </w:r>
          </w:p>
        </w:tc>
        <w:tc>
          <w:tcPr>
            <w:tcW w:w="4536" w:type="dxa"/>
          </w:tcPr>
          <w:p w:rsidR="00AF0C14" w:rsidRPr="005C17B3" w:rsidRDefault="00AF0C14" w:rsidP="00F057A2">
            <w:pPr>
              <w:spacing w:before="120" w:after="120"/>
              <w:ind w:right="-57"/>
              <w:rPr>
                <w:sz w:val="26"/>
                <w:szCs w:val="26"/>
              </w:rPr>
            </w:pPr>
            <w:r w:rsidRPr="005C17B3">
              <w:rPr>
                <w:sz w:val="26"/>
                <w:szCs w:val="26"/>
              </w:rPr>
              <w:t>Доручення обласної і районної рад з основної діяльності та документи (довідки, доповіді, розрахунки, листи) з виконання доручень</w:t>
            </w:r>
          </w:p>
        </w:tc>
        <w:tc>
          <w:tcPr>
            <w:tcW w:w="992" w:type="dxa"/>
          </w:tcPr>
          <w:p w:rsidR="00AF0C14" w:rsidRPr="007D0C83" w:rsidRDefault="00AF0C14" w:rsidP="00F057A2">
            <w:pPr>
              <w:pStyle w:val="af5"/>
              <w:spacing w:before="0" w:beforeAutospacing="0" w:after="0"/>
              <w:jc w:val="center"/>
              <w:rPr>
                <w:sz w:val="20"/>
                <w:szCs w:val="20"/>
                <w:lang w:val="uk-UA"/>
              </w:rPr>
            </w:pPr>
          </w:p>
        </w:tc>
        <w:tc>
          <w:tcPr>
            <w:tcW w:w="1985" w:type="dxa"/>
          </w:tcPr>
          <w:p w:rsidR="00AF0C14" w:rsidRPr="00A773D3" w:rsidRDefault="00AF0C14" w:rsidP="00F057A2">
            <w:pPr>
              <w:spacing w:before="120" w:after="120"/>
              <w:jc w:val="center"/>
              <w:rPr>
                <w:sz w:val="26"/>
                <w:szCs w:val="26"/>
              </w:rPr>
            </w:pPr>
            <w:r>
              <w:rPr>
                <w:sz w:val="26"/>
                <w:szCs w:val="26"/>
              </w:rPr>
              <w:t>Доки не мине потре</w:t>
            </w:r>
            <w:r w:rsidRPr="00A773D3">
              <w:rPr>
                <w:sz w:val="26"/>
                <w:szCs w:val="26"/>
              </w:rPr>
              <w:t>ба</w:t>
            </w:r>
            <w:r w:rsidRPr="00A773D3">
              <w:rPr>
                <w:sz w:val="26"/>
                <w:szCs w:val="26"/>
                <w:vertAlign w:val="superscript"/>
              </w:rPr>
              <w:t>1</w:t>
            </w:r>
            <w:r w:rsidRPr="00A773D3">
              <w:rPr>
                <w:sz w:val="26"/>
                <w:szCs w:val="26"/>
              </w:rPr>
              <w:br/>
              <w:t>ст. 7-б</w:t>
            </w:r>
          </w:p>
        </w:tc>
        <w:tc>
          <w:tcPr>
            <w:tcW w:w="1275" w:type="dxa"/>
          </w:tcPr>
          <w:p w:rsidR="00AF0C14" w:rsidRPr="00D4475E" w:rsidRDefault="00AF0C14" w:rsidP="00F057A2">
            <w:pPr>
              <w:spacing w:before="120" w:after="120"/>
              <w:ind w:left="-57" w:right="-57"/>
              <w:jc w:val="center"/>
              <w:rPr>
                <w:sz w:val="16"/>
                <w:szCs w:val="16"/>
              </w:rPr>
            </w:pPr>
            <w:r w:rsidRPr="00D4475E">
              <w:rPr>
                <w:sz w:val="16"/>
                <w:szCs w:val="16"/>
                <w:vertAlign w:val="superscript"/>
              </w:rPr>
              <w:t>1 </w:t>
            </w:r>
            <w:r w:rsidRPr="00D4475E">
              <w:rPr>
                <w:sz w:val="16"/>
                <w:szCs w:val="16"/>
              </w:rPr>
              <w:t>Що стосу</w:t>
            </w:r>
            <w:r w:rsidRPr="00D4475E">
              <w:rPr>
                <w:sz w:val="16"/>
                <w:szCs w:val="16"/>
              </w:rPr>
              <w:softHyphen/>
              <w:t>ю</w:t>
            </w:r>
            <w:r w:rsidRPr="00D4475E">
              <w:rPr>
                <w:sz w:val="16"/>
                <w:szCs w:val="16"/>
              </w:rPr>
              <w:softHyphen/>
              <w:t>ться діяль</w:t>
            </w:r>
            <w:r w:rsidRPr="00D4475E">
              <w:rPr>
                <w:sz w:val="16"/>
                <w:szCs w:val="16"/>
              </w:rPr>
              <w:softHyphen/>
              <w:t>нос</w:t>
            </w:r>
            <w:r w:rsidRPr="00D4475E">
              <w:rPr>
                <w:sz w:val="16"/>
                <w:szCs w:val="16"/>
              </w:rPr>
              <w:softHyphen/>
              <w:t>ті селищної ради - пост.</w:t>
            </w:r>
          </w:p>
        </w:tc>
      </w:tr>
      <w:tr w:rsidR="00AF0C14" w:rsidRPr="00FF6E9E" w:rsidTr="009B3819">
        <w:trPr>
          <w:trHeight w:val="1514"/>
        </w:trPr>
        <w:tc>
          <w:tcPr>
            <w:tcW w:w="993" w:type="dxa"/>
            <w:gridSpan w:val="2"/>
          </w:tcPr>
          <w:p w:rsidR="00AF0C14" w:rsidRPr="00235165" w:rsidRDefault="00AF0C14" w:rsidP="00F057A2">
            <w:pPr>
              <w:jc w:val="center"/>
              <w:rPr>
                <w:sz w:val="26"/>
                <w:szCs w:val="26"/>
                <w:lang w:val="ru-RU"/>
              </w:rPr>
            </w:pPr>
            <w:r>
              <w:rPr>
                <w:sz w:val="26"/>
                <w:szCs w:val="26"/>
              </w:rPr>
              <w:t>01-03</w:t>
            </w:r>
          </w:p>
        </w:tc>
        <w:tc>
          <w:tcPr>
            <w:tcW w:w="4536" w:type="dxa"/>
          </w:tcPr>
          <w:p w:rsidR="00AF0C14" w:rsidRPr="00A773D3" w:rsidRDefault="00AF0C14" w:rsidP="00F057A2">
            <w:pPr>
              <w:spacing w:before="120" w:after="120"/>
              <w:ind w:right="-57"/>
              <w:rPr>
                <w:sz w:val="26"/>
                <w:szCs w:val="26"/>
              </w:rPr>
            </w:pPr>
            <w:r w:rsidRPr="00A773D3">
              <w:rPr>
                <w:sz w:val="26"/>
                <w:szCs w:val="26"/>
              </w:rPr>
              <w:t>Рішення, протоколи, засідань обласної і районної рад та їх виконавчих комітетів</w:t>
            </w:r>
            <w:r>
              <w:rPr>
                <w:sz w:val="26"/>
                <w:szCs w:val="26"/>
              </w:rPr>
              <w:t>,</w:t>
            </w:r>
            <w:r w:rsidRPr="00A773D3">
              <w:rPr>
                <w:sz w:val="26"/>
                <w:szCs w:val="26"/>
              </w:rPr>
              <w:t xml:space="preserve"> документи </w:t>
            </w:r>
            <w:r>
              <w:rPr>
                <w:sz w:val="26"/>
                <w:szCs w:val="26"/>
              </w:rPr>
              <w:t xml:space="preserve">до них </w:t>
            </w:r>
            <w:r w:rsidRPr="005C17B3">
              <w:rPr>
                <w:sz w:val="26"/>
                <w:szCs w:val="26"/>
              </w:rPr>
              <w:t>(копії)</w:t>
            </w:r>
          </w:p>
        </w:tc>
        <w:tc>
          <w:tcPr>
            <w:tcW w:w="992" w:type="dxa"/>
          </w:tcPr>
          <w:p w:rsidR="00AF0C14" w:rsidRPr="007D0C83" w:rsidRDefault="00AF0C14" w:rsidP="00F057A2">
            <w:pPr>
              <w:spacing w:before="120" w:after="120"/>
              <w:jc w:val="center"/>
            </w:pPr>
          </w:p>
        </w:tc>
        <w:tc>
          <w:tcPr>
            <w:tcW w:w="1985" w:type="dxa"/>
          </w:tcPr>
          <w:p w:rsidR="00AF0C14" w:rsidRPr="00A773D3" w:rsidRDefault="00AF0C14" w:rsidP="00F057A2">
            <w:pPr>
              <w:spacing w:before="120" w:after="120"/>
              <w:jc w:val="center"/>
              <w:rPr>
                <w:sz w:val="26"/>
                <w:szCs w:val="26"/>
              </w:rPr>
            </w:pPr>
            <w:r>
              <w:rPr>
                <w:sz w:val="26"/>
                <w:szCs w:val="26"/>
              </w:rPr>
              <w:t>Доки не мине потре</w:t>
            </w:r>
            <w:r w:rsidRPr="00A773D3">
              <w:rPr>
                <w:sz w:val="26"/>
                <w:szCs w:val="26"/>
              </w:rPr>
              <w:t>ба</w:t>
            </w:r>
            <w:r w:rsidRPr="00A773D3">
              <w:rPr>
                <w:sz w:val="26"/>
                <w:szCs w:val="26"/>
                <w:vertAlign w:val="superscript"/>
              </w:rPr>
              <w:t>1</w:t>
            </w:r>
            <w:r w:rsidRPr="00A773D3">
              <w:rPr>
                <w:sz w:val="26"/>
                <w:szCs w:val="26"/>
              </w:rPr>
              <w:br/>
              <w:t>ст. 7-б</w:t>
            </w:r>
          </w:p>
        </w:tc>
        <w:tc>
          <w:tcPr>
            <w:tcW w:w="1275" w:type="dxa"/>
          </w:tcPr>
          <w:p w:rsidR="00AF0C14" w:rsidRPr="00D4475E" w:rsidRDefault="00AF0C14" w:rsidP="00F057A2">
            <w:pPr>
              <w:spacing w:before="120" w:after="120"/>
              <w:ind w:left="-57" w:right="-57"/>
              <w:jc w:val="center"/>
              <w:rPr>
                <w:sz w:val="16"/>
                <w:szCs w:val="16"/>
                <w:vertAlign w:val="superscript"/>
              </w:rPr>
            </w:pPr>
            <w:r w:rsidRPr="00D4475E">
              <w:rPr>
                <w:sz w:val="16"/>
                <w:szCs w:val="16"/>
                <w:vertAlign w:val="superscript"/>
              </w:rPr>
              <w:t>1 </w:t>
            </w:r>
            <w:r w:rsidRPr="00D4475E">
              <w:rPr>
                <w:sz w:val="16"/>
                <w:szCs w:val="16"/>
              </w:rPr>
              <w:t>Що стосу</w:t>
            </w:r>
            <w:r w:rsidRPr="00D4475E">
              <w:rPr>
                <w:sz w:val="16"/>
                <w:szCs w:val="16"/>
              </w:rPr>
              <w:softHyphen/>
              <w:t>ю</w:t>
            </w:r>
            <w:r w:rsidRPr="00D4475E">
              <w:rPr>
                <w:sz w:val="16"/>
                <w:szCs w:val="16"/>
              </w:rPr>
              <w:softHyphen/>
              <w:t>ться діяль</w:t>
            </w:r>
            <w:r w:rsidRPr="00D4475E">
              <w:rPr>
                <w:sz w:val="16"/>
                <w:szCs w:val="16"/>
              </w:rPr>
              <w:softHyphen/>
              <w:t>нос</w:t>
            </w:r>
            <w:r w:rsidRPr="00D4475E">
              <w:rPr>
                <w:sz w:val="16"/>
                <w:szCs w:val="16"/>
              </w:rPr>
              <w:softHyphen/>
              <w:t xml:space="preserve">ті </w:t>
            </w:r>
            <w:r>
              <w:rPr>
                <w:sz w:val="16"/>
                <w:szCs w:val="16"/>
              </w:rPr>
              <w:t>селищної ради</w:t>
            </w:r>
          </w:p>
        </w:tc>
      </w:tr>
      <w:tr w:rsidR="00AF0C14" w:rsidRPr="00FF6E9E" w:rsidTr="009B3819">
        <w:trPr>
          <w:trHeight w:val="1514"/>
        </w:trPr>
        <w:tc>
          <w:tcPr>
            <w:tcW w:w="993" w:type="dxa"/>
            <w:gridSpan w:val="2"/>
          </w:tcPr>
          <w:p w:rsidR="00AF0C14" w:rsidRPr="00235165" w:rsidRDefault="00AF0C14" w:rsidP="00F057A2">
            <w:pPr>
              <w:jc w:val="center"/>
              <w:rPr>
                <w:sz w:val="26"/>
                <w:szCs w:val="26"/>
                <w:lang w:val="ru-RU"/>
              </w:rPr>
            </w:pPr>
            <w:r>
              <w:rPr>
                <w:sz w:val="26"/>
                <w:szCs w:val="26"/>
              </w:rPr>
              <w:t>01-04</w:t>
            </w:r>
          </w:p>
        </w:tc>
        <w:tc>
          <w:tcPr>
            <w:tcW w:w="4536" w:type="dxa"/>
          </w:tcPr>
          <w:p w:rsidR="00AF0C14" w:rsidRPr="00A773D3" w:rsidRDefault="00AF0C14" w:rsidP="00F057A2">
            <w:pPr>
              <w:spacing w:before="120" w:after="120"/>
              <w:ind w:right="-57"/>
              <w:jc w:val="both"/>
              <w:rPr>
                <w:sz w:val="26"/>
                <w:szCs w:val="26"/>
              </w:rPr>
            </w:pPr>
            <w:r w:rsidRPr="00A773D3">
              <w:rPr>
                <w:sz w:val="26"/>
                <w:szCs w:val="26"/>
              </w:rPr>
              <w:t xml:space="preserve">Розпорядження голів обласної і районної рад </w:t>
            </w:r>
            <w:r w:rsidRPr="005C17B3">
              <w:rPr>
                <w:sz w:val="26"/>
                <w:szCs w:val="26"/>
              </w:rPr>
              <w:t>(копії)</w:t>
            </w:r>
          </w:p>
        </w:tc>
        <w:tc>
          <w:tcPr>
            <w:tcW w:w="992" w:type="dxa"/>
          </w:tcPr>
          <w:p w:rsidR="00AF0C14" w:rsidRPr="007D0C83" w:rsidRDefault="00AF0C14" w:rsidP="00F057A2">
            <w:pPr>
              <w:spacing w:before="120" w:after="120"/>
              <w:jc w:val="center"/>
            </w:pPr>
          </w:p>
        </w:tc>
        <w:tc>
          <w:tcPr>
            <w:tcW w:w="1985" w:type="dxa"/>
          </w:tcPr>
          <w:p w:rsidR="00AF0C14" w:rsidRPr="00A773D3" w:rsidRDefault="00AF0C14" w:rsidP="00F057A2">
            <w:pPr>
              <w:spacing w:before="120" w:after="120"/>
              <w:jc w:val="center"/>
              <w:rPr>
                <w:sz w:val="26"/>
                <w:szCs w:val="26"/>
              </w:rPr>
            </w:pPr>
            <w:r>
              <w:rPr>
                <w:sz w:val="26"/>
                <w:szCs w:val="26"/>
              </w:rPr>
              <w:t>Доки не мине потре</w:t>
            </w:r>
            <w:r w:rsidRPr="00A773D3">
              <w:rPr>
                <w:sz w:val="26"/>
                <w:szCs w:val="26"/>
              </w:rPr>
              <w:t>ба</w:t>
            </w:r>
            <w:r w:rsidRPr="00A773D3">
              <w:rPr>
                <w:sz w:val="26"/>
                <w:szCs w:val="26"/>
                <w:vertAlign w:val="superscript"/>
              </w:rPr>
              <w:t>1</w:t>
            </w:r>
            <w:r w:rsidRPr="00A773D3">
              <w:rPr>
                <w:sz w:val="26"/>
                <w:szCs w:val="26"/>
              </w:rPr>
              <w:br/>
              <w:t>ст. 16</w:t>
            </w:r>
            <w:r w:rsidRPr="00A773D3">
              <w:rPr>
                <w:sz w:val="26"/>
                <w:szCs w:val="26"/>
              </w:rPr>
              <w:br/>
            </w:r>
          </w:p>
        </w:tc>
        <w:tc>
          <w:tcPr>
            <w:tcW w:w="1275" w:type="dxa"/>
          </w:tcPr>
          <w:p w:rsidR="00AF0C14" w:rsidRPr="00D4475E" w:rsidRDefault="00AF0C14" w:rsidP="00F057A2">
            <w:pPr>
              <w:spacing w:before="120" w:after="120"/>
              <w:ind w:left="-57" w:right="-57"/>
              <w:jc w:val="center"/>
              <w:rPr>
                <w:sz w:val="16"/>
                <w:szCs w:val="16"/>
                <w:vertAlign w:val="superscript"/>
              </w:rPr>
            </w:pPr>
            <w:r w:rsidRPr="00D4475E">
              <w:rPr>
                <w:sz w:val="16"/>
                <w:szCs w:val="16"/>
                <w:vertAlign w:val="superscript"/>
              </w:rPr>
              <w:t>1 </w:t>
            </w:r>
            <w:r w:rsidRPr="00D4475E">
              <w:rPr>
                <w:sz w:val="16"/>
                <w:szCs w:val="16"/>
              </w:rPr>
              <w:t>Що стосу</w:t>
            </w:r>
            <w:r w:rsidRPr="00D4475E">
              <w:rPr>
                <w:sz w:val="16"/>
                <w:szCs w:val="16"/>
              </w:rPr>
              <w:softHyphen/>
              <w:t>ю</w:t>
            </w:r>
            <w:r w:rsidRPr="00D4475E">
              <w:rPr>
                <w:sz w:val="16"/>
                <w:szCs w:val="16"/>
              </w:rPr>
              <w:softHyphen/>
              <w:t>ться діяль</w:t>
            </w:r>
            <w:r w:rsidRPr="00D4475E">
              <w:rPr>
                <w:sz w:val="16"/>
                <w:szCs w:val="16"/>
              </w:rPr>
              <w:softHyphen/>
              <w:t>нос</w:t>
            </w:r>
            <w:r w:rsidRPr="00D4475E">
              <w:rPr>
                <w:sz w:val="16"/>
                <w:szCs w:val="16"/>
              </w:rPr>
              <w:softHyphen/>
              <w:t xml:space="preserve">ті </w:t>
            </w:r>
            <w:r>
              <w:rPr>
                <w:sz w:val="16"/>
                <w:szCs w:val="16"/>
              </w:rPr>
              <w:t>селищної ради</w:t>
            </w:r>
          </w:p>
        </w:tc>
      </w:tr>
      <w:tr w:rsidR="00AF0C14" w:rsidRPr="00FF6E9E" w:rsidTr="009B3819">
        <w:tc>
          <w:tcPr>
            <w:tcW w:w="993" w:type="dxa"/>
            <w:gridSpan w:val="2"/>
          </w:tcPr>
          <w:p w:rsidR="00AF0C14" w:rsidRPr="00235165" w:rsidRDefault="00AF0C14" w:rsidP="00F057A2">
            <w:pPr>
              <w:tabs>
                <w:tab w:val="left" w:pos="601"/>
                <w:tab w:val="left" w:pos="10490"/>
              </w:tabs>
              <w:jc w:val="center"/>
              <w:rPr>
                <w:sz w:val="26"/>
                <w:szCs w:val="26"/>
                <w:lang w:val="ru-RU"/>
              </w:rPr>
            </w:pPr>
            <w:r>
              <w:rPr>
                <w:sz w:val="26"/>
                <w:szCs w:val="26"/>
              </w:rPr>
              <w:t>01-05</w:t>
            </w:r>
          </w:p>
        </w:tc>
        <w:tc>
          <w:tcPr>
            <w:tcW w:w="4536" w:type="dxa"/>
          </w:tcPr>
          <w:p w:rsidR="00AF0C14" w:rsidRPr="00A773D3" w:rsidRDefault="00AF0C14" w:rsidP="00F057A2">
            <w:pPr>
              <w:pStyle w:val="14"/>
              <w:widowControl w:val="0"/>
              <w:autoSpaceDE w:val="0"/>
              <w:autoSpaceDN w:val="0"/>
              <w:adjustRightInd w:val="0"/>
              <w:spacing w:before="120" w:after="120"/>
              <w:rPr>
                <w:rFonts w:ascii="Times New Roman" w:hAnsi="Times New Roman"/>
                <w:sz w:val="26"/>
                <w:szCs w:val="26"/>
              </w:rPr>
            </w:pPr>
            <w:r>
              <w:rPr>
                <w:rFonts w:ascii="Times New Roman" w:hAnsi="Times New Roman"/>
                <w:sz w:val="26"/>
                <w:szCs w:val="26"/>
              </w:rPr>
              <w:t>Рішення, протоколи</w:t>
            </w:r>
            <w:r w:rsidRPr="00A773D3">
              <w:rPr>
                <w:rFonts w:ascii="Times New Roman" w:hAnsi="Times New Roman"/>
                <w:sz w:val="26"/>
                <w:szCs w:val="26"/>
              </w:rPr>
              <w:t xml:space="preserve"> сесій </w:t>
            </w:r>
            <w:r>
              <w:rPr>
                <w:rFonts w:ascii="Times New Roman" w:hAnsi="Times New Roman"/>
                <w:sz w:val="26"/>
                <w:szCs w:val="26"/>
              </w:rPr>
              <w:t xml:space="preserve">міської </w:t>
            </w:r>
            <w:r w:rsidRPr="00A773D3">
              <w:rPr>
                <w:rFonts w:ascii="Times New Roman" w:hAnsi="Times New Roman"/>
                <w:sz w:val="26"/>
                <w:szCs w:val="26"/>
              </w:rPr>
              <w:t xml:space="preserve">ради </w:t>
            </w:r>
          </w:p>
        </w:tc>
        <w:tc>
          <w:tcPr>
            <w:tcW w:w="992" w:type="dxa"/>
          </w:tcPr>
          <w:p w:rsidR="00AF0C14" w:rsidRPr="007D0C83" w:rsidRDefault="00AF0C14" w:rsidP="00F057A2">
            <w:pPr>
              <w:spacing w:before="120" w:after="120"/>
              <w:jc w:val="center"/>
            </w:pPr>
          </w:p>
        </w:tc>
        <w:tc>
          <w:tcPr>
            <w:tcW w:w="1985" w:type="dxa"/>
          </w:tcPr>
          <w:p w:rsidR="00AF0C14" w:rsidRPr="001D0AD4" w:rsidRDefault="00AF0C14" w:rsidP="00F057A2">
            <w:pPr>
              <w:spacing w:before="120" w:after="120"/>
              <w:jc w:val="center"/>
              <w:rPr>
                <w:sz w:val="26"/>
                <w:szCs w:val="26"/>
              </w:rPr>
            </w:pPr>
            <w:r w:rsidRPr="001D0AD4">
              <w:rPr>
                <w:sz w:val="26"/>
                <w:szCs w:val="26"/>
              </w:rPr>
              <w:t>Пост</w:t>
            </w:r>
            <w:r>
              <w:rPr>
                <w:sz w:val="26"/>
                <w:szCs w:val="26"/>
              </w:rPr>
              <w:t xml:space="preserve">ійно </w:t>
            </w:r>
            <w:r w:rsidRPr="001D0AD4">
              <w:rPr>
                <w:sz w:val="26"/>
                <w:szCs w:val="26"/>
              </w:rPr>
              <w:br/>
              <w:t>ст. 7-а</w:t>
            </w:r>
          </w:p>
        </w:tc>
        <w:tc>
          <w:tcPr>
            <w:tcW w:w="1275" w:type="dxa"/>
          </w:tcPr>
          <w:p w:rsidR="00AF0C14" w:rsidRPr="00D4475E" w:rsidRDefault="00AF0C14" w:rsidP="00F057A2">
            <w:pPr>
              <w:widowControl w:val="0"/>
              <w:autoSpaceDE w:val="0"/>
              <w:autoSpaceDN w:val="0"/>
              <w:adjustRightInd w:val="0"/>
              <w:jc w:val="center"/>
              <w:rPr>
                <w:sz w:val="16"/>
                <w:szCs w:val="16"/>
              </w:rPr>
            </w:pPr>
          </w:p>
        </w:tc>
      </w:tr>
      <w:tr w:rsidR="00AF0C14" w:rsidRPr="00FF6E9E" w:rsidTr="009B3819">
        <w:tc>
          <w:tcPr>
            <w:tcW w:w="993" w:type="dxa"/>
            <w:gridSpan w:val="2"/>
          </w:tcPr>
          <w:p w:rsidR="00AF0C14" w:rsidRDefault="00AF0C14" w:rsidP="00F057A2">
            <w:pPr>
              <w:tabs>
                <w:tab w:val="left" w:pos="601"/>
                <w:tab w:val="left" w:pos="10490"/>
              </w:tabs>
              <w:jc w:val="center"/>
              <w:rPr>
                <w:sz w:val="26"/>
                <w:szCs w:val="26"/>
              </w:rPr>
            </w:pPr>
            <w:r>
              <w:rPr>
                <w:sz w:val="26"/>
                <w:szCs w:val="26"/>
              </w:rPr>
              <w:t>01-06</w:t>
            </w:r>
          </w:p>
        </w:tc>
        <w:tc>
          <w:tcPr>
            <w:tcW w:w="4536" w:type="dxa"/>
          </w:tcPr>
          <w:p w:rsidR="00AF0C14" w:rsidRDefault="00AF0C14" w:rsidP="00F057A2">
            <w:pPr>
              <w:pStyle w:val="14"/>
              <w:widowControl w:val="0"/>
              <w:autoSpaceDE w:val="0"/>
              <w:autoSpaceDN w:val="0"/>
              <w:adjustRightInd w:val="0"/>
              <w:spacing w:before="120" w:after="120"/>
              <w:rPr>
                <w:rFonts w:ascii="Times New Roman" w:hAnsi="Times New Roman"/>
                <w:sz w:val="26"/>
                <w:szCs w:val="26"/>
              </w:rPr>
            </w:pPr>
            <w:r>
              <w:rPr>
                <w:rFonts w:ascii="Times New Roman" w:hAnsi="Times New Roman"/>
                <w:sz w:val="26"/>
                <w:szCs w:val="26"/>
              </w:rPr>
              <w:t>Д</w:t>
            </w:r>
            <w:r w:rsidRPr="00F04C92">
              <w:rPr>
                <w:rFonts w:ascii="Times New Roman" w:hAnsi="Times New Roman"/>
                <w:sz w:val="26"/>
                <w:szCs w:val="26"/>
              </w:rPr>
              <w:t>овідки, доповіді, доповідні записки тощо</w:t>
            </w:r>
            <w:r>
              <w:rPr>
                <w:rFonts w:ascii="Times New Roman" w:hAnsi="Times New Roman"/>
                <w:sz w:val="26"/>
                <w:szCs w:val="26"/>
              </w:rPr>
              <w:t xml:space="preserve"> до рішень та протоколів сесій міської ради </w:t>
            </w:r>
          </w:p>
        </w:tc>
        <w:tc>
          <w:tcPr>
            <w:tcW w:w="992" w:type="dxa"/>
          </w:tcPr>
          <w:p w:rsidR="00AF0C14" w:rsidRPr="007D0C83" w:rsidRDefault="00AF0C14" w:rsidP="00F057A2">
            <w:pPr>
              <w:spacing w:before="120" w:after="120"/>
              <w:jc w:val="center"/>
            </w:pPr>
          </w:p>
        </w:tc>
        <w:tc>
          <w:tcPr>
            <w:tcW w:w="1985" w:type="dxa"/>
          </w:tcPr>
          <w:p w:rsidR="00AF0C14" w:rsidRPr="00F04C92" w:rsidRDefault="00AF0C14" w:rsidP="00F057A2">
            <w:pPr>
              <w:spacing w:before="120" w:after="120"/>
              <w:jc w:val="center"/>
              <w:rPr>
                <w:sz w:val="26"/>
                <w:szCs w:val="26"/>
              </w:rPr>
            </w:pPr>
            <w:r w:rsidRPr="00F04C92">
              <w:rPr>
                <w:sz w:val="26"/>
                <w:szCs w:val="26"/>
              </w:rPr>
              <w:t xml:space="preserve">Постійно </w:t>
            </w:r>
          </w:p>
          <w:p w:rsidR="00AF0C14" w:rsidRDefault="00AF0C14" w:rsidP="00F057A2">
            <w:pPr>
              <w:spacing w:before="120" w:after="120"/>
              <w:jc w:val="center"/>
              <w:rPr>
                <w:sz w:val="26"/>
                <w:szCs w:val="26"/>
              </w:rPr>
            </w:pPr>
            <w:r w:rsidRPr="00F04C92">
              <w:rPr>
                <w:sz w:val="26"/>
                <w:szCs w:val="26"/>
              </w:rPr>
              <w:t>ст. 7-а</w:t>
            </w:r>
            <w:r w:rsidRPr="00F04C92">
              <w:rPr>
                <w:sz w:val="26"/>
                <w:szCs w:val="26"/>
              </w:rPr>
              <w:tab/>
            </w:r>
          </w:p>
          <w:p w:rsidR="00AF0C14" w:rsidRPr="00A773D3" w:rsidRDefault="00AF0C14" w:rsidP="00F057A2">
            <w:pPr>
              <w:spacing w:before="120" w:after="120"/>
              <w:jc w:val="center"/>
              <w:rPr>
                <w:sz w:val="26"/>
                <w:szCs w:val="26"/>
              </w:rPr>
            </w:pPr>
          </w:p>
        </w:tc>
        <w:tc>
          <w:tcPr>
            <w:tcW w:w="1275" w:type="dxa"/>
          </w:tcPr>
          <w:p w:rsidR="00AF0C14" w:rsidRDefault="00AF0C14" w:rsidP="00F057A2">
            <w:pPr>
              <w:spacing w:before="120" w:after="120"/>
              <w:ind w:left="-57" w:right="-57"/>
              <w:jc w:val="center"/>
              <w:rPr>
                <w:sz w:val="16"/>
                <w:szCs w:val="16"/>
                <w:vertAlign w:val="superscript"/>
              </w:rPr>
            </w:pPr>
          </w:p>
          <w:p w:rsidR="00AF0C14" w:rsidRPr="00D4475E" w:rsidRDefault="00AF0C14" w:rsidP="00F057A2">
            <w:pPr>
              <w:spacing w:before="120" w:after="120"/>
              <w:ind w:left="-57" w:right="-57"/>
              <w:jc w:val="center"/>
              <w:rPr>
                <w:sz w:val="16"/>
                <w:szCs w:val="16"/>
                <w:vertAlign w:val="superscript"/>
              </w:rPr>
            </w:pPr>
          </w:p>
        </w:tc>
      </w:tr>
      <w:tr w:rsidR="00AF0C14" w:rsidRPr="00FF6E9E" w:rsidTr="009B3819">
        <w:tc>
          <w:tcPr>
            <w:tcW w:w="993" w:type="dxa"/>
            <w:gridSpan w:val="2"/>
          </w:tcPr>
          <w:p w:rsidR="00AF0C14" w:rsidRPr="00951ADC" w:rsidRDefault="00951ADC" w:rsidP="00F057A2">
            <w:pPr>
              <w:tabs>
                <w:tab w:val="left" w:pos="601"/>
                <w:tab w:val="left" w:pos="10490"/>
              </w:tabs>
              <w:jc w:val="center"/>
              <w:rPr>
                <w:sz w:val="26"/>
                <w:szCs w:val="26"/>
                <w:lang w:val="en-US"/>
              </w:rPr>
            </w:pPr>
            <w:r>
              <w:rPr>
                <w:sz w:val="26"/>
                <w:szCs w:val="26"/>
              </w:rPr>
              <w:t>01-0</w:t>
            </w:r>
            <w:r>
              <w:rPr>
                <w:sz w:val="26"/>
                <w:szCs w:val="26"/>
                <w:lang w:val="en-US"/>
              </w:rPr>
              <w:t>7</w:t>
            </w:r>
          </w:p>
        </w:tc>
        <w:tc>
          <w:tcPr>
            <w:tcW w:w="4536" w:type="dxa"/>
          </w:tcPr>
          <w:p w:rsidR="00AF0C14" w:rsidRPr="001D0AD4" w:rsidRDefault="00AF0C14" w:rsidP="00F057A2">
            <w:pPr>
              <w:contextualSpacing/>
              <w:jc w:val="both"/>
              <w:rPr>
                <w:sz w:val="26"/>
                <w:szCs w:val="26"/>
              </w:rPr>
            </w:pPr>
            <w:r w:rsidRPr="001D0AD4">
              <w:rPr>
                <w:sz w:val="26"/>
                <w:szCs w:val="26"/>
              </w:rPr>
              <w:t xml:space="preserve">Організаційні документи (паспорт, статут, регламент роботи, положення про відділи </w:t>
            </w:r>
            <w:r>
              <w:rPr>
                <w:sz w:val="26"/>
                <w:szCs w:val="26"/>
              </w:rPr>
              <w:t xml:space="preserve">міської </w:t>
            </w:r>
            <w:r w:rsidRPr="001D0AD4">
              <w:rPr>
                <w:sz w:val="26"/>
                <w:szCs w:val="26"/>
              </w:rPr>
              <w:t xml:space="preserve">ради тощо) (копії) </w:t>
            </w:r>
          </w:p>
        </w:tc>
        <w:tc>
          <w:tcPr>
            <w:tcW w:w="992" w:type="dxa"/>
          </w:tcPr>
          <w:p w:rsidR="00AF0C14" w:rsidRPr="0011782A" w:rsidRDefault="00AF0C14" w:rsidP="00F057A2">
            <w:pPr>
              <w:contextualSpacing/>
              <w:jc w:val="both"/>
            </w:pPr>
          </w:p>
        </w:tc>
        <w:tc>
          <w:tcPr>
            <w:tcW w:w="1985" w:type="dxa"/>
          </w:tcPr>
          <w:p w:rsidR="00AF0C14" w:rsidRPr="001D0AD4" w:rsidRDefault="00AF0C14" w:rsidP="00F057A2">
            <w:pPr>
              <w:contextualSpacing/>
              <w:jc w:val="center"/>
              <w:rPr>
                <w:sz w:val="26"/>
                <w:szCs w:val="26"/>
              </w:rPr>
            </w:pPr>
            <w:r w:rsidRPr="001D0AD4">
              <w:rPr>
                <w:sz w:val="26"/>
                <w:szCs w:val="26"/>
              </w:rPr>
              <w:t>До зміни новими</w:t>
            </w:r>
          </w:p>
        </w:tc>
        <w:tc>
          <w:tcPr>
            <w:tcW w:w="1275" w:type="dxa"/>
          </w:tcPr>
          <w:p w:rsidR="00AF0C14" w:rsidRDefault="00AF0C14" w:rsidP="00670850">
            <w:pPr>
              <w:contextualSpacing/>
              <w:jc w:val="center"/>
              <w:rPr>
                <w:sz w:val="16"/>
                <w:szCs w:val="16"/>
              </w:rPr>
            </w:pPr>
            <w:r w:rsidRPr="00D4475E">
              <w:rPr>
                <w:sz w:val="16"/>
                <w:szCs w:val="16"/>
              </w:rPr>
              <w:t>¹Оригінали  організаційних документів, затверджених рішенням сесії, зберігаються як додатки до них у відповідних справах</w:t>
            </w:r>
          </w:p>
          <w:p w:rsidR="00A02EB4" w:rsidRDefault="00A02EB4" w:rsidP="00670850">
            <w:pPr>
              <w:contextualSpacing/>
              <w:jc w:val="center"/>
              <w:rPr>
                <w:sz w:val="16"/>
                <w:szCs w:val="16"/>
              </w:rPr>
            </w:pPr>
          </w:p>
          <w:p w:rsidR="00A02EB4" w:rsidRDefault="00A02EB4" w:rsidP="00670850">
            <w:pPr>
              <w:contextualSpacing/>
              <w:jc w:val="center"/>
              <w:rPr>
                <w:sz w:val="16"/>
                <w:szCs w:val="16"/>
              </w:rPr>
            </w:pPr>
          </w:p>
          <w:p w:rsidR="00A02EB4" w:rsidRDefault="00A02EB4" w:rsidP="00670850">
            <w:pPr>
              <w:contextualSpacing/>
              <w:jc w:val="center"/>
              <w:rPr>
                <w:sz w:val="16"/>
                <w:szCs w:val="16"/>
              </w:rPr>
            </w:pPr>
          </w:p>
          <w:p w:rsidR="00A02EB4" w:rsidRDefault="00A02EB4" w:rsidP="00670850">
            <w:pPr>
              <w:contextualSpacing/>
              <w:jc w:val="center"/>
              <w:rPr>
                <w:sz w:val="16"/>
                <w:szCs w:val="16"/>
              </w:rPr>
            </w:pPr>
          </w:p>
          <w:p w:rsidR="00A02EB4" w:rsidRDefault="00A02EB4" w:rsidP="00670850">
            <w:pPr>
              <w:contextualSpacing/>
              <w:jc w:val="center"/>
              <w:rPr>
                <w:sz w:val="16"/>
                <w:szCs w:val="16"/>
              </w:rPr>
            </w:pPr>
          </w:p>
          <w:p w:rsidR="00A02EB4" w:rsidRDefault="00A02EB4" w:rsidP="00670850">
            <w:pPr>
              <w:contextualSpacing/>
              <w:jc w:val="center"/>
              <w:rPr>
                <w:sz w:val="16"/>
                <w:szCs w:val="16"/>
              </w:rPr>
            </w:pPr>
          </w:p>
          <w:p w:rsidR="00A02EB4" w:rsidRDefault="00A02EB4" w:rsidP="00670850">
            <w:pPr>
              <w:contextualSpacing/>
              <w:jc w:val="center"/>
              <w:rPr>
                <w:sz w:val="16"/>
                <w:szCs w:val="16"/>
              </w:rPr>
            </w:pPr>
          </w:p>
          <w:p w:rsidR="00A02EB4" w:rsidRPr="00D4475E" w:rsidRDefault="00A02EB4" w:rsidP="00670850">
            <w:pPr>
              <w:contextualSpacing/>
              <w:jc w:val="center"/>
              <w:rPr>
                <w:sz w:val="16"/>
                <w:szCs w:val="16"/>
              </w:rPr>
            </w:pPr>
          </w:p>
        </w:tc>
      </w:tr>
      <w:tr w:rsidR="00670850" w:rsidRPr="00F057A2" w:rsidTr="009B3819">
        <w:tc>
          <w:tcPr>
            <w:tcW w:w="993" w:type="dxa"/>
            <w:gridSpan w:val="2"/>
          </w:tcPr>
          <w:p w:rsidR="00670850" w:rsidRPr="008C3B7B" w:rsidRDefault="00670850" w:rsidP="00A02EB4">
            <w:r w:rsidRPr="008C3B7B">
              <w:lastRenderedPageBreak/>
              <w:t>1</w:t>
            </w:r>
          </w:p>
        </w:tc>
        <w:tc>
          <w:tcPr>
            <w:tcW w:w="4536" w:type="dxa"/>
          </w:tcPr>
          <w:p w:rsidR="00670850" w:rsidRPr="008C3B7B" w:rsidRDefault="00670850" w:rsidP="00670850">
            <w:pPr>
              <w:jc w:val="center"/>
            </w:pPr>
            <w:r w:rsidRPr="008C3B7B">
              <w:t>2</w:t>
            </w:r>
          </w:p>
        </w:tc>
        <w:tc>
          <w:tcPr>
            <w:tcW w:w="992" w:type="dxa"/>
          </w:tcPr>
          <w:p w:rsidR="00670850" w:rsidRPr="008C3B7B" w:rsidRDefault="00670850" w:rsidP="00670850">
            <w:pPr>
              <w:jc w:val="center"/>
            </w:pPr>
            <w:r w:rsidRPr="008C3B7B">
              <w:t>3</w:t>
            </w:r>
          </w:p>
        </w:tc>
        <w:tc>
          <w:tcPr>
            <w:tcW w:w="1985" w:type="dxa"/>
          </w:tcPr>
          <w:p w:rsidR="00670850" w:rsidRPr="008C3B7B" w:rsidRDefault="00670850" w:rsidP="00670850">
            <w:pPr>
              <w:jc w:val="center"/>
            </w:pPr>
            <w:r w:rsidRPr="008C3B7B">
              <w:t>4</w:t>
            </w:r>
          </w:p>
        </w:tc>
        <w:tc>
          <w:tcPr>
            <w:tcW w:w="1275" w:type="dxa"/>
          </w:tcPr>
          <w:p w:rsidR="00670850" w:rsidRDefault="00670850" w:rsidP="00670850">
            <w:pPr>
              <w:jc w:val="center"/>
            </w:pPr>
            <w:r w:rsidRPr="008C3B7B">
              <w:t>5</w:t>
            </w:r>
          </w:p>
        </w:tc>
      </w:tr>
      <w:tr w:rsidR="00AF0C14" w:rsidRPr="00FF6E9E" w:rsidTr="009B3819">
        <w:tc>
          <w:tcPr>
            <w:tcW w:w="993" w:type="dxa"/>
            <w:gridSpan w:val="2"/>
          </w:tcPr>
          <w:p w:rsidR="00AF0C14" w:rsidRPr="00951ADC" w:rsidRDefault="00951ADC" w:rsidP="00F057A2">
            <w:pPr>
              <w:tabs>
                <w:tab w:val="left" w:pos="601"/>
                <w:tab w:val="left" w:pos="10490"/>
              </w:tabs>
              <w:jc w:val="center"/>
              <w:rPr>
                <w:sz w:val="26"/>
                <w:szCs w:val="26"/>
                <w:lang w:val="en-US"/>
              </w:rPr>
            </w:pPr>
            <w:r>
              <w:rPr>
                <w:sz w:val="26"/>
                <w:szCs w:val="26"/>
              </w:rPr>
              <w:t>01-0</w:t>
            </w:r>
            <w:r>
              <w:rPr>
                <w:sz w:val="26"/>
                <w:szCs w:val="26"/>
                <w:lang w:val="en-US"/>
              </w:rPr>
              <w:t>9</w:t>
            </w:r>
          </w:p>
        </w:tc>
        <w:tc>
          <w:tcPr>
            <w:tcW w:w="4536" w:type="dxa"/>
          </w:tcPr>
          <w:p w:rsidR="00AF0C14" w:rsidRDefault="00AF0C14" w:rsidP="00F057A2">
            <w:pPr>
              <w:spacing w:before="120" w:after="120"/>
              <w:ind w:right="-57"/>
              <w:rPr>
                <w:sz w:val="26"/>
                <w:szCs w:val="26"/>
              </w:rPr>
            </w:pPr>
            <w:r>
              <w:rPr>
                <w:sz w:val="26"/>
                <w:szCs w:val="26"/>
              </w:rPr>
              <w:t>Плани роботи постійно діючих комісій міської ради</w:t>
            </w:r>
          </w:p>
          <w:p w:rsidR="00AF0C14" w:rsidRPr="00CE0EF1" w:rsidRDefault="00AF0C14" w:rsidP="00F057A2">
            <w:pPr>
              <w:spacing w:before="120" w:after="120"/>
              <w:ind w:right="-57"/>
              <w:rPr>
                <w:sz w:val="26"/>
                <w:szCs w:val="26"/>
              </w:rPr>
            </w:pPr>
          </w:p>
        </w:tc>
        <w:tc>
          <w:tcPr>
            <w:tcW w:w="992" w:type="dxa"/>
          </w:tcPr>
          <w:p w:rsidR="00AF0C14" w:rsidRPr="007D0C83" w:rsidRDefault="00AF0C14" w:rsidP="00F057A2">
            <w:pPr>
              <w:spacing w:before="120" w:after="120"/>
              <w:jc w:val="center"/>
            </w:pPr>
          </w:p>
        </w:tc>
        <w:tc>
          <w:tcPr>
            <w:tcW w:w="1985" w:type="dxa"/>
          </w:tcPr>
          <w:p w:rsidR="00AF0C14" w:rsidRDefault="00AF0C14" w:rsidP="00F057A2">
            <w:pPr>
              <w:spacing w:before="120" w:after="120"/>
              <w:jc w:val="center"/>
              <w:rPr>
                <w:sz w:val="26"/>
                <w:szCs w:val="26"/>
              </w:rPr>
            </w:pPr>
            <w:r>
              <w:rPr>
                <w:sz w:val="26"/>
                <w:szCs w:val="26"/>
              </w:rPr>
              <w:t>5 р.</w:t>
            </w:r>
          </w:p>
          <w:p w:rsidR="00AF0C14" w:rsidRPr="00CE0EF1" w:rsidRDefault="00AF0C14" w:rsidP="00F057A2">
            <w:pPr>
              <w:spacing w:before="120" w:after="120"/>
              <w:jc w:val="center"/>
              <w:rPr>
                <w:sz w:val="26"/>
                <w:szCs w:val="26"/>
              </w:rPr>
            </w:pPr>
            <w:r>
              <w:rPr>
                <w:sz w:val="26"/>
                <w:szCs w:val="26"/>
              </w:rPr>
              <w:t>ст.160</w:t>
            </w:r>
          </w:p>
        </w:tc>
        <w:tc>
          <w:tcPr>
            <w:tcW w:w="1275" w:type="dxa"/>
          </w:tcPr>
          <w:p w:rsidR="00AF0C14" w:rsidRPr="00D4475E" w:rsidRDefault="00AF0C14" w:rsidP="00F057A2">
            <w:pPr>
              <w:spacing w:before="120" w:after="120"/>
              <w:ind w:right="-57"/>
              <w:jc w:val="center"/>
              <w:rPr>
                <w:sz w:val="16"/>
                <w:szCs w:val="16"/>
                <w:vertAlign w:val="superscript"/>
              </w:rPr>
            </w:pPr>
          </w:p>
        </w:tc>
      </w:tr>
      <w:tr w:rsidR="00AF0C14" w:rsidRPr="00FF6E9E" w:rsidTr="009B3819">
        <w:tc>
          <w:tcPr>
            <w:tcW w:w="993" w:type="dxa"/>
            <w:gridSpan w:val="2"/>
          </w:tcPr>
          <w:p w:rsidR="00AF0C14" w:rsidRPr="00951ADC" w:rsidRDefault="00951ADC" w:rsidP="00F057A2">
            <w:pPr>
              <w:tabs>
                <w:tab w:val="left" w:pos="601"/>
                <w:tab w:val="left" w:pos="10490"/>
              </w:tabs>
              <w:jc w:val="center"/>
              <w:rPr>
                <w:sz w:val="26"/>
                <w:szCs w:val="26"/>
                <w:lang w:val="en-US"/>
              </w:rPr>
            </w:pPr>
            <w:r>
              <w:rPr>
                <w:sz w:val="26"/>
                <w:szCs w:val="26"/>
              </w:rPr>
              <w:t>01-</w:t>
            </w:r>
            <w:r>
              <w:rPr>
                <w:sz w:val="26"/>
                <w:szCs w:val="26"/>
                <w:lang w:val="en-US"/>
              </w:rPr>
              <w:t>10</w:t>
            </w:r>
          </w:p>
        </w:tc>
        <w:tc>
          <w:tcPr>
            <w:tcW w:w="4536" w:type="dxa"/>
          </w:tcPr>
          <w:p w:rsidR="00AF0C14" w:rsidRDefault="00AF0C14" w:rsidP="00F057A2">
            <w:pPr>
              <w:spacing w:before="120" w:after="120"/>
              <w:ind w:right="-57"/>
              <w:rPr>
                <w:sz w:val="26"/>
                <w:szCs w:val="26"/>
              </w:rPr>
            </w:pPr>
            <w:r>
              <w:rPr>
                <w:sz w:val="26"/>
                <w:szCs w:val="26"/>
              </w:rPr>
              <w:t>Календарні плани проведення громадських заходів на території міської ради</w:t>
            </w:r>
          </w:p>
        </w:tc>
        <w:tc>
          <w:tcPr>
            <w:tcW w:w="992" w:type="dxa"/>
          </w:tcPr>
          <w:p w:rsidR="00AF0C14" w:rsidRPr="007D0C83" w:rsidRDefault="00AF0C14" w:rsidP="00F057A2">
            <w:pPr>
              <w:spacing w:before="120" w:after="120"/>
              <w:jc w:val="center"/>
            </w:pPr>
          </w:p>
        </w:tc>
        <w:tc>
          <w:tcPr>
            <w:tcW w:w="1985" w:type="dxa"/>
          </w:tcPr>
          <w:p w:rsidR="00AF0C14" w:rsidRDefault="00AF0C14" w:rsidP="00F057A2">
            <w:pPr>
              <w:spacing w:before="120" w:after="120"/>
              <w:jc w:val="center"/>
              <w:rPr>
                <w:sz w:val="26"/>
                <w:szCs w:val="26"/>
              </w:rPr>
            </w:pPr>
            <w:r>
              <w:rPr>
                <w:sz w:val="26"/>
                <w:szCs w:val="26"/>
              </w:rPr>
              <w:t xml:space="preserve">Доки не мине потреба </w:t>
            </w:r>
          </w:p>
          <w:p w:rsidR="00AF0C14" w:rsidRDefault="00AF0C14" w:rsidP="00F057A2">
            <w:pPr>
              <w:spacing w:before="120" w:after="120"/>
              <w:jc w:val="center"/>
              <w:rPr>
                <w:sz w:val="26"/>
                <w:szCs w:val="26"/>
              </w:rPr>
            </w:pPr>
            <w:r>
              <w:rPr>
                <w:sz w:val="26"/>
                <w:szCs w:val="26"/>
              </w:rPr>
              <w:t>ст. 162</w:t>
            </w:r>
          </w:p>
        </w:tc>
        <w:tc>
          <w:tcPr>
            <w:tcW w:w="1275" w:type="dxa"/>
          </w:tcPr>
          <w:p w:rsidR="00AF0C14" w:rsidRPr="00D4475E" w:rsidRDefault="00AF0C14" w:rsidP="00F057A2">
            <w:pPr>
              <w:spacing w:before="120" w:after="120"/>
              <w:ind w:right="-57"/>
              <w:jc w:val="center"/>
              <w:rPr>
                <w:sz w:val="16"/>
                <w:szCs w:val="16"/>
                <w:vertAlign w:val="superscript"/>
              </w:rPr>
            </w:pPr>
          </w:p>
        </w:tc>
      </w:tr>
      <w:tr w:rsidR="00AF0C14" w:rsidRPr="00FF6E9E" w:rsidTr="009B3819">
        <w:tc>
          <w:tcPr>
            <w:tcW w:w="993" w:type="dxa"/>
            <w:gridSpan w:val="2"/>
          </w:tcPr>
          <w:p w:rsidR="00AF0C14" w:rsidRPr="00951ADC" w:rsidRDefault="00951ADC" w:rsidP="00F057A2">
            <w:pPr>
              <w:tabs>
                <w:tab w:val="left" w:pos="601"/>
                <w:tab w:val="left" w:pos="10490"/>
              </w:tabs>
              <w:jc w:val="center"/>
              <w:rPr>
                <w:sz w:val="26"/>
                <w:szCs w:val="26"/>
                <w:lang w:val="en-US"/>
              </w:rPr>
            </w:pPr>
            <w:r>
              <w:rPr>
                <w:sz w:val="26"/>
                <w:szCs w:val="26"/>
              </w:rPr>
              <w:t>01-1</w:t>
            </w:r>
            <w:r>
              <w:rPr>
                <w:sz w:val="26"/>
                <w:szCs w:val="26"/>
                <w:lang w:val="en-US"/>
              </w:rPr>
              <w:t>1</w:t>
            </w:r>
          </w:p>
        </w:tc>
        <w:tc>
          <w:tcPr>
            <w:tcW w:w="4536" w:type="dxa"/>
          </w:tcPr>
          <w:p w:rsidR="00AF0C14" w:rsidRPr="00351D65" w:rsidRDefault="00AF0C14" w:rsidP="00F057A2">
            <w:pPr>
              <w:spacing w:before="120" w:after="120"/>
              <w:ind w:right="-57"/>
              <w:jc w:val="both"/>
              <w:rPr>
                <w:sz w:val="26"/>
                <w:szCs w:val="26"/>
                <w:lang w:val="ru-RU"/>
              </w:rPr>
            </w:pPr>
            <w:r w:rsidRPr="00973D5A">
              <w:rPr>
                <w:sz w:val="26"/>
                <w:szCs w:val="26"/>
              </w:rPr>
              <w:t>Облікові картки</w:t>
            </w:r>
            <w:r>
              <w:rPr>
                <w:sz w:val="26"/>
                <w:szCs w:val="26"/>
              </w:rPr>
              <w:t xml:space="preserve"> </w:t>
            </w:r>
            <w:r w:rsidRPr="00351D65">
              <w:rPr>
                <w:sz w:val="26"/>
                <w:szCs w:val="26"/>
              </w:rPr>
              <w:t xml:space="preserve">депутатів </w:t>
            </w:r>
            <w:r>
              <w:rPr>
                <w:sz w:val="26"/>
                <w:szCs w:val="26"/>
              </w:rPr>
              <w:t>міської</w:t>
            </w:r>
            <w:r w:rsidRPr="00351D65">
              <w:rPr>
                <w:sz w:val="26"/>
                <w:szCs w:val="26"/>
              </w:rPr>
              <w:t xml:space="preserve"> ради</w:t>
            </w:r>
            <w:r w:rsidRPr="00351D65">
              <w:rPr>
                <w:sz w:val="26"/>
                <w:szCs w:val="26"/>
                <w:lang w:val="ru-RU"/>
              </w:rPr>
              <w:t xml:space="preserve"> </w:t>
            </w:r>
          </w:p>
        </w:tc>
        <w:tc>
          <w:tcPr>
            <w:tcW w:w="992" w:type="dxa"/>
          </w:tcPr>
          <w:p w:rsidR="00AF0C14" w:rsidRPr="007D0C83" w:rsidRDefault="00AF0C14" w:rsidP="00F057A2">
            <w:pPr>
              <w:spacing w:before="120" w:after="120"/>
              <w:jc w:val="center"/>
            </w:pPr>
          </w:p>
        </w:tc>
        <w:tc>
          <w:tcPr>
            <w:tcW w:w="1985" w:type="dxa"/>
          </w:tcPr>
          <w:p w:rsidR="00AF0C14" w:rsidRPr="00351D65" w:rsidRDefault="00AF0C14" w:rsidP="00F057A2">
            <w:pPr>
              <w:spacing w:before="120" w:after="120"/>
              <w:jc w:val="center"/>
              <w:rPr>
                <w:sz w:val="26"/>
                <w:szCs w:val="26"/>
                <w:lang w:val="ru-RU"/>
              </w:rPr>
            </w:pPr>
            <w:r w:rsidRPr="00351D65">
              <w:rPr>
                <w:sz w:val="26"/>
                <w:szCs w:val="26"/>
              </w:rPr>
              <w:t>Доки не мине потреба Е</w:t>
            </w:r>
            <w:r>
              <w:rPr>
                <w:sz w:val="26"/>
                <w:szCs w:val="26"/>
                <w:lang w:val="ru-RU"/>
              </w:rPr>
              <w:t>К</w:t>
            </w:r>
          </w:p>
        </w:tc>
        <w:tc>
          <w:tcPr>
            <w:tcW w:w="1275" w:type="dxa"/>
          </w:tcPr>
          <w:p w:rsidR="00AF0C14" w:rsidRPr="00D4475E" w:rsidRDefault="00AF0C14" w:rsidP="00F057A2">
            <w:pPr>
              <w:spacing w:before="120" w:after="120"/>
              <w:ind w:right="-57"/>
              <w:jc w:val="center"/>
              <w:rPr>
                <w:sz w:val="16"/>
                <w:szCs w:val="16"/>
                <w:vertAlign w:val="superscript"/>
              </w:rPr>
            </w:pP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2</w:t>
            </w:r>
          </w:p>
        </w:tc>
        <w:tc>
          <w:tcPr>
            <w:tcW w:w="4536" w:type="dxa"/>
          </w:tcPr>
          <w:p w:rsidR="00AF0C14" w:rsidRPr="001D0AD4" w:rsidRDefault="00AF0C14" w:rsidP="00F057A2">
            <w:pPr>
              <w:widowControl w:val="0"/>
              <w:autoSpaceDE w:val="0"/>
              <w:autoSpaceDN w:val="0"/>
              <w:adjustRightInd w:val="0"/>
              <w:jc w:val="both"/>
              <w:rPr>
                <w:sz w:val="26"/>
                <w:szCs w:val="26"/>
              </w:rPr>
            </w:pPr>
            <w:r>
              <w:rPr>
                <w:sz w:val="26"/>
                <w:szCs w:val="26"/>
              </w:rPr>
              <w:t xml:space="preserve">Протоколи </w:t>
            </w:r>
            <w:r w:rsidRPr="001D0AD4">
              <w:rPr>
                <w:sz w:val="26"/>
                <w:szCs w:val="26"/>
              </w:rPr>
              <w:t>засідання</w:t>
            </w:r>
            <w:r>
              <w:rPr>
                <w:sz w:val="26"/>
                <w:szCs w:val="26"/>
              </w:rPr>
              <w:t>, звіти</w:t>
            </w:r>
            <w:r w:rsidRPr="001D0AD4">
              <w:rPr>
                <w:sz w:val="26"/>
                <w:szCs w:val="26"/>
              </w:rPr>
              <w:t xml:space="preserve"> постійної комісії </w:t>
            </w:r>
            <w:r>
              <w:rPr>
                <w:sz w:val="26"/>
                <w:szCs w:val="26"/>
              </w:rPr>
              <w:t xml:space="preserve">з питань регламенту, депутатської етики , законності і  правопорядку </w:t>
            </w:r>
          </w:p>
        </w:tc>
        <w:tc>
          <w:tcPr>
            <w:tcW w:w="992" w:type="dxa"/>
          </w:tcPr>
          <w:p w:rsidR="00AF0C14" w:rsidRPr="00235165" w:rsidRDefault="00AF0C14" w:rsidP="00F057A2">
            <w:pPr>
              <w:widowControl w:val="0"/>
              <w:autoSpaceDE w:val="0"/>
              <w:autoSpaceDN w:val="0"/>
              <w:adjustRightInd w:val="0"/>
              <w:rPr>
                <w:sz w:val="26"/>
                <w:szCs w:val="26"/>
              </w:rPr>
            </w:pPr>
          </w:p>
        </w:tc>
        <w:tc>
          <w:tcPr>
            <w:tcW w:w="1985" w:type="dxa"/>
          </w:tcPr>
          <w:p w:rsidR="00AF0C14" w:rsidRPr="00733F1D" w:rsidRDefault="00AF0C14" w:rsidP="00F057A2">
            <w:pPr>
              <w:spacing w:before="120" w:after="120"/>
              <w:jc w:val="center"/>
              <w:rPr>
                <w:sz w:val="26"/>
                <w:szCs w:val="26"/>
              </w:rPr>
            </w:pPr>
            <w:r w:rsidRPr="00733F1D">
              <w:rPr>
                <w:sz w:val="26"/>
                <w:szCs w:val="26"/>
              </w:rPr>
              <w:t>Постійно ст. 14-а</w:t>
            </w:r>
          </w:p>
        </w:tc>
        <w:tc>
          <w:tcPr>
            <w:tcW w:w="1275" w:type="dxa"/>
          </w:tcPr>
          <w:p w:rsidR="00AF0C14" w:rsidRPr="00D4475E" w:rsidRDefault="00AF0C14" w:rsidP="00F057A2">
            <w:pPr>
              <w:spacing w:before="120" w:after="120"/>
              <w:ind w:left="-57" w:right="-57"/>
              <w:jc w:val="center"/>
              <w:rPr>
                <w:sz w:val="16"/>
                <w:szCs w:val="16"/>
              </w:rPr>
            </w:pPr>
            <w:r w:rsidRPr="00D4475E">
              <w:rPr>
                <w:sz w:val="16"/>
                <w:szCs w:val="16"/>
                <w:vertAlign w:val="superscript"/>
              </w:rPr>
              <w:t>1 </w:t>
            </w:r>
            <w:r w:rsidRPr="00D4475E">
              <w:rPr>
                <w:sz w:val="16"/>
                <w:szCs w:val="16"/>
              </w:rPr>
              <w:t>Документи формуються у справи по кожній комісії окремо</w:t>
            </w: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3</w:t>
            </w:r>
          </w:p>
        </w:tc>
        <w:tc>
          <w:tcPr>
            <w:tcW w:w="4536" w:type="dxa"/>
          </w:tcPr>
          <w:p w:rsidR="00AF0C14" w:rsidRPr="001D0AD4" w:rsidRDefault="00AF0C14" w:rsidP="00F057A2">
            <w:pPr>
              <w:widowControl w:val="0"/>
              <w:autoSpaceDE w:val="0"/>
              <w:autoSpaceDN w:val="0"/>
              <w:adjustRightInd w:val="0"/>
              <w:jc w:val="both"/>
              <w:rPr>
                <w:sz w:val="26"/>
                <w:szCs w:val="26"/>
              </w:rPr>
            </w:pPr>
            <w:r>
              <w:rPr>
                <w:sz w:val="26"/>
                <w:szCs w:val="26"/>
              </w:rPr>
              <w:t xml:space="preserve">Протоколи </w:t>
            </w:r>
            <w:r w:rsidRPr="001D0AD4">
              <w:rPr>
                <w:sz w:val="26"/>
                <w:szCs w:val="26"/>
              </w:rPr>
              <w:t>засідання</w:t>
            </w:r>
            <w:r>
              <w:rPr>
                <w:sz w:val="26"/>
                <w:szCs w:val="26"/>
              </w:rPr>
              <w:t>, звіти</w:t>
            </w:r>
            <w:r w:rsidRPr="001D0AD4">
              <w:rPr>
                <w:sz w:val="26"/>
                <w:szCs w:val="26"/>
              </w:rPr>
              <w:t xml:space="preserve"> постійної комісії </w:t>
            </w:r>
            <w:r>
              <w:rPr>
                <w:sz w:val="26"/>
                <w:szCs w:val="26"/>
              </w:rPr>
              <w:t xml:space="preserve">міської </w:t>
            </w:r>
            <w:r w:rsidRPr="001D0AD4">
              <w:rPr>
                <w:sz w:val="26"/>
                <w:szCs w:val="26"/>
              </w:rPr>
              <w:t>ради з</w:t>
            </w:r>
            <w:r>
              <w:rPr>
                <w:sz w:val="26"/>
                <w:szCs w:val="26"/>
              </w:rPr>
              <w:t xml:space="preserve"> питань планування бюджету та фінансів, соціально-економічного розвитку</w:t>
            </w:r>
          </w:p>
        </w:tc>
        <w:tc>
          <w:tcPr>
            <w:tcW w:w="992" w:type="dxa"/>
          </w:tcPr>
          <w:p w:rsidR="00AF0C14" w:rsidRPr="00235165" w:rsidRDefault="00AF0C14" w:rsidP="00F057A2">
            <w:pPr>
              <w:widowControl w:val="0"/>
              <w:autoSpaceDE w:val="0"/>
              <w:autoSpaceDN w:val="0"/>
              <w:adjustRightInd w:val="0"/>
              <w:rPr>
                <w:sz w:val="26"/>
                <w:szCs w:val="26"/>
              </w:rPr>
            </w:pPr>
          </w:p>
        </w:tc>
        <w:tc>
          <w:tcPr>
            <w:tcW w:w="1985" w:type="dxa"/>
          </w:tcPr>
          <w:p w:rsidR="00AF0C14" w:rsidRPr="00733F1D" w:rsidRDefault="00AF0C14" w:rsidP="00F057A2">
            <w:pPr>
              <w:spacing w:before="120" w:after="120"/>
              <w:jc w:val="center"/>
              <w:rPr>
                <w:sz w:val="26"/>
                <w:szCs w:val="26"/>
              </w:rPr>
            </w:pPr>
            <w:r w:rsidRPr="00733F1D">
              <w:rPr>
                <w:sz w:val="26"/>
                <w:szCs w:val="26"/>
              </w:rPr>
              <w:t>Постійно ст. 14-а</w:t>
            </w:r>
          </w:p>
        </w:tc>
        <w:tc>
          <w:tcPr>
            <w:tcW w:w="1275" w:type="dxa"/>
          </w:tcPr>
          <w:p w:rsidR="00AF0C14" w:rsidRPr="00D4475E" w:rsidRDefault="00AF0C14" w:rsidP="00F057A2">
            <w:pPr>
              <w:spacing w:before="120" w:after="120"/>
              <w:ind w:left="-57" w:right="-57"/>
              <w:jc w:val="center"/>
              <w:rPr>
                <w:sz w:val="16"/>
                <w:szCs w:val="16"/>
              </w:rPr>
            </w:pPr>
            <w:r w:rsidRPr="00D4475E">
              <w:rPr>
                <w:sz w:val="16"/>
                <w:szCs w:val="16"/>
                <w:vertAlign w:val="superscript"/>
              </w:rPr>
              <w:t>1 </w:t>
            </w:r>
            <w:r w:rsidRPr="00D4475E">
              <w:rPr>
                <w:sz w:val="16"/>
                <w:szCs w:val="16"/>
              </w:rPr>
              <w:t>Документи формуються у справи по кожній комісії окремо</w:t>
            </w: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4</w:t>
            </w:r>
          </w:p>
        </w:tc>
        <w:tc>
          <w:tcPr>
            <w:tcW w:w="4536" w:type="dxa"/>
          </w:tcPr>
          <w:p w:rsidR="00AF0C14" w:rsidRPr="00235165" w:rsidRDefault="00AF0C14" w:rsidP="00F057A2">
            <w:pPr>
              <w:widowControl w:val="0"/>
              <w:autoSpaceDE w:val="0"/>
              <w:autoSpaceDN w:val="0"/>
              <w:adjustRightInd w:val="0"/>
              <w:jc w:val="both"/>
              <w:rPr>
                <w:sz w:val="26"/>
                <w:szCs w:val="26"/>
              </w:rPr>
            </w:pPr>
            <w:r>
              <w:rPr>
                <w:sz w:val="26"/>
                <w:szCs w:val="26"/>
                <w:lang w:val="ru-RU"/>
              </w:rPr>
              <w:t>П</w:t>
            </w:r>
            <w:r>
              <w:rPr>
                <w:sz w:val="26"/>
                <w:szCs w:val="26"/>
              </w:rPr>
              <w:t xml:space="preserve">ротоколи </w:t>
            </w:r>
            <w:r w:rsidRPr="001D0AD4">
              <w:rPr>
                <w:sz w:val="26"/>
                <w:szCs w:val="26"/>
              </w:rPr>
              <w:t>засідання</w:t>
            </w:r>
            <w:r>
              <w:rPr>
                <w:sz w:val="26"/>
                <w:szCs w:val="26"/>
              </w:rPr>
              <w:t>, звіти</w:t>
            </w:r>
            <w:r w:rsidRPr="001D0AD4">
              <w:rPr>
                <w:sz w:val="26"/>
                <w:szCs w:val="26"/>
              </w:rPr>
              <w:t xml:space="preserve"> постійної комісії </w:t>
            </w:r>
            <w:r>
              <w:rPr>
                <w:sz w:val="26"/>
                <w:szCs w:val="26"/>
              </w:rPr>
              <w:t>з питань комунального майна, житлово-комунального господарства, енергозбереження, благоустрою та навколишнього середовища</w:t>
            </w:r>
          </w:p>
        </w:tc>
        <w:tc>
          <w:tcPr>
            <w:tcW w:w="992" w:type="dxa"/>
          </w:tcPr>
          <w:p w:rsidR="00AF0C14" w:rsidRPr="00235165" w:rsidRDefault="00AF0C14" w:rsidP="00F057A2">
            <w:pPr>
              <w:widowControl w:val="0"/>
              <w:autoSpaceDE w:val="0"/>
              <w:autoSpaceDN w:val="0"/>
              <w:adjustRightInd w:val="0"/>
              <w:rPr>
                <w:sz w:val="26"/>
                <w:szCs w:val="26"/>
              </w:rPr>
            </w:pPr>
          </w:p>
        </w:tc>
        <w:tc>
          <w:tcPr>
            <w:tcW w:w="1985" w:type="dxa"/>
          </w:tcPr>
          <w:p w:rsidR="00AF0C14" w:rsidRPr="00733F1D" w:rsidRDefault="00AF0C14" w:rsidP="00F057A2">
            <w:pPr>
              <w:spacing w:before="120" w:after="120"/>
              <w:jc w:val="center"/>
              <w:rPr>
                <w:sz w:val="26"/>
                <w:szCs w:val="26"/>
              </w:rPr>
            </w:pPr>
            <w:r w:rsidRPr="00733F1D">
              <w:rPr>
                <w:sz w:val="26"/>
                <w:szCs w:val="26"/>
              </w:rPr>
              <w:t>Постійно ст. 14-а</w:t>
            </w:r>
          </w:p>
        </w:tc>
        <w:tc>
          <w:tcPr>
            <w:tcW w:w="1275" w:type="dxa"/>
          </w:tcPr>
          <w:p w:rsidR="00AF0C14" w:rsidRPr="00D4475E" w:rsidRDefault="00AF0C14" w:rsidP="00F057A2">
            <w:pPr>
              <w:spacing w:before="120" w:after="120"/>
              <w:ind w:left="-57" w:right="-57"/>
              <w:jc w:val="center"/>
              <w:rPr>
                <w:sz w:val="16"/>
                <w:szCs w:val="16"/>
              </w:rPr>
            </w:pPr>
            <w:r w:rsidRPr="00D4475E">
              <w:rPr>
                <w:sz w:val="16"/>
                <w:szCs w:val="16"/>
                <w:vertAlign w:val="superscript"/>
              </w:rPr>
              <w:t>1 </w:t>
            </w:r>
            <w:r w:rsidRPr="00D4475E">
              <w:rPr>
                <w:sz w:val="16"/>
                <w:szCs w:val="16"/>
              </w:rPr>
              <w:t>Документи формуються у справи по кожній комісії окремо</w:t>
            </w: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5</w:t>
            </w:r>
          </w:p>
        </w:tc>
        <w:tc>
          <w:tcPr>
            <w:tcW w:w="4536" w:type="dxa"/>
          </w:tcPr>
          <w:p w:rsidR="00AF0C14" w:rsidRPr="00235165" w:rsidRDefault="00AF0C14" w:rsidP="00F057A2">
            <w:pPr>
              <w:widowControl w:val="0"/>
              <w:autoSpaceDE w:val="0"/>
              <w:autoSpaceDN w:val="0"/>
              <w:adjustRightInd w:val="0"/>
              <w:jc w:val="both"/>
              <w:rPr>
                <w:sz w:val="26"/>
                <w:szCs w:val="26"/>
              </w:rPr>
            </w:pPr>
            <w:r>
              <w:rPr>
                <w:sz w:val="26"/>
                <w:szCs w:val="26"/>
                <w:lang w:val="ru-RU"/>
              </w:rPr>
              <w:t>П</w:t>
            </w:r>
            <w:r>
              <w:rPr>
                <w:sz w:val="26"/>
                <w:szCs w:val="26"/>
              </w:rPr>
              <w:t xml:space="preserve">ротоколи </w:t>
            </w:r>
            <w:r w:rsidRPr="001D0AD4">
              <w:rPr>
                <w:sz w:val="26"/>
                <w:szCs w:val="26"/>
              </w:rPr>
              <w:t>засідання</w:t>
            </w:r>
            <w:r>
              <w:rPr>
                <w:sz w:val="26"/>
                <w:szCs w:val="26"/>
              </w:rPr>
              <w:t>,</w:t>
            </w:r>
            <w:r w:rsidRPr="001D0AD4">
              <w:rPr>
                <w:sz w:val="26"/>
                <w:szCs w:val="26"/>
              </w:rPr>
              <w:t xml:space="preserve"> </w:t>
            </w:r>
            <w:r>
              <w:rPr>
                <w:sz w:val="26"/>
                <w:szCs w:val="26"/>
              </w:rPr>
              <w:t>звіти</w:t>
            </w:r>
            <w:r w:rsidRPr="001D0AD4">
              <w:rPr>
                <w:sz w:val="26"/>
                <w:szCs w:val="26"/>
              </w:rPr>
              <w:t xml:space="preserve"> постійної комісії </w:t>
            </w:r>
            <w:r>
              <w:rPr>
                <w:sz w:val="26"/>
                <w:szCs w:val="26"/>
              </w:rPr>
              <w:t xml:space="preserve">з питань соціального захисту, освіти, охорони здоров’я, культури та релігії. </w:t>
            </w:r>
          </w:p>
        </w:tc>
        <w:tc>
          <w:tcPr>
            <w:tcW w:w="992" w:type="dxa"/>
          </w:tcPr>
          <w:p w:rsidR="00AF0C14" w:rsidRPr="00235165" w:rsidRDefault="00AF0C14" w:rsidP="00F057A2">
            <w:pPr>
              <w:widowControl w:val="0"/>
              <w:autoSpaceDE w:val="0"/>
              <w:autoSpaceDN w:val="0"/>
              <w:adjustRightInd w:val="0"/>
              <w:rPr>
                <w:sz w:val="26"/>
                <w:szCs w:val="26"/>
              </w:rPr>
            </w:pPr>
          </w:p>
        </w:tc>
        <w:tc>
          <w:tcPr>
            <w:tcW w:w="1985" w:type="dxa"/>
          </w:tcPr>
          <w:p w:rsidR="00AF0C14" w:rsidRPr="00733F1D" w:rsidRDefault="00AF0C14" w:rsidP="00F057A2">
            <w:pPr>
              <w:spacing w:before="120" w:after="120"/>
              <w:jc w:val="center"/>
              <w:rPr>
                <w:sz w:val="26"/>
                <w:szCs w:val="26"/>
              </w:rPr>
            </w:pPr>
            <w:r w:rsidRPr="00733F1D">
              <w:rPr>
                <w:sz w:val="26"/>
                <w:szCs w:val="26"/>
              </w:rPr>
              <w:t>Постійно ст. 14-а</w:t>
            </w:r>
          </w:p>
        </w:tc>
        <w:tc>
          <w:tcPr>
            <w:tcW w:w="1275" w:type="dxa"/>
          </w:tcPr>
          <w:p w:rsidR="00AF0C14" w:rsidRPr="00D4475E" w:rsidRDefault="00AF0C14" w:rsidP="00F057A2">
            <w:pPr>
              <w:spacing w:before="120" w:after="120"/>
              <w:ind w:left="-57" w:right="-57"/>
              <w:jc w:val="center"/>
              <w:rPr>
                <w:sz w:val="16"/>
                <w:szCs w:val="16"/>
              </w:rPr>
            </w:pPr>
            <w:r w:rsidRPr="00D4475E">
              <w:rPr>
                <w:sz w:val="16"/>
                <w:szCs w:val="16"/>
                <w:vertAlign w:val="superscript"/>
              </w:rPr>
              <w:t>1 </w:t>
            </w:r>
            <w:r w:rsidRPr="00D4475E">
              <w:rPr>
                <w:sz w:val="16"/>
                <w:szCs w:val="16"/>
              </w:rPr>
              <w:t>Документи формуються у справи по кожній комісії окремо</w:t>
            </w: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6</w:t>
            </w:r>
          </w:p>
        </w:tc>
        <w:tc>
          <w:tcPr>
            <w:tcW w:w="4536" w:type="dxa"/>
          </w:tcPr>
          <w:p w:rsidR="00AF0C14" w:rsidRPr="00CE0EF1" w:rsidRDefault="00AF0C14" w:rsidP="00F057A2">
            <w:pPr>
              <w:spacing w:before="120" w:after="120"/>
              <w:ind w:right="-57"/>
              <w:rPr>
                <w:sz w:val="26"/>
                <w:szCs w:val="26"/>
              </w:rPr>
            </w:pPr>
            <w:r>
              <w:rPr>
                <w:sz w:val="26"/>
                <w:szCs w:val="26"/>
                <w:lang w:val="ru-RU"/>
              </w:rPr>
              <w:t>П</w:t>
            </w:r>
            <w:r>
              <w:rPr>
                <w:sz w:val="26"/>
                <w:szCs w:val="26"/>
              </w:rPr>
              <w:t xml:space="preserve">ротоколи </w:t>
            </w:r>
            <w:r w:rsidRPr="001D0AD4">
              <w:rPr>
                <w:sz w:val="26"/>
                <w:szCs w:val="26"/>
              </w:rPr>
              <w:t>засідання</w:t>
            </w:r>
            <w:r>
              <w:rPr>
                <w:sz w:val="26"/>
                <w:szCs w:val="26"/>
              </w:rPr>
              <w:t>, звіти</w:t>
            </w:r>
            <w:r w:rsidRPr="001D0AD4">
              <w:rPr>
                <w:sz w:val="26"/>
                <w:szCs w:val="26"/>
              </w:rPr>
              <w:t xml:space="preserve"> постійної комісії </w:t>
            </w:r>
            <w:r>
              <w:rPr>
                <w:sz w:val="26"/>
                <w:szCs w:val="26"/>
              </w:rPr>
              <w:t>з питань підприємництва,</w:t>
            </w:r>
            <w:r w:rsidR="00F057A2">
              <w:rPr>
                <w:sz w:val="26"/>
                <w:szCs w:val="26"/>
              </w:rPr>
              <w:t xml:space="preserve"> </w:t>
            </w:r>
            <w:r>
              <w:rPr>
                <w:sz w:val="26"/>
                <w:szCs w:val="26"/>
              </w:rPr>
              <w:t>промисловості, сільського господарства, землевпорядкування, будівництва та архітектури</w:t>
            </w:r>
          </w:p>
        </w:tc>
        <w:tc>
          <w:tcPr>
            <w:tcW w:w="992" w:type="dxa"/>
          </w:tcPr>
          <w:p w:rsidR="00AF0C14" w:rsidRPr="007D0C83" w:rsidRDefault="00AF0C14" w:rsidP="00F057A2">
            <w:pPr>
              <w:spacing w:before="120" w:after="120"/>
              <w:jc w:val="center"/>
            </w:pPr>
          </w:p>
        </w:tc>
        <w:tc>
          <w:tcPr>
            <w:tcW w:w="1985" w:type="dxa"/>
          </w:tcPr>
          <w:p w:rsidR="00AF0C14" w:rsidRPr="00733F1D" w:rsidRDefault="00AF0C14" w:rsidP="00F057A2">
            <w:pPr>
              <w:spacing w:before="120" w:after="120"/>
              <w:jc w:val="center"/>
              <w:rPr>
                <w:sz w:val="26"/>
                <w:szCs w:val="26"/>
              </w:rPr>
            </w:pPr>
            <w:r w:rsidRPr="00733F1D">
              <w:rPr>
                <w:sz w:val="26"/>
                <w:szCs w:val="26"/>
              </w:rPr>
              <w:t>Постійно ст. 14-а</w:t>
            </w:r>
          </w:p>
        </w:tc>
        <w:tc>
          <w:tcPr>
            <w:tcW w:w="1275" w:type="dxa"/>
          </w:tcPr>
          <w:p w:rsidR="00AF0C14" w:rsidRPr="00D4475E" w:rsidRDefault="00AF0C14" w:rsidP="00F057A2">
            <w:pPr>
              <w:spacing w:before="120" w:after="120"/>
              <w:ind w:left="-57" w:right="-57"/>
              <w:jc w:val="center"/>
              <w:rPr>
                <w:sz w:val="16"/>
                <w:szCs w:val="16"/>
              </w:rPr>
            </w:pPr>
            <w:r w:rsidRPr="00D4475E">
              <w:rPr>
                <w:sz w:val="16"/>
                <w:szCs w:val="16"/>
                <w:vertAlign w:val="superscript"/>
              </w:rPr>
              <w:t>1 </w:t>
            </w:r>
            <w:r w:rsidRPr="00D4475E">
              <w:rPr>
                <w:sz w:val="16"/>
                <w:szCs w:val="16"/>
              </w:rPr>
              <w:t>Документи формуються у справи по кожній комісії окремо</w:t>
            </w: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7</w:t>
            </w:r>
          </w:p>
        </w:tc>
        <w:tc>
          <w:tcPr>
            <w:tcW w:w="4536" w:type="dxa"/>
          </w:tcPr>
          <w:p w:rsidR="00AF0C14" w:rsidRPr="00CE0EF1" w:rsidRDefault="00AF0C14" w:rsidP="00F057A2">
            <w:pPr>
              <w:spacing w:before="120" w:after="120"/>
              <w:ind w:right="-57"/>
              <w:rPr>
                <w:sz w:val="26"/>
                <w:szCs w:val="26"/>
              </w:rPr>
            </w:pPr>
            <w:r>
              <w:rPr>
                <w:sz w:val="26"/>
                <w:szCs w:val="26"/>
              </w:rPr>
              <w:t xml:space="preserve">Звіти депутатів перед виборцями та документи (доповіді, інформації, огляди) до них </w:t>
            </w:r>
          </w:p>
        </w:tc>
        <w:tc>
          <w:tcPr>
            <w:tcW w:w="992" w:type="dxa"/>
          </w:tcPr>
          <w:p w:rsidR="00AF0C14" w:rsidRPr="007D0C83" w:rsidRDefault="00AF0C14" w:rsidP="00F057A2">
            <w:pPr>
              <w:spacing w:before="120" w:after="120"/>
              <w:jc w:val="center"/>
            </w:pPr>
          </w:p>
        </w:tc>
        <w:tc>
          <w:tcPr>
            <w:tcW w:w="1985" w:type="dxa"/>
          </w:tcPr>
          <w:p w:rsidR="00AF0C14" w:rsidRDefault="00AF0C14" w:rsidP="00F057A2">
            <w:pPr>
              <w:spacing w:before="120" w:after="120"/>
              <w:jc w:val="center"/>
              <w:rPr>
                <w:sz w:val="26"/>
                <w:szCs w:val="26"/>
              </w:rPr>
            </w:pPr>
            <w:r>
              <w:rPr>
                <w:sz w:val="26"/>
                <w:szCs w:val="26"/>
              </w:rPr>
              <w:t>Пост.</w:t>
            </w:r>
          </w:p>
          <w:p w:rsidR="00AF0C14" w:rsidRPr="00CE0EF1" w:rsidRDefault="00AF0C14" w:rsidP="00F057A2">
            <w:pPr>
              <w:spacing w:before="120" w:after="120"/>
              <w:jc w:val="center"/>
              <w:rPr>
                <w:sz w:val="26"/>
                <w:szCs w:val="26"/>
              </w:rPr>
            </w:pPr>
            <w:r>
              <w:rPr>
                <w:sz w:val="26"/>
                <w:szCs w:val="26"/>
              </w:rPr>
              <w:t>ст.301</w:t>
            </w:r>
          </w:p>
        </w:tc>
        <w:tc>
          <w:tcPr>
            <w:tcW w:w="1275" w:type="dxa"/>
          </w:tcPr>
          <w:p w:rsidR="00AF0C14" w:rsidRPr="007D0C83" w:rsidRDefault="00AF0C14" w:rsidP="00F057A2">
            <w:pPr>
              <w:spacing w:before="120" w:after="120"/>
              <w:ind w:right="-57"/>
            </w:pP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8</w:t>
            </w:r>
          </w:p>
        </w:tc>
        <w:tc>
          <w:tcPr>
            <w:tcW w:w="4536" w:type="dxa"/>
          </w:tcPr>
          <w:p w:rsidR="00AF0C14" w:rsidRPr="00A773D3" w:rsidRDefault="00AF0C14" w:rsidP="00F057A2">
            <w:pPr>
              <w:pStyle w:val="14"/>
              <w:widowControl w:val="0"/>
              <w:autoSpaceDE w:val="0"/>
              <w:autoSpaceDN w:val="0"/>
              <w:adjustRightInd w:val="0"/>
              <w:spacing w:before="120" w:after="120"/>
              <w:rPr>
                <w:rFonts w:ascii="Times New Roman" w:hAnsi="Times New Roman"/>
                <w:sz w:val="26"/>
                <w:szCs w:val="26"/>
              </w:rPr>
            </w:pPr>
            <w:r>
              <w:rPr>
                <w:rFonts w:ascii="Times New Roman" w:hAnsi="Times New Roman"/>
                <w:sz w:val="26"/>
                <w:szCs w:val="26"/>
              </w:rPr>
              <w:t xml:space="preserve">Журнал (картки, електронна база даних) реєстрації рішень сесій міської ради </w:t>
            </w:r>
          </w:p>
        </w:tc>
        <w:tc>
          <w:tcPr>
            <w:tcW w:w="992" w:type="dxa"/>
          </w:tcPr>
          <w:p w:rsidR="00AF0C14" w:rsidRPr="007D0C83" w:rsidRDefault="00AF0C14" w:rsidP="00F057A2">
            <w:pPr>
              <w:spacing w:before="120" w:after="120"/>
              <w:jc w:val="center"/>
            </w:pPr>
          </w:p>
        </w:tc>
        <w:tc>
          <w:tcPr>
            <w:tcW w:w="1985" w:type="dxa"/>
          </w:tcPr>
          <w:p w:rsidR="00AF0C14" w:rsidRPr="001D0AD4" w:rsidRDefault="00AF0C14" w:rsidP="00F057A2">
            <w:pPr>
              <w:spacing w:before="120" w:after="120"/>
              <w:jc w:val="center"/>
              <w:rPr>
                <w:sz w:val="26"/>
                <w:szCs w:val="26"/>
              </w:rPr>
            </w:pPr>
            <w:r>
              <w:rPr>
                <w:sz w:val="26"/>
                <w:szCs w:val="26"/>
              </w:rPr>
              <w:t>Постійно        ст. 121а</w:t>
            </w:r>
          </w:p>
        </w:tc>
        <w:tc>
          <w:tcPr>
            <w:tcW w:w="1275" w:type="dxa"/>
          </w:tcPr>
          <w:p w:rsidR="00AF0C14" w:rsidRPr="007D0C83" w:rsidRDefault="00AF0C14" w:rsidP="00F057A2">
            <w:pPr>
              <w:spacing w:before="120" w:after="120"/>
              <w:ind w:right="-57"/>
            </w:pP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9</w:t>
            </w:r>
          </w:p>
        </w:tc>
        <w:tc>
          <w:tcPr>
            <w:tcW w:w="4536" w:type="dxa"/>
          </w:tcPr>
          <w:p w:rsidR="00AF0C14" w:rsidRDefault="00AF0C14" w:rsidP="00F057A2">
            <w:pPr>
              <w:spacing w:before="120" w:after="120"/>
              <w:ind w:right="-57"/>
              <w:rPr>
                <w:sz w:val="26"/>
                <w:szCs w:val="26"/>
              </w:rPr>
            </w:pPr>
            <w:r>
              <w:rPr>
                <w:sz w:val="26"/>
                <w:szCs w:val="26"/>
              </w:rPr>
              <w:t>Журнал видачі копій рішень сесій міської  ради</w:t>
            </w:r>
          </w:p>
          <w:p w:rsidR="00AF0C14" w:rsidRDefault="00AF0C14" w:rsidP="00F057A2">
            <w:pPr>
              <w:spacing w:before="120" w:after="120"/>
              <w:ind w:right="-57"/>
              <w:rPr>
                <w:sz w:val="26"/>
                <w:szCs w:val="26"/>
              </w:rPr>
            </w:pPr>
          </w:p>
          <w:p w:rsidR="00670850" w:rsidRPr="00CE0EF1" w:rsidRDefault="00670850" w:rsidP="00F057A2">
            <w:pPr>
              <w:spacing w:before="120" w:after="120"/>
              <w:ind w:right="-57"/>
              <w:rPr>
                <w:sz w:val="26"/>
                <w:szCs w:val="26"/>
              </w:rPr>
            </w:pPr>
          </w:p>
        </w:tc>
        <w:tc>
          <w:tcPr>
            <w:tcW w:w="992" w:type="dxa"/>
          </w:tcPr>
          <w:p w:rsidR="00AF0C14" w:rsidRPr="007D0C83" w:rsidRDefault="00AF0C14" w:rsidP="00F057A2">
            <w:pPr>
              <w:spacing w:before="120" w:after="120"/>
              <w:jc w:val="center"/>
            </w:pPr>
          </w:p>
        </w:tc>
        <w:tc>
          <w:tcPr>
            <w:tcW w:w="1985" w:type="dxa"/>
          </w:tcPr>
          <w:p w:rsidR="00AF0C14" w:rsidRPr="00235165" w:rsidRDefault="00AF0C14" w:rsidP="00F057A2">
            <w:pPr>
              <w:widowControl w:val="0"/>
              <w:autoSpaceDE w:val="0"/>
              <w:autoSpaceDN w:val="0"/>
              <w:adjustRightInd w:val="0"/>
              <w:jc w:val="center"/>
              <w:rPr>
                <w:sz w:val="26"/>
                <w:szCs w:val="26"/>
              </w:rPr>
            </w:pPr>
            <w:r w:rsidRPr="00235165">
              <w:rPr>
                <w:sz w:val="26"/>
                <w:szCs w:val="26"/>
              </w:rPr>
              <w:t>1 рік</w:t>
            </w:r>
            <w:r w:rsidRPr="00235165">
              <w:rPr>
                <w:sz w:val="26"/>
                <w:szCs w:val="26"/>
                <w:vertAlign w:val="superscript"/>
              </w:rPr>
              <w:t>1</w:t>
            </w:r>
            <w:r w:rsidRPr="00235165">
              <w:rPr>
                <w:sz w:val="26"/>
                <w:szCs w:val="26"/>
              </w:rPr>
              <w:t>,</w:t>
            </w:r>
          </w:p>
          <w:p w:rsidR="00AF0C14" w:rsidRPr="00235165" w:rsidRDefault="00AF0C14" w:rsidP="00F057A2">
            <w:pPr>
              <w:widowControl w:val="0"/>
              <w:autoSpaceDE w:val="0"/>
              <w:autoSpaceDN w:val="0"/>
              <w:adjustRightInd w:val="0"/>
              <w:jc w:val="center"/>
              <w:rPr>
                <w:sz w:val="26"/>
                <w:szCs w:val="26"/>
              </w:rPr>
            </w:pPr>
            <w:r w:rsidRPr="00235165">
              <w:rPr>
                <w:sz w:val="26"/>
                <w:szCs w:val="26"/>
              </w:rPr>
              <w:t>ст. 140</w:t>
            </w:r>
          </w:p>
        </w:tc>
        <w:tc>
          <w:tcPr>
            <w:tcW w:w="1275" w:type="dxa"/>
          </w:tcPr>
          <w:p w:rsidR="00AF0C14" w:rsidRDefault="00AF0C14" w:rsidP="00F057A2">
            <w:pPr>
              <w:widowControl w:val="0"/>
              <w:autoSpaceDE w:val="0"/>
              <w:autoSpaceDN w:val="0"/>
              <w:adjustRightInd w:val="0"/>
              <w:jc w:val="center"/>
              <w:rPr>
                <w:sz w:val="16"/>
                <w:szCs w:val="16"/>
              </w:rPr>
            </w:pPr>
            <w:r w:rsidRPr="00235165">
              <w:rPr>
                <w:position w:val="4"/>
                <w:sz w:val="16"/>
                <w:szCs w:val="16"/>
                <w:vertAlign w:val="superscript"/>
              </w:rPr>
              <w:t>1</w:t>
            </w:r>
            <w:r>
              <w:rPr>
                <w:sz w:val="16"/>
                <w:szCs w:val="16"/>
              </w:rPr>
              <w:t>Після за</w:t>
            </w:r>
            <w:r w:rsidRPr="00235165">
              <w:rPr>
                <w:sz w:val="16"/>
                <w:szCs w:val="16"/>
              </w:rPr>
              <w:t>кінчення журналу</w:t>
            </w:r>
          </w:p>
          <w:p w:rsidR="00AF0C14" w:rsidRDefault="00AF0C14" w:rsidP="00F057A2">
            <w:pPr>
              <w:widowControl w:val="0"/>
              <w:autoSpaceDE w:val="0"/>
              <w:autoSpaceDN w:val="0"/>
              <w:adjustRightInd w:val="0"/>
              <w:jc w:val="center"/>
              <w:rPr>
                <w:sz w:val="16"/>
                <w:szCs w:val="16"/>
              </w:rPr>
            </w:pPr>
          </w:p>
          <w:p w:rsidR="00AF0C14" w:rsidRDefault="00AF0C14" w:rsidP="00F057A2">
            <w:pPr>
              <w:widowControl w:val="0"/>
              <w:autoSpaceDE w:val="0"/>
              <w:autoSpaceDN w:val="0"/>
              <w:adjustRightInd w:val="0"/>
              <w:jc w:val="center"/>
              <w:rPr>
                <w:sz w:val="16"/>
                <w:szCs w:val="16"/>
              </w:rPr>
            </w:pPr>
          </w:p>
          <w:p w:rsidR="00AF0C14" w:rsidRDefault="00AF0C14" w:rsidP="00F057A2">
            <w:pPr>
              <w:widowControl w:val="0"/>
              <w:autoSpaceDE w:val="0"/>
              <w:autoSpaceDN w:val="0"/>
              <w:adjustRightInd w:val="0"/>
              <w:jc w:val="center"/>
              <w:rPr>
                <w:sz w:val="16"/>
                <w:szCs w:val="16"/>
              </w:rPr>
            </w:pPr>
          </w:p>
          <w:p w:rsidR="00AF0C14" w:rsidRPr="00235165" w:rsidRDefault="00AF0C14" w:rsidP="00F057A2">
            <w:pPr>
              <w:widowControl w:val="0"/>
              <w:autoSpaceDE w:val="0"/>
              <w:autoSpaceDN w:val="0"/>
              <w:adjustRightInd w:val="0"/>
              <w:jc w:val="center"/>
              <w:rPr>
                <w:sz w:val="16"/>
                <w:szCs w:val="16"/>
                <w:vertAlign w:val="superscript"/>
              </w:rPr>
            </w:pPr>
          </w:p>
        </w:tc>
      </w:tr>
      <w:tr w:rsidR="00670850" w:rsidRPr="00FF6E9E" w:rsidTr="009B3819">
        <w:tc>
          <w:tcPr>
            <w:tcW w:w="993" w:type="dxa"/>
            <w:gridSpan w:val="2"/>
          </w:tcPr>
          <w:p w:rsidR="00670850" w:rsidRPr="00A914CC" w:rsidRDefault="00670850" w:rsidP="00670850">
            <w:pPr>
              <w:jc w:val="center"/>
            </w:pPr>
            <w:r w:rsidRPr="00A914CC">
              <w:lastRenderedPageBreak/>
              <w:t>1</w:t>
            </w:r>
          </w:p>
        </w:tc>
        <w:tc>
          <w:tcPr>
            <w:tcW w:w="4536" w:type="dxa"/>
          </w:tcPr>
          <w:p w:rsidR="00670850" w:rsidRPr="00A914CC" w:rsidRDefault="00670850" w:rsidP="00670850">
            <w:pPr>
              <w:jc w:val="center"/>
            </w:pPr>
            <w:r w:rsidRPr="00A914CC">
              <w:t>2</w:t>
            </w:r>
          </w:p>
        </w:tc>
        <w:tc>
          <w:tcPr>
            <w:tcW w:w="992" w:type="dxa"/>
          </w:tcPr>
          <w:p w:rsidR="00670850" w:rsidRPr="00A914CC" w:rsidRDefault="00670850" w:rsidP="00670850">
            <w:pPr>
              <w:jc w:val="center"/>
            </w:pPr>
            <w:r w:rsidRPr="00A914CC">
              <w:t>3</w:t>
            </w:r>
          </w:p>
        </w:tc>
        <w:tc>
          <w:tcPr>
            <w:tcW w:w="1985" w:type="dxa"/>
          </w:tcPr>
          <w:p w:rsidR="00670850" w:rsidRPr="00A914CC" w:rsidRDefault="00670850" w:rsidP="00670850">
            <w:pPr>
              <w:jc w:val="center"/>
            </w:pPr>
            <w:r w:rsidRPr="00A914CC">
              <w:t>4</w:t>
            </w:r>
          </w:p>
        </w:tc>
        <w:tc>
          <w:tcPr>
            <w:tcW w:w="1275" w:type="dxa"/>
          </w:tcPr>
          <w:p w:rsidR="00670850" w:rsidRDefault="00670850" w:rsidP="00670850">
            <w:pPr>
              <w:jc w:val="center"/>
            </w:pPr>
            <w:r w:rsidRPr="00A914CC">
              <w:t>5</w:t>
            </w:r>
          </w:p>
        </w:tc>
      </w:tr>
      <w:tr w:rsidR="00AF0C14" w:rsidRPr="00FF6E9E" w:rsidTr="009B3819">
        <w:tc>
          <w:tcPr>
            <w:tcW w:w="9781" w:type="dxa"/>
            <w:gridSpan w:val="6"/>
          </w:tcPr>
          <w:p w:rsidR="00AF0C14" w:rsidRPr="000C4B3E" w:rsidRDefault="00AF0C14" w:rsidP="00F057A2">
            <w:pPr>
              <w:spacing w:before="120" w:after="120"/>
              <w:ind w:right="-57"/>
              <w:jc w:val="center"/>
              <w:rPr>
                <w:sz w:val="26"/>
                <w:szCs w:val="26"/>
              </w:rPr>
            </w:pPr>
            <w:r>
              <w:rPr>
                <w:b/>
                <w:sz w:val="26"/>
                <w:szCs w:val="26"/>
              </w:rPr>
              <w:t xml:space="preserve">02 - </w:t>
            </w:r>
            <w:r w:rsidRPr="000C4B3E">
              <w:rPr>
                <w:b/>
                <w:sz w:val="26"/>
                <w:szCs w:val="26"/>
              </w:rPr>
              <w:t xml:space="preserve">ОРГАНІЗАЦІЯ ДІЛЬНОСТІ ВИКОНАВЧОГО КОМІТЕТУ </w:t>
            </w:r>
            <w:r>
              <w:rPr>
                <w:b/>
                <w:sz w:val="26"/>
                <w:szCs w:val="26"/>
              </w:rPr>
              <w:t xml:space="preserve">МІСЬКОЇ  </w:t>
            </w:r>
            <w:r w:rsidRPr="000C4B3E">
              <w:rPr>
                <w:b/>
                <w:sz w:val="26"/>
                <w:szCs w:val="26"/>
              </w:rPr>
              <w:t>РАДИ</w:t>
            </w:r>
          </w:p>
        </w:tc>
      </w:tr>
      <w:tr w:rsidR="00AF0C14" w:rsidRPr="00FF6E9E" w:rsidTr="009B3819">
        <w:tc>
          <w:tcPr>
            <w:tcW w:w="993" w:type="dxa"/>
            <w:gridSpan w:val="2"/>
          </w:tcPr>
          <w:p w:rsidR="00AF0C14" w:rsidRPr="00235165" w:rsidRDefault="00AF0C14" w:rsidP="00F057A2">
            <w:pPr>
              <w:tabs>
                <w:tab w:val="left" w:pos="709"/>
              </w:tabs>
              <w:jc w:val="center"/>
              <w:rPr>
                <w:sz w:val="26"/>
                <w:szCs w:val="26"/>
              </w:rPr>
            </w:pPr>
            <w:r>
              <w:rPr>
                <w:sz w:val="26"/>
                <w:szCs w:val="26"/>
              </w:rPr>
              <w:t>02-01</w:t>
            </w:r>
          </w:p>
        </w:tc>
        <w:tc>
          <w:tcPr>
            <w:tcW w:w="4536" w:type="dxa"/>
          </w:tcPr>
          <w:p w:rsidR="00AF0C14" w:rsidRPr="005F1728" w:rsidRDefault="00AF0C14" w:rsidP="00F057A2">
            <w:pPr>
              <w:jc w:val="both"/>
              <w:rPr>
                <w:color w:val="000000"/>
                <w:sz w:val="26"/>
                <w:szCs w:val="26"/>
              </w:rPr>
            </w:pPr>
            <w:r w:rsidRPr="005F1728">
              <w:rPr>
                <w:color w:val="000000"/>
                <w:sz w:val="26"/>
                <w:szCs w:val="26"/>
              </w:rPr>
              <w:t xml:space="preserve">Розпорядження, доручення голів обласної і районної державних адміністрацій, надіслані з основних питань діяльності виконавчого комітету </w:t>
            </w:r>
            <w:r>
              <w:rPr>
                <w:color w:val="000000"/>
                <w:sz w:val="26"/>
                <w:szCs w:val="26"/>
              </w:rPr>
              <w:t xml:space="preserve">селищної </w:t>
            </w:r>
            <w:r w:rsidRPr="005F1728">
              <w:rPr>
                <w:color w:val="000000"/>
                <w:sz w:val="26"/>
                <w:szCs w:val="26"/>
              </w:rPr>
              <w:t>ради</w:t>
            </w:r>
            <w:r>
              <w:rPr>
                <w:color w:val="000000"/>
                <w:sz w:val="26"/>
                <w:szCs w:val="26"/>
              </w:rPr>
              <w:t xml:space="preserve"> (копії)</w:t>
            </w:r>
          </w:p>
        </w:tc>
        <w:tc>
          <w:tcPr>
            <w:tcW w:w="992" w:type="dxa"/>
          </w:tcPr>
          <w:p w:rsidR="00AF0C14" w:rsidRPr="003C2423" w:rsidRDefault="00AF0C14" w:rsidP="00F057A2">
            <w:pPr>
              <w:jc w:val="both"/>
            </w:pPr>
          </w:p>
        </w:tc>
        <w:tc>
          <w:tcPr>
            <w:tcW w:w="1985" w:type="dxa"/>
          </w:tcPr>
          <w:p w:rsidR="00AF0C14" w:rsidRPr="000C4B3E" w:rsidRDefault="00AF0C14" w:rsidP="00F057A2">
            <w:pPr>
              <w:contextualSpacing/>
              <w:jc w:val="center"/>
              <w:rPr>
                <w:sz w:val="26"/>
                <w:szCs w:val="26"/>
              </w:rPr>
            </w:pPr>
            <w:r>
              <w:rPr>
                <w:sz w:val="26"/>
                <w:szCs w:val="26"/>
              </w:rPr>
              <w:t>Доки не мине потре</w:t>
            </w:r>
            <w:r w:rsidRPr="000C4B3E">
              <w:rPr>
                <w:sz w:val="26"/>
                <w:szCs w:val="26"/>
              </w:rPr>
              <w:t>ба</w:t>
            </w:r>
            <w:r w:rsidRPr="000C4B3E">
              <w:rPr>
                <w:sz w:val="26"/>
                <w:szCs w:val="26"/>
                <w:vertAlign w:val="superscript"/>
              </w:rPr>
              <w:t>1</w:t>
            </w:r>
            <w:r w:rsidRPr="000C4B3E">
              <w:rPr>
                <w:sz w:val="26"/>
                <w:szCs w:val="26"/>
              </w:rPr>
              <w:br/>
              <w:t>ст. 16</w:t>
            </w:r>
            <w:r>
              <w:rPr>
                <w:sz w:val="26"/>
                <w:szCs w:val="26"/>
              </w:rPr>
              <w:t>-а</w:t>
            </w:r>
            <w:r w:rsidRPr="000C4B3E">
              <w:rPr>
                <w:sz w:val="26"/>
                <w:szCs w:val="26"/>
              </w:rPr>
              <w:br/>
            </w:r>
          </w:p>
        </w:tc>
        <w:tc>
          <w:tcPr>
            <w:tcW w:w="1275" w:type="dxa"/>
          </w:tcPr>
          <w:p w:rsidR="00AF0C14" w:rsidRPr="00D4475E" w:rsidRDefault="00AF0C14" w:rsidP="00F057A2">
            <w:pPr>
              <w:jc w:val="center"/>
              <w:rPr>
                <w:sz w:val="16"/>
                <w:szCs w:val="16"/>
              </w:rPr>
            </w:pPr>
            <w:r w:rsidRPr="00D4475E">
              <w:rPr>
                <w:sz w:val="16"/>
                <w:szCs w:val="16"/>
                <w:vertAlign w:val="superscript"/>
              </w:rPr>
              <w:t>1 </w:t>
            </w:r>
            <w:r w:rsidRPr="00D4475E">
              <w:rPr>
                <w:sz w:val="16"/>
                <w:szCs w:val="16"/>
              </w:rPr>
              <w:t>Що стосу</w:t>
            </w:r>
            <w:r w:rsidRPr="00D4475E">
              <w:rPr>
                <w:sz w:val="16"/>
                <w:szCs w:val="16"/>
              </w:rPr>
              <w:softHyphen/>
              <w:t>ю</w:t>
            </w:r>
            <w:r w:rsidRPr="00D4475E">
              <w:rPr>
                <w:sz w:val="16"/>
                <w:szCs w:val="16"/>
              </w:rPr>
              <w:softHyphen/>
              <w:t>ться діяль</w:t>
            </w:r>
            <w:r w:rsidRPr="00D4475E">
              <w:rPr>
                <w:sz w:val="16"/>
                <w:szCs w:val="16"/>
              </w:rPr>
              <w:softHyphen/>
              <w:t>нос</w:t>
            </w:r>
            <w:r w:rsidRPr="00D4475E">
              <w:rPr>
                <w:sz w:val="16"/>
                <w:szCs w:val="16"/>
              </w:rPr>
              <w:softHyphen/>
              <w:t xml:space="preserve">ті </w:t>
            </w:r>
            <w:r>
              <w:rPr>
                <w:sz w:val="16"/>
                <w:szCs w:val="16"/>
              </w:rPr>
              <w:t>селищної ради</w:t>
            </w:r>
            <w:r w:rsidRPr="00D4475E">
              <w:rPr>
                <w:sz w:val="16"/>
                <w:szCs w:val="16"/>
              </w:rPr>
              <w:t xml:space="preserve"> – пост.</w:t>
            </w:r>
          </w:p>
        </w:tc>
      </w:tr>
      <w:tr w:rsidR="00AF0C14" w:rsidRPr="00FF6E9E" w:rsidTr="009B3819">
        <w:tc>
          <w:tcPr>
            <w:tcW w:w="993" w:type="dxa"/>
            <w:gridSpan w:val="2"/>
          </w:tcPr>
          <w:p w:rsidR="00AF0C14" w:rsidRPr="00235165" w:rsidRDefault="00AF0C14" w:rsidP="00F057A2">
            <w:pPr>
              <w:tabs>
                <w:tab w:val="left" w:pos="709"/>
              </w:tabs>
              <w:jc w:val="center"/>
              <w:rPr>
                <w:sz w:val="26"/>
                <w:szCs w:val="26"/>
              </w:rPr>
            </w:pPr>
            <w:r>
              <w:rPr>
                <w:sz w:val="26"/>
                <w:szCs w:val="26"/>
              </w:rPr>
              <w:t>02-02</w:t>
            </w:r>
          </w:p>
        </w:tc>
        <w:tc>
          <w:tcPr>
            <w:tcW w:w="4536" w:type="dxa"/>
          </w:tcPr>
          <w:p w:rsidR="00AF0C14" w:rsidRPr="000C4B3E" w:rsidRDefault="00AF0C14" w:rsidP="00F057A2">
            <w:pPr>
              <w:spacing w:before="120" w:after="120"/>
              <w:ind w:right="-57"/>
              <w:jc w:val="both"/>
              <w:rPr>
                <w:sz w:val="26"/>
                <w:szCs w:val="26"/>
              </w:rPr>
            </w:pPr>
            <w:r w:rsidRPr="000C4B3E">
              <w:rPr>
                <w:sz w:val="26"/>
                <w:szCs w:val="26"/>
              </w:rPr>
              <w:t>Рішення, протоколи, засідань виконав</w:t>
            </w:r>
            <w:r>
              <w:rPr>
                <w:sz w:val="26"/>
                <w:szCs w:val="26"/>
              </w:rPr>
              <w:t xml:space="preserve">чого комітету міської  ради </w:t>
            </w:r>
          </w:p>
        </w:tc>
        <w:tc>
          <w:tcPr>
            <w:tcW w:w="992" w:type="dxa"/>
          </w:tcPr>
          <w:p w:rsidR="00AF0C14" w:rsidRPr="000C4B3E" w:rsidRDefault="00AF0C14" w:rsidP="00F057A2">
            <w:pPr>
              <w:pStyle w:val="af5"/>
              <w:spacing w:before="0" w:beforeAutospacing="0" w:after="0"/>
              <w:jc w:val="center"/>
              <w:rPr>
                <w:sz w:val="26"/>
                <w:szCs w:val="26"/>
                <w:lang w:val="uk-UA"/>
              </w:rPr>
            </w:pPr>
          </w:p>
        </w:tc>
        <w:tc>
          <w:tcPr>
            <w:tcW w:w="1985" w:type="dxa"/>
          </w:tcPr>
          <w:p w:rsidR="00AF0C14" w:rsidRPr="000C4B3E" w:rsidRDefault="00AF0C14" w:rsidP="00F057A2">
            <w:pPr>
              <w:spacing w:before="120" w:after="120"/>
              <w:jc w:val="center"/>
              <w:rPr>
                <w:sz w:val="26"/>
                <w:szCs w:val="26"/>
              </w:rPr>
            </w:pPr>
            <w:r w:rsidRPr="000C4B3E">
              <w:rPr>
                <w:sz w:val="26"/>
                <w:szCs w:val="26"/>
              </w:rPr>
              <w:t>Пост</w:t>
            </w:r>
            <w:r>
              <w:rPr>
                <w:sz w:val="26"/>
                <w:szCs w:val="26"/>
              </w:rPr>
              <w:t xml:space="preserve">ійно </w:t>
            </w:r>
            <w:r w:rsidRPr="000C4B3E">
              <w:rPr>
                <w:sz w:val="26"/>
                <w:szCs w:val="26"/>
              </w:rPr>
              <w:br/>
              <w:t>ст. 7-а</w:t>
            </w:r>
          </w:p>
        </w:tc>
        <w:tc>
          <w:tcPr>
            <w:tcW w:w="1275" w:type="dxa"/>
          </w:tcPr>
          <w:p w:rsidR="00AF0C14" w:rsidRPr="00D4475E" w:rsidRDefault="00AF0C14" w:rsidP="00F057A2">
            <w:pPr>
              <w:spacing w:before="120" w:after="120"/>
              <w:ind w:right="-57"/>
              <w:jc w:val="center"/>
              <w:rPr>
                <w:sz w:val="16"/>
                <w:szCs w:val="16"/>
                <w:vertAlign w:val="superscript"/>
              </w:rPr>
            </w:pPr>
          </w:p>
        </w:tc>
      </w:tr>
      <w:tr w:rsidR="00AF0C14" w:rsidRPr="00FF6E9E" w:rsidTr="009B3819">
        <w:trPr>
          <w:trHeight w:val="303"/>
        </w:trPr>
        <w:tc>
          <w:tcPr>
            <w:tcW w:w="993" w:type="dxa"/>
            <w:gridSpan w:val="2"/>
          </w:tcPr>
          <w:p w:rsidR="00AF0C14" w:rsidRPr="00302194" w:rsidRDefault="00AF0C14" w:rsidP="00F057A2">
            <w:pPr>
              <w:tabs>
                <w:tab w:val="left" w:pos="601"/>
                <w:tab w:val="left" w:pos="709"/>
              </w:tabs>
              <w:jc w:val="center"/>
              <w:rPr>
                <w:sz w:val="26"/>
                <w:szCs w:val="26"/>
              </w:rPr>
            </w:pPr>
            <w:r w:rsidRPr="00302194">
              <w:rPr>
                <w:sz w:val="26"/>
                <w:szCs w:val="26"/>
              </w:rPr>
              <w:t>02-03</w:t>
            </w:r>
          </w:p>
        </w:tc>
        <w:tc>
          <w:tcPr>
            <w:tcW w:w="4536" w:type="dxa"/>
          </w:tcPr>
          <w:p w:rsidR="00AF0C14" w:rsidRPr="00302194" w:rsidRDefault="00AF0C14" w:rsidP="00F057A2">
            <w:pPr>
              <w:spacing w:before="120" w:after="120"/>
              <w:ind w:right="-57"/>
              <w:jc w:val="both"/>
              <w:rPr>
                <w:sz w:val="26"/>
                <w:szCs w:val="26"/>
              </w:rPr>
            </w:pPr>
            <w:r w:rsidRPr="00302194">
              <w:rPr>
                <w:sz w:val="26"/>
                <w:szCs w:val="26"/>
              </w:rPr>
              <w:t>Рішення, рекомендації, протоколи, засідань постійних консультативно-дорадчих і тимчасових контрольних органів (комісій та рад), що утворюються при виконавчому комітеті міської  ради (за умови їх утворення)</w:t>
            </w:r>
          </w:p>
        </w:tc>
        <w:tc>
          <w:tcPr>
            <w:tcW w:w="992" w:type="dxa"/>
          </w:tcPr>
          <w:p w:rsidR="00AF0C14" w:rsidRPr="000C4B3E" w:rsidRDefault="00AF0C14" w:rsidP="00F057A2">
            <w:pPr>
              <w:pStyle w:val="af5"/>
              <w:spacing w:before="0" w:beforeAutospacing="0" w:after="0"/>
              <w:jc w:val="center"/>
              <w:rPr>
                <w:sz w:val="26"/>
                <w:szCs w:val="26"/>
                <w:lang w:val="uk-UA"/>
              </w:rPr>
            </w:pPr>
          </w:p>
        </w:tc>
        <w:tc>
          <w:tcPr>
            <w:tcW w:w="1985" w:type="dxa"/>
          </w:tcPr>
          <w:p w:rsidR="00AF0C14" w:rsidRPr="000C4B3E" w:rsidRDefault="00AF0C14" w:rsidP="00F057A2">
            <w:pPr>
              <w:spacing w:before="120" w:after="120"/>
              <w:jc w:val="center"/>
              <w:rPr>
                <w:sz w:val="26"/>
                <w:szCs w:val="26"/>
              </w:rPr>
            </w:pPr>
            <w:r w:rsidRPr="000C4B3E">
              <w:rPr>
                <w:sz w:val="26"/>
                <w:szCs w:val="26"/>
              </w:rPr>
              <w:t>Пост</w:t>
            </w:r>
            <w:r>
              <w:rPr>
                <w:sz w:val="26"/>
                <w:szCs w:val="26"/>
              </w:rPr>
              <w:t>ійно</w:t>
            </w:r>
            <w:r w:rsidRPr="000C4B3E">
              <w:rPr>
                <w:sz w:val="26"/>
                <w:szCs w:val="26"/>
              </w:rPr>
              <w:t xml:space="preserve"> </w:t>
            </w:r>
            <w:r w:rsidRPr="000C4B3E">
              <w:rPr>
                <w:sz w:val="26"/>
                <w:szCs w:val="26"/>
              </w:rPr>
              <w:br/>
              <w:t>ст. 11, 14-а</w:t>
            </w:r>
          </w:p>
        </w:tc>
        <w:tc>
          <w:tcPr>
            <w:tcW w:w="1275" w:type="dxa"/>
          </w:tcPr>
          <w:p w:rsidR="00AF0C14" w:rsidRPr="00D4475E" w:rsidRDefault="00AF0C14" w:rsidP="00F057A2">
            <w:pPr>
              <w:spacing w:before="120" w:after="120"/>
              <w:ind w:right="-57"/>
              <w:jc w:val="center"/>
              <w:rPr>
                <w:sz w:val="16"/>
                <w:szCs w:val="16"/>
                <w:vertAlign w:val="superscript"/>
              </w:rPr>
            </w:pPr>
            <w:r w:rsidRPr="00D4475E">
              <w:rPr>
                <w:sz w:val="16"/>
                <w:szCs w:val="16"/>
                <w:vertAlign w:val="superscript"/>
              </w:rPr>
              <w:t>1 </w:t>
            </w:r>
            <w:r w:rsidRPr="00D4475E">
              <w:rPr>
                <w:sz w:val="16"/>
                <w:szCs w:val="16"/>
              </w:rPr>
              <w:t>Документи формуються у справи по кожному ор</w:t>
            </w:r>
            <w:r w:rsidRPr="00D4475E">
              <w:rPr>
                <w:sz w:val="16"/>
                <w:szCs w:val="16"/>
              </w:rPr>
              <w:softHyphen/>
              <w:t>гану окремо</w:t>
            </w:r>
          </w:p>
        </w:tc>
      </w:tr>
      <w:tr w:rsidR="00AF0C14" w:rsidRPr="00FF6E9E" w:rsidTr="009B3819">
        <w:tc>
          <w:tcPr>
            <w:tcW w:w="993" w:type="dxa"/>
            <w:gridSpan w:val="2"/>
          </w:tcPr>
          <w:p w:rsidR="00AF0C14" w:rsidRPr="00235165" w:rsidRDefault="00AF0C14" w:rsidP="00F057A2">
            <w:pPr>
              <w:jc w:val="center"/>
              <w:rPr>
                <w:sz w:val="26"/>
                <w:szCs w:val="26"/>
              </w:rPr>
            </w:pPr>
            <w:r>
              <w:rPr>
                <w:sz w:val="26"/>
                <w:szCs w:val="26"/>
              </w:rPr>
              <w:t>02-04</w:t>
            </w:r>
          </w:p>
        </w:tc>
        <w:tc>
          <w:tcPr>
            <w:tcW w:w="4536" w:type="dxa"/>
          </w:tcPr>
          <w:p w:rsidR="00AF0C14" w:rsidRPr="000C4B3E" w:rsidRDefault="00AF0C14" w:rsidP="00F057A2">
            <w:pPr>
              <w:pStyle w:val="14"/>
              <w:spacing w:before="120" w:after="120"/>
              <w:ind w:right="-57"/>
              <w:jc w:val="both"/>
              <w:rPr>
                <w:rFonts w:ascii="Times New Roman" w:hAnsi="Times New Roman"/>
                <w:sz w:val="26"/>
                <w:szCs w:val="26"/>
              </w:rPr>
            </w:pPr>
            <w:r w:rsidRPr="000C4B3E">
              <w:rPr>
                <w:rFonts w:ascii="Times New Roman" w:hAnsi="Times New Roman"/>
                <w:sz w:val="26"/>
                <w:szCs w:val="26"/>
              </w:rPr>
              <w:t xml:space="preserve">Документи (акти, довідки, доповідні записки тощо) комплексних перевірок роботи </w:t>
            </w:r>
            <w:r>
              <w:rPr>
                <w:rFonts w:ascii="Times New Roman" w:hAnsi="Times New Roman"/>
                <w:sz w:val="26"/>
                <w:szCs w:val="26"/>
              </w:rPr>
              <w:t xml:space="preserve">міської  </w:t>
            </w:r>
            <w:r w:rsidRPr="000C4B3E">
              <w:rPr>
                <w:rFonts w:ascii="Times New Roman" w:hAnsi="Times New Roman"/>
                <w:sz w:val="26"/>
                <w:szCs w:val="26"/>
              </w:rPr>
              <w:t>ради та її виконавчого комітету з основних питань діяльності</w:t>
            </w:r>
          </w:p>
        </w:tc>
        <w:tc>
          <w:tcPr>
            <w:tcW w:w="992" w:type="dxa"/>
          </w:tcPr>
          <w:p w:rsidR="00AF0C14" w:rsidRPr="007D0C83" w:rsidRDefault="00AF0C14" w:rsidP="00F057A2">
            <w:pPr>
              <w:rPr>
                <w:sz w:val="26"/>
                <w:szCs w:val="26"/>
              </w:rPr>
            </w:pPr>
          </w:p>
        </w:tc>
        <w:tc>
          <w:tcPr>
            <w:tcW w:w="1985" w:type="dxa"/>
          </w:tcPr>
          <w:p w:rsidR="00AF0C14" w:rsidRPr="000C4B3E" w:rsidRDefault="00AF0C14" w:rsidP="00F057A2">
            <w:pPr>
              <w:spacing w:before="120" w:after="120"/>
              <w:jc w:val="center"/>
              <w:rPr>
                <w:sz w:val="26"/>
                <w:szCs w:val="26"/>
              </w:rPr>
            </w:pPr>
            <w:r w:rsidRPr="000C4B3E">
              <w:rPr>
                <w:sz w:val="26"/>
                <w:szCs w:val="26"/>
              </w:rPr>
              <w:t xml:space="preserve">Постійно </w:t>
            </w:r>
            <w:r w:rsidRPr="000C4B3E">
              <w:rPr>
                <w:sz w:val="26"/>
                <w:szCs w:val="26"/>
              </w:rPr>
              <w:br/>
              <w:t>ст. 76-а</w:t>
            </w:r>
          </w:p>
        </w:tc>
        <w:tc>
          <w:tcPr>
            <w:tcW w:w="1275" w:type="dxa"/>
          </w:tcPr>
          <w:p w:rsidR="00AF0C14" w:rsidRPr="00235165" w:rsidRDefault="00AF0C14" w:rsidP="00F057A2">
            <w:pPr>
              <w:rPr>
                <w:color w:val="FF0000"/>
                <w:sz w:val="16"/>
                <w:szCs w:val="16"/>
              </w:rPr>
            </w:pPr>
          </w:p>
        </w:tc>
      </w:tr>
      <w:tr w:rsidR="00AF0C14" w:rsidRPr="00FF6E9E" w:rsidTr="009B3819">
        <w:tc>
          <w:tcPr>
            <w:tcW w:w="993" w:type="dxa"/>
            <w:gridSpan w:val="2"/>
          </w:tcPr>
          <w:p w:rsidR="00AF0C14" w:rsidRPr="00235165" w:rsidRDefault="00AF0C14" w:rsidP="00F057A2">
            <w:pPr>
              <w:tabs>
                <w:tab w:val="left" w:pos="709"/>
              </w:tabs>
              <w:jc w:val="center"/>
              <w:rPr>
                <w:sz w:val="26"/>
                <w:szCs w:val="26"/>
              </w:rPr>
            </w:pPr>
            <w:r>
              <w:rPr>
                <w:sz w:val="26"/>
                <w:szCs w:val="26"/>
              </w:rPr>
              <w:t>02-05</w:t>
            </w:r>
          </w:p>
        </w:tc>
        <w:tc>
          <w:tcPr>
            <w:tcW w:w="4536" w:type="dxa"/>
          </w:tcPr>
          <w:p w:rsidR="00AF0C14" w:rsidRPr="000C4B3E" w:rsidRDefault="00AF0C14" w:rsidP="00F057A2">
            <w:pPr>
              <w:pStyle w:val="14"/>
              <w:spacing w:before="120" w:after="120"/>
              <w:ind w:right="-57"/>
              <w:jc w:val="both"/>
              <w:rPr>
                <w:rFonts w:ascii="Times New Roman" w:hAnsi="Times New Roman"/>
                <w:sz w:val="26"/>
                <w:szCs w:val="26"/>
              </w:rPr>
            </w:pPr>
            <w:r w:rsidRPr="000C4B3E">
              <w:rPr>
                <w:rFonts w:ascii="Times New Roman" w:hAnsi="Times New Roman"/>
                <w:sz w:val="26"/>
                <w:szCs w:val="26"/>
              </w:rPr>
              <w:t xml:space="preserve">Документи (доповідні записки, довідки, акти тощо) тематичних та контрольних перевірок окремих напрямів діяльності </w:t>
            </w:r>
            <w:r>
              <w:rPr>
                <w:rFonts w:ascii="Times New Roman" w:hAnsi="Times New Roman"/>
                <w:sz w:val="26"/>
                <w:szCs w:val="26"/>
              </w:rPr>
              <w:t xml:space="preserve">міської </w:t>
            </w:r>
            <w:r w:rsidRPr="000C4B3E">
              <w:rPr>
                <w:rFonts w:ascii="Times New Roman" w:hAnsi="Times New Roman"/>
                <w:sz w:val="26"/>
                <w:szCs w:val="26"/>
              </w:rPr>
              <w:t>ради та її виконавчого комітету</w:t>
            </w:r>
          </w:p>
        </w:tc>
        <w:tc>
          <w:tcPr>
            <w:tcW w:w="992" w:type="dxa"/>
          </w:tcPr>
          <w:p w:rsidR="00AF0C14" w:rsidRPr="000C4B3E" w:rsidRDefault="00AF0C14" w:rsidP="00F057A2">
            <w:pPr>
              <w:jc w:val="center"/>
              <w:rPr>
                <w:sz w:val="26"/>
                <w:szCs w:val="26"/>
              </w:rPr>
            </w:pPr>
          </w:p>
        </w:tc>
        <w:tc>
          <w:tcPr>
            <w:tcW w:w="1985" w:type="dxa"/>
          </w:tcPr>
          <w:p w:rsidR="00AF0C14" w:rsidRPr="000C4B3E" w:rsidRDefault="00AF0C14" w:rsidP="00F057A2">
            <w:pPr>
              <w:spacing w:before="120" w:after="120"/>
              <w:jc w:val="center"/>
              <w:rPr>
                <w:sz w:val="26"/>
                <w:szCs w:val="26"/>
              </w:rPr>
            </w:pPr>
            <w:r w:rsidRPr="000C4B3E">
              <w:rPr>
                <w:sz w:val="26"/>
                <w:szCs w:val="26"/>
              </w:rPr>
              <w:t>5 р</w:t>
            </w:r>
            <w:r>
              <w:rPr>
                <w:sz w:val="26"/>
                <w:szCs w:val="26"/>
              </w:rPr>
              <w:t>оків</w:t>
            </w:r>
            <w:r w:rsidRPr="000C4B3E">
              <w:rPr>
                <w:sz w:val="26"/>
                <w:szCs w:val="26"/>
              </w:rPr>
              <w:t xml:space="preserve"> ЕПК</w:t>
            </w:r>
            <w:r w:rsidRPr="000C4B3E">
              <w:rPr>
                <w:sz w:val="26"/>
                <w:szCs w:val="26"/>
              </w:rPr>
              <w:br/>
              <w:t>ст. 77</w:t>
            </w:r>
          </w:p>
        </w:tc>
        <w:tc>
          <w:tcPr>
            <w:tcW w:w="1275" w:type="dxa"/>
          </w:tcPr>
          <w:p w:rsidR="00AF0C14" w:rsidRPr="00235165" w:rsidRDefault="00AF0C14" w:rsidP="00F057A2">
            <w:pPr>
              <w:rPr>
                <w:color w:val="FF0000"/>
                <w:sz w:val="16"/>
                <w:szCs w:val="16"/>
              </w:rPr>
            </w:pPr>
          </w:p>
        </w:tc>
      </w:tr>
      <w:tr w:rsidR="00AF0C14" w:rsidRPr="00FF6E9E" w:rsidTr="009B3819">
        <w:tc>
          <w:tcPr>
            <w:tcW w:w="993" w:type="dxa"/>
            <w:gridSpan w:val="2"/>
          </w:tcPr>
          <w:p w:rsidR="00AF0C14" w:rsidRPr="00235165" w:rsidRDefault="00AF0C14" w:rsidP="00F057A2">
            <w:pPr>
              <w:tabs>
                <w:tab w:val="left" w:pos="709"/>
              </w:tabs>
              <w:jc w:val="center"/>
              <w:rPr>
                <w:sz w:val="26"/>
                <w:szCs w:val="26"/>
              </w:rPr>
            </w:pPr>
            <w:r>
              <w:rPr>
                <w:sz w:val="26"/>
                <w:szCs w:val="26"/>
              </w:rPr>
              <w:t>02-06</w:t>
            </w:r>
          </w:p>
        </w:tc>
        <w:tc>
          <w:tcPr>
            <w:tcW w:w="4536" w:type="dxa"/>
          </w:tcPr>
          <w:p w:rsidR="00AF0C14" w:rsidRPr="000C4B3E" w:rsidRDefault="00AF0C14" w:rsidP="00670850">
            <w:pPr>
              <w:pStyle w:val="14"/>
              <w:spacing w:before="120" w:after="120"/>
              <w:ind w:right="-57"/>
              <w:jc w:val="both"/>
              <w:rPr>
                <w:rFonts w:ascii="Times New Roman" w:hAnsi="Times New Roman"/>
                <w:sz w:val="26"/>
                <w:szCs w:val="26"/>
              </w:rPr>
            </w:pPr>
            <w:r>
              <w:rPr>
                <w:rFonts w:ascii="Times New Roman" w:hAnsi="Times New Roman"/>
                <w:sz w:val="26"/>
                <w:szCs w:val="26"/>
              </w:rPr>
              <w:t>Документи (доповіді, протоколи, тези доповідей</w:t>
            </w:r>
            <w:r w:rsidRPr="00EF03E9">
              <w:rPr>
                <w:rFonts w:ascii="Times New Roman" w:hAnsi="Times New Roman"/>
                <w:b/>
                <w:sz w:val="26"/>
                <w:szCs w:val="26"/>
              </w:rPr>
              <w:t xml:space="preserve">,  </w:t>
            </w:r>
            <w:r w:rsidRPr="00EF03E9">
              <w:rPr>
                <w:rFonts w:ascii="Times New Roman" w:hAnsi="Times New Roman"/>
                <w:sz w:val="26"/>
                <w:szCs w:val="26"/>
              </w:rPr>
              <w:t>про</w:t>
            </w:r>
            <w:r>
              <w:rPr>
                <w:rFonts w:ascii="Times New Roman" w:hAnsi="Times New Roman"/>
                <w:sz w:val="26"/>
                <w:szCs w:val="26"/>
              </w:rPr>
              <w:t xml:space="preserve"> організацію дозвілля на території громади, проведення свят, вручення нагород</w:t>
            </w:r>
          </w:p>
        </w:tc>
        <w:tc>
          <w:tcPr>
            <w:tcW w:w="992" w:type="dxa"/>
          </w:tcPr>
          <w:p w:rsidR="00AF0C14" w:rsidRPr="000C4B3E" w:rsidRDefault="00AF0C14" w:rsidP="00F057A2">
            <w:pPr>
              <w:jc w:val="center"/>
              <w:rPr>
                <w:sz w:val="26"/>
                <w:szCs w:val="26"/>
              </w:rPr>
            </w:pPr>
          </w:p>
        </w:tc>
        <w:tc>
          <w:tcPr>
            <w:tcW w:w="1985" w:type="dxa"/>
          </w:tcPr>
          <w:p w:rsidR="00AF0C14" w:rsidRPr="000C4B3E" w:rsidRDefault="00AF0C14" w:rsidP="00F057A2">
            <w:pPr>
              <w:spacing w:before="120" w:after="120"/>
              <w:jc w:val="center"/>
              <w:rPr>
                <w:sz w:val="26"/>
                <w:szCs w:val="26"/>
              </w:rPr>
            </w:pPr>
            <w:r w:rsidRPr="000C4B3E">
              <w:rPr>
                <w:sz w:val="26"/>
                <w:szCs w:val="26"/>
              </w:rPr>
              <w:t>5 р</w:t>
            </w:r>
            <w:r>
              <w:rPr>
                <w:sz w:val="26"/>
                <w:szCs w:val="26"/>
              </w:rPr>
              <w:t>оків</w:t>
            </w:r>
            <w:r w:rsidRPr="000C4B3E">
              <w:rPr>
                <w:sz w:val="26"/>
                <w:szCs w:val="26"/>
              </w:rPr>
              <w:t xml:space="preserve"> ЕПК</w:t>
            </w:r>
            <w:r w:rsidRPr="000C4B3E">
              <w:rPr>
                <w:sz w:val="26"/>
                <w:szCs w:val="26"/>
              </w:rPr>
              <w:br/>
              <w:t>ст.</w:t>
            </w:r>
            <w:r>
              <w:rPr>
                <w:sz w:val="26"/>
                <w:szCs w:val="26"/>
              </w:rPr>
              <w:t>66-а, 796</w:t>
            </w:r>
          </w:p>
        </w:tc>
        <w:tc>
          <w:tcPr>
            <w:tcW w:w="1275" w:type="dxa"/>
          </w:tcPr>
          <w:p w:rsidR="00AF0C14" w:rsidRPr="00235165" w:rsidRDefault="00AF0C14" w:rsidP="00F057A2">
            <w:pPr>
              <w:rPr>
                <w:color w:val="FF0000"/>
                <w:sz w:val="16"/>
                <w:szCs w:val="16"/>
              </w:rPr>
            </w:pPr>
          </w:p>
        </w:tc>
      </w:tr>
      <w:tr w:rsidR="00AF0C14" w:rsidRPr="00FF6E9E" w:rsidTr="009B3819">
        <w:trPr>
          <w:trHeight w:val="70"/>
        </w:trPr>
        <w:tc>
          <w:tcPr>
            <w:tcW w:w="993" w:type="dxa"/>
            <w:gridSpan w:val="2"/>
          </w:tcPr>
          <w:p w:rsidR="00AF0C14" w:rsidRPr="00235165" w:rsidRDefault="00AF0C14" w:rsidP="00F057A2">
            <w:pPr>
              <w:tabs>
                <w:tab w:val="left" w:pos="709"/>
              </w:tabs>
              <w:jc w:val="center"/>
              <w:rPr>
                <w:sz w:val="26"/>
                <w:szCs w:val="26"/>
              </w:rPr>
            </w:pPr>
            <w:r>
              <w:rPr>
                <w:sz w:val="26"/>
                <w:szCs w:val="26"/>
              </w:rPr>
              <w:t>02-07</w:t>
            </w:r>
          </w:p>
        </w:tc>
        <w:tc>
          <w:tcPr>
            <w:tcW w:w="4536" w:type="dxa"/>
          </w:tcPr>
          <w:p w:rsidR="00AF0C14" w:rsidRPr="000C4B3E" w:rsidRDefault="00AF0C14" w:rsidP="00670850">
            <w:pPr>
              <w:spacing w:before="120" w:after="120"/>
              <w:ind w:right="-57"/>
              <w:jc w:val="both"/>
              <w:rPr>
                <w:sz w:val="26"/>
                <w:szCs w:val="26"/>
              </w:rPr>
            </w:pPr>
            <w:r w:rsidRPr="000C4B3E">
              <w:rPr>
                <w:sz w:val="26"/>
                <w:szCs w:val="26"/>
              </w:rPr>
              <w:t>Звернення (пропозиції, заяви, скарги) громадян</w:t>
            </w:r>
            <w:r>
              <w:rPr>
                <w:sz w:val="26"/>
                <w:szCs w:val="26"/>
              </w:rPr>
              <w:t xml:space="preserve">, </w:t>
            </w:r>
            <w:r w:rsidRPr="00CF3B71">
              <w:rPr>
                <w:color w:val="FF0000"/>
                <w:sz w:val="26"/>
                <w:szCs w:val="26"/>
              </w:rPr>
              <w:t xml:space="preserve"> </w:t>
            </w:r>
            <w:r w:rsidRPr="00302194">
              <w:rPr>
                <w:sz w:val="26"/>
                <w:szCs w:val="26"/>
              </w:rPr>
              <w:t>документи (листи, довідки, акти) з їх розгляду</w:t>
            </w:r>
          </w:p>
        </w:tc>
        <w:tc>
          <w:tcPr>
            <w:tcW w:w="992" w:type="dxa"/>
          </w:tcPr>
          <w:p w:rsidR="00AF0C14" w:rsidRDefault="00AF0C14" w:rsidP="00F057A2">
            <w:pPr>
              <w:pStyle w:val="14"/>
              <w:spacing w:before="120" w:after="120"/>
              <w:jc w:val="center"/>
              <w:rPr>
                <w:rFonts w:ascii="Times New Roman" w:hAnsi="Times New Roman"/>
                <w:sz w:val="26"/>
                <w:szCs w:val="26"/>
              </w:rPr>
            </w:pPr>
          </w:p>
          <w:p w:rsidR="00AF0C14" w:rsidRDefault="00AF0C14" w:rsidP="00F057A2">
            <w:pPr>
              <w:pStyle w:val="14"/>
              <w:spacing w:before="120" w:after="120"/>
              <w:jc w:val="center"/>
              <w:rPr>
                <w:rFonts w:ascii="Times New Roman" w:hAnsi="Times New Roman"/>
                <w:sz w:val="26"/>
                <w:szCs w:val="26"/>
              </w:rPr>
            </w:pPr>
          </w:p>
          <w:p w:rsidR="00AF0C14" w:rsidRPr="000C4B3E" w:rsidRDefault="00AF0C14" w:rsidP="00F057A2">
            <w:pPr>
              <w:pStyle w:val="14"/>
              <w:spacing w:before="120" w:after="120"/>
              <w:jc w:val="center"/>
              <w:rPr>
                <w:rFonts w:ascii="Times New Roman" w:hAnsi="Times New Roman"/>
                <w:sz w:val="26"/>
                <w:szCs w:val="26"/>
              </w:rPr>
            </w:pPr>
          </w:p>
        </w:tc>
        <w:tc>
          <w:tcPr>
            <w:tcW w:w="1985" w:type="dxa"/>
          </w:tcPr>
          <w:p w:rsidR="00AF0C14" w:rsidRPr="000C4B3E" w:rsidRDefault="00AF0C14" w:rsidP="00F057A2">
            <w:pPr>
              <w:spacing w:before="120" w:after="120"/>
              <w:jc w:val="center"/>
              <w:rPr>
                <w:sz w:val="26"/>
                <w:szCs w:val="26"/>
              </w:rPr>
            </w:pPr>
            <w:r w:rsidRPr="000C4B3E">
              <w:rPr>
                <w:sz w:val="26"/>
                <w:szCs w:val="26"/>
              </w:rPr>
              <w:t>Пост</w:t>
            </w:r>
            <w:r>
              <w:rPr>
                <w:sz w:val="26"/>
                <w:szCs w:val="26"/>
              </w:rPr>
              <w:t>ійно</w:t>
            </w:r>
            <w:r w:rsidRPr="000C4B3E">
              <w:rPr>
                <w:sz w:val="26"/>
                <w:szCs w:val="26"/>
              </w:rPr>
              <w:br/>
              <w:t>ст. 82-а</w:t>
            </w:r>
          </w:p>
        </w:tc>
        <w:tc>
          <w:tcPr>
            <w:tcW w:w="1275" w:type="dxa"/>
          </w:tcPr>
          <w:p w:rsidR="00AF0C14" w:rsidRPr="00235165" w:rsidRDefault="00AF0C14" w:rsidP="00F057A2">
            <w:pPr>
              <w:tabs>
                <w:tab w:val="left" w:pos="709"/>
              </w:tabs>
              <w:rPr>
                <w:sz w:val="26"/>
                <w:szCs w:val="26"/>
              </w:rPr>
            </w:pPr>
          </w:p>
        </w:tc>
      </w:tr>
      <w:tr w:rsidR="00AF0C14" w:rsidRPr="00FF6E9E" w:rsidTr="009B3819">
        <w:tc>
          <w:tcPr>
            <w:tcW w:w="993" w:type="dxa"/>
            <w:gridSpan w:val="2"/>
          </w:tcPr>
          <w:p w:rsidR="00AF0C14" w:rsidRPr="00235165" w:rsidRDefault="00AF0C14" w:rsidP="00F057A2">
            <w:pPr>
              <w:tabs>
                <w:tab w:val="left" w:pos="709"/>
              </w:tabs>
              <w:jc w:val="center"/>
              <w:rPr>
                <w:sz w:val="26"/>
                <w:szCs w:val="26"/>
              </w:rPr>
            </w:pPr>
            <w:r>
              <w:rPr>
                <w:sz w:val="26"/>
                <w:szCs w:val="26"/>
              </w:rPr>
              <w:t>02-08</w:t>
            </w:r>
          </w:p>
        </w:tc>
        <w:tc>
          <w:tcPr>
            <w:tcW w:w="4536" w:type="dxa"/>
          </w:tcPr>
          <w:p w:rsidR="00AF0C14" w:rsidRPr="00145FEF" w:rsidRDefault="00AF0C14" w:rsidP="00F057A2">
            <w:pPr>
              <w:spacing w:before="120" w:after="120"/>
              <w:jc w:val="both"/>
              <w:rPr>
                <w:sz w:val="26"/>
                <w:szCs w:val="26"/>
              </w:rPr>
            </w:pPr>
            <w:r w:rsidRPr="00145FEF">
              <w:rPr>
                <w:sz w:val="26"/>
                <w:szCs w:val="26"/>
              </w:rPr>
              <w:t>Акти приймання-передавання справ з усіма додатками</w:t>
            </w:r>
            <w:r>
              <w:rPr>
                <w:sz w:val="26"/>
                <w:szCs w:val="26"/>
              </w:rPr>
              <w:t xml:space="preserve">, складені в разі зміни голови міської </w:t>
            </w:r>
            <w:r w:rsidRPr="00145FEF">
              <w:rPr>
                <w:sz w:val="26"/>
                <w:szCs w:val="26"/>
              </w:rPr>
              <w:t xml:space="preserve">ради </w:t>
            </w:r>
          </w:p>
        </w:tc>
        <w:tc>
          <w:tcPr>
            <w:tcW w:w="992" w:type="dxa"/>
          </w:tcPr>
          <w:p w:rsidR="00AF0C14" w:rsidRPr="00145FEF" w:rsidRDefault="00AF0C14" w:rsidP="00F057A2">
            <w:pPr>
              <w:pStyle w:val="af5"/>
              <w:spacing w:before="0" w:beforeAutospacing="0" w:after="0"/>
              <w:jc w:val="center"/>
              <w:rPr>
                <w:sz w:val="26"/>
                <w:szCs w:val="26"/>
                <w:lang w:val="uk-UA"/>
              </w:rPr>
            </w:pPr>
          </w:p>
        </w:tc>
        <w:tc>
          <w:tcPr>
            <w:tcW w:w="1985" w:type="dxa"/>
          </w:tcPr>
          <w:p w:rsidR="00AF0C14" w:rsidRDefault="00AF0C14" w:rsidP="00F057A2">
            <w:pPr>
              <w:pStyle w:val="af5"/>
              <w:spacing w:before="120" w:beforeAutospacing="0" w:after="120"/>
              <w:jc w:val="center"/>
              <w:rPr>
                <w:sz w:val="26"/>
                <w:szCs w:val="26"/>
                <w:lang w:val="uk-UA"/>
              </w:rPr>
            </w:pPr>
            <w:r>
              <w:rPr>
                <w:sz w:val="26"/>
                <w:szCs w:val="26"/>
                <w:lang w:val="uk-UA"/>
              </w:rPr>
              <w:t>Пост.</w:t>
            </w:r>
          </w:p>
          <w:p w:rsidR="00AF0C14" w:rsidRPr="00145FEF" w:rsidRDefault="00AF0C14" w:rsidP="00F057A2">
            <w:pPr>
              <w:pStyle w:val="af5"/>
              <w:spacing w:before="120" w:beforeAutospacing="0" w:after="120"/>
              <w:jc w:val="center"/>
              <w:rPr>
                <w:sz w:val="26"/>
                <w:szCs w:val="26"/>
                <w:lang w:val="uk-UA"/>
              </w:rPr>
            </w:pPr>
            <w:r>
              <w:rPr>
                <w:sz w:val="26"/>
                <w:szCs w:val="26"/>
                <w:lang w:val="uk-UA"/>
              </w:rPr>
              <w:t>ст.45-а</w:t>
            </w:r>
          </w:p>
        </w:tc>
        <w:tc>
          <w:tcPr>
            <w:tcW w:w="1275" w:type="dxa"/>
          </w:tcPr>
          <w:p w:rsidR="00AF0C14" w:rsidRPr="00235165" w:rsidRDefault="00AF0C14" w:rsidP="00F057A2">
            <w:pPr>
              <w:jc w:val="center"/>
              <w:rPr>
                <w:i/>
                <w:color w:val="FF0000"/>
                <w:sz w:val="16"/>
                <w:szCs w:val="16"/>
              </w:rPr>
            </w:pPr>
            <w:r w:rsidRPr="007D0C83">
              <w:rPr>
                <w:sz w:val="24"/>
                <w:szCs w:val="24"/>
                <w:vertAlign w:val="superscript"/>
              </w:rPr>
              <w:t>1</w:t>
            </w:r>
          </w:p>
        </w:tc>
      </w:tr>
      <w:tr w:rsidR="00AF0C14" w:rsidRPr="00FF6E9E" w:rsidTr="009B3819">
        <w:tc>
          <w:tcPr>
            <w:tcW w:w="993" w:type="dxa"/>
            <w:gridSpan w:val="2"/>
          </w:tcPr>
          <w:p w:rsidR="00AF0C14" w:rsidRPr="00235165" w:rsidRDefault="00AF0C14" w:rsidP="00F057A2">
            <w:pPr>
              <w:tabs>
                <w:tab w:val="left" w:pos="709"/>
              </w:tabs>
              <w:jc w:val="center"/>
              <w:rPr>
                <w:sz w:val="26"/>
                <w:szCs w:val="26"/>
              </w:rPr>
            </w:pPr>
            <w:r>
              <w:rPr>
                <w:sz w:val="26"/>
                <w:szCs w:val="26"/>
              </w:rPr>
              <w:t>02-09</w:t>
            </w:r>
          </w:p>
        </w:tc>
        <w:tc>
          <w:tcPr>
            <w:tcW w:w="4536" w:type="dxa"/>
          </w:tcPr>
          <w:p w:rsidR="00AF0C14" w:rsidRPr="00145FEF" w:rsidRDefault="00AF0C14" w:rsidP="00F057A2">
            <w:pPr>
              <w:spacing w:before="120" w:after="120"/>
              <w:jc w:val="both"/>
              <w:rPr>
                <w:sz w:val="26"/>
                <w:szCs w:val="26"/>
              </w:rPr>
            </w:pPr>
            <w:r w:rsidRPr="00145FEF">
              <w:rPr>
                <w:sz w:val="26"/>
                <w:szCs w:val="26"/>
              </w:rPr>
              <w:t xml:space="preserve">Акти приймання-передавання справ з усіма додатками, складені в разі зміни секретаря, інших посадових та відповідальних осіб </w:t>
            </w:r>
            <w:r>
              <w:rPr>
                <w:sz w:val="26"/>
                <w:szCs w:val="26"/>
              </w:rPr>
              <w:t xml:space="preserve">міської </w:t>
            </w:r>
            <w:r w:rsidRPr="00145FEF">
              <w:rPr>
                <w:sz w:val="26"/>
                <w:szCs w:val="26"/>
              </w:rPr>
              <w:t>ради</w:t>
            </w:r>
          </w:p>
        </w:tc>
        <w:tc>
          <w:tcPr>
            <w:tcW w:w="992" w:type="dxa"/>
          </w:tcPr>
          <w:p w:rsidR="00AF0C14" w:rsidRPr="00145FEF" w:rsidRDefault="00AF0C14" w:rsidP="00F057A2">
            <w:pPr>
              <w:pStyle w:val="af5"/>
              <w:spacing w:before="0" w:beforeAutospacing="0" w:after="0"/>
              <w:jc w:val="center"/>
              <w:rPr>
                <w:sz w:val="26"/>
                <w:szCs w:val="26"/>
                <w:lang w:val="uk-UA"/>
              </w:rPr>
            </w:pPr>
          </w:p>
        </w:tc>
        <w:tc>
          <w:tcPr>
            <w:tcW w:w="1985" w:type="dxa"/>
          </w:tcPr>
          <w:p w:rsidR="00AF0C14" w:rsidRPr="00145FEF" w:rsidRDefault="00AF0C14" w:rsidP="00F057A2">
            <w:pPr>
              <w:pStyle w:val="af5"/>
              <w:spacing w:before="120" w:beforeAutospacing="0" w:after="120"/>
              <w:jc w:val="center"/>
              <w:rPr>
                <w:sz w:val="26"/>
                <w:szCs w:val="26"/>
                <w:lang w:val="uk-UA"/>
              </w:rPr>
            </w:pPr>
            <w:r w:rsidRPr="00145FEF">
              <w:rPr>
                <w:sz w:val="26"/>
                <w:szCs w:val="26"/>
                <w:lang w:val="uk-UA"/>
              </w:rPr>
              <w:t>3 р</w:t>
            </w:r>
            <w:r>
              <w:rPr>
                <w:sz w:val="26"/>
                <w:szCs w:val="26"/>
                <w:lang w:val="uk-UA"/>
              </w:rPr>
              <w:t>оки</w:t>
            </w:r>
            <w:r w:rsidRPr="00145FEF">
              <w:rPr>
                <w:sz w:val="26"/>
                <w:szCs w:val="26"/>
                <w:vertAlign w:val="superscript"/>
                <w:lang w:val="uk-UA"/>
              </w:rPr>
              <w:t>1</w:t>
            </w:r>
            <w:r w:rsidRPr="00145FEF">
              <w:rPr>
                <w:sz w:val="26"/>
                <w:szCs w:val="26"/>
                <w:lang w:val="uk-UA"/>
              </w:rPr>
              <w:br/>
              <w:t>ст. 45-б</w:t>
            </w:r>
          </w:p>
        </w:tc>
        <w:tc>
          <w:tcPr>
            <w:tcW w:w="1275" w:type="dxa"/>
          </w:tcPr>
          <w:p w:rsidR="00AF0C14" w:rsidRPr="00D4475E" w:rsidRDefault="00AF0C14" w:rsidP="00F057A2">
            <w:pPr>
              <w:jc w:val="center"/>
              <w:rPr>
                <w:i/>
                <w:color w:val="FF0000"/>
                <w:sz w:val="16"/>
                <w:szCs w:val="16"/>
              </w:rPr>
            </w:pPr>
            <w:r w:rsidRPr="00D4475E">
              <w:rPr>
                <w:sz w:val="16"/>
                <w:szCs w:val="16"/>
                <w:vertAlign w:val="superscript"/>
              </w:rPr>
              <w:t>1 </w:t>
            </w:r>
            <w:r w:rsidRPr="00D4475E">
              <w:rPr>
                <w:sz w:val="16"/>
                <w:szCs w:val="16"/>
              </w:rPr>
              <w:t>Після зміни відповідних осіб</w:t>
            </w:r>
          </w:p>
        </w:tc>
      </w:tr>
      <w:tr w:rsidR="00670850" w:rsidRPr="00FF6E9E" w:rsidTr="009B3819">
        <w:tc>
          <w:tcPr>
            <w:tcW w:w="993" w:type="dxa"/>
            <w:gridSpan w:val="2"/>
          </w:tcPr>
          <w:p w:rsidR="00670850" w:rsidRPr="00235165" w:rsidRDefault="00670850" w:rsidP="00951ADC">
            <w:pPr>
              <w:jc w:val="center"/>
              <w:rPr>
                <w:sz w:val="22"/>
                <w:szCs w:val="22"/>
                <w:lang w:val="ru-RU"/>
              </w:rPr>
            </w:pPr>
            <w:r>
              <w:rPr>
                <w:sz w:val="22"/>
                <w:szCs w:val="22"/>
                <w:lang w:val="ru-RU"/>
              </w:rPr>
              <w:lastRenderedPageBreak/>
              <w:t>1</w:t>
            </w:r>
          </w:p>
        </w:tc>
        <w:tc>
          <w:tcPr>
            <w:tcW w:w="4536" w:type="dxa"/>
          </w:tcPr>
          <w:p w:rsidR="00670850" w:rsidRPr="00235165" w:rsidRDefault="00670850" w:rsidP="00951ADC">
            <w:pPr>
              <w:jc w:val="center"/>
              <w:rPr>
                <w:sz w:val="22"/>
                <w:szCs w:val="22"/>
                <w:lang w:val="ru-RU"/>
              </w:rPr>
            </w:pPr>
            <w:r>
              <w:rPr>
                <w:sz w:val="22"/>
                <w:szCs w:val="22"/>
                <w:lang w:val="ru-RU"/>
              </w:rPr>
              <w:t>2</w:t>
            </w:r>
          </w:p>
        </w:tc>
        <w:tc>
          <w:tcPr>
            <w:tcW w:w="992" w:type="dxa"/>
          </w:tcPr>
          <w:p w:rsidR="00670850" w:rsidRPr="00235165" w:rsidRDefault="00670850" w:rsidP="00951ADC">
            <w:pPr>
              <w:jc w:val="center"/>
              <w:rPr>
                <w:sz w:val="22"/>
                <w:szCs w:val="22"/>
                <w:lang w:val="ru-RU"/>
              </w:rPr>
            </w:pPr>
            <w:r>
              <w:rPr>
                <w:sz w:val="22"/>
                <w:szCs w:val="22"/>
                <w:lang w:val="ru-RU"/>
              </w:rPr>
              <w:t>3</w:t>
            </w:r>
          </w:p>
        </w:tc>
        <w:tc>
          <w:tcPr>
            <w:tcW w:w="1985" w:type="dxa"/>
          </w:tcPr>
          <w:p w:rsidR="00670850" w:rsidRPr="00235165" w:rsidRDefault="00670850" w:rsidP="00951ADC">
            <w:pPr>
              <w:jc w:val="center"/>
              <w:rPr>
                <w:sz w:val="22"/>
                <w:szCs w:val="22"/>
              </w:rPr>
            </w:pPr>
            <w:r>
              <w:rPr>
                <w:sz w:val="22"/>
                <w:szCs w:val="22"/>
              </w:rPr>
              <w:t>4</w:t>
            </w:r>
          </w:p>
        </w:tc>
        <w:tc>
          <w:tcPr>
            <w:tcW w:w="1275" w:type="dxa"/>
          </w:tcPr>
          <w:p w:rsidR="00670850" w:rsidRPr="00235165" w:rsidRDefault="00670850" w:rsidP="00951ADC">
            <w:pPr>
              <w:jc w:val="center"/>
              <w:rPr>
                <w:sz w:val="22"/>
                <w:szCs w:val="22"/>
              </w:rPr>
            </w:pPr>
            <w:r>
              <w:rPr>
                <w:sz w:val="22"/>
                <w:szCs w:val="22"/>
              </w:rPr>
              <w:t>5</w:t>
            </w: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02-10</w:t>
            </w:r>
          </w:p>
        </w:tc>
        <w:tc>
          <w:tcPr>
            <w:tcW w:w="4536" w:type="dxa"/>
          </w:tcPr>
          <w:p w:rsidR="00670850" w:rsidRPr="00145FEF" w:rsidRDefault="00670850" w:rsidP="00F057A2">
            <w:pPr>
              <w:spacing w:before="120" w:after="120"/>
              <w:ind w:right="-57"/>
              <w:jc w:val="both"/>
              <w:rPr>
                <w:sz w:val="26"/>
                <w:szCs w:val="26"/>
              </w:rPr>
            </w:pPr>
            <w:r>
              <w:rPr>
                <w:sz w:val="26"/>
                <w:szCs w:val="26"/>
              </w:rPr>
              <w:t xml:space="preserve">Реєстри, </w:t>
            </w:r>
            <w:r w:rsidRPr="00145FEF">
              <w:rPr>
                <w:sz w:val="26"/>
                <w:szCs w:val="26"/>
              </w:rPr>
              <w:t>довідки, звіти контролю вико</w:t>
            </w:r>
            <w:r>
              <w:rPr>
                <w:sz w:val="26"/>
                <w:szCs w:val="26"/>
              </w:rPr>
              <w:t xml:space="preserve">нання рішень виконавчого  комітету </w:t>
            </w:r>
            <w:r w:rsidRPr="00145FEF">
              <w:rPr>
                <w:sz w:val="26"/>
                <w:szCs w:val="26"/>
              </w:rPr>
              <w:t xml:space="preserve"> </w:t>
            </w:r>
            <w:r>
              <w:rPr>
                <w:sz w:val="26"/>
                <w:szCs w:val="26"/>
              </w:rPr>
              <w:t xml:space="preserve">міської </w:t>
            </w:r>
            <w:r w:rsidRPr="00145FEF">
              <w:rPr>
                <w:sz w:val="26"/>
                <w:szCs w:val="26"/>
              </w:rPr>
              <w:t xml:space="preserve">ради </w:t>
            </w:r>
          </w:p>
        </w:tc>
        <w:tc>
          <w:tcPr>
            <w:tcW w:w="992" w:type="dxa"/>
          </w:tcPr>
          <w:p w:rsidR="00670850" w:rsidRPr="00145FEF" w:rsidRDefault="00670850" w:rsidP="00F057A2">
            <w:pPr>
              <w:spacing w:before="120" w:after="120"/>
              <w:jc w:val="center"/>
              <w:rPr>
                <w:sz w:val="26"/>
                <w:szCs w:val="26"/>
              </w:rPr>
            </w:pPr>
          </w:p>
        </w:tc>
        <w:tc>
          <w:tcPr>
            <w:tcW w:w="1985" w:type="dxa"/>
          </w:tcPr>
          <w:p w:rsidR="00670850" w:rsidRPr="00145FEF" w:rsidRDefault="00670850" w:rsidP="00F057A2">
            <w:pPr>
              <w:spacing w:before="120" w:after="120"/>
              <w:jc w:val="center"/>
              <w:rPr>
                <w:sz w:val="26"/>
                <w:szCs w:val="26"/>
              </w:rPr>
            </w:pPr>
            <w:r w:rsidRPr="00145FEF">
              <w:rPr>
                <w:sz w:val="26"/>
                <w:szCs w:val="26"/>
              </w:rPr>
              <w:t>3 р</w:t>
            </w:r>
            <w:r>
              <w:rPr>
                <w:sz w:val="26"/>
                <w:szCs w:val="26"/>
              </w:rPr>
              <w:t>оки</w:t>
            </w:r>
            <w:r w:rsidRPr="00145FEF">
              <w:rPr>
                <w:sz w:val="26"/>
                <w:szCs w:val="26"/>
              </w:rPr>
              <w:br/>
              <w:t>ст. 123</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02-11</w:t>
            </w:r>
          </w:p>
        </w:tc>
        <w:tc>
          <w:tcPr>
            <w:tcW w:w="4536" w:type="dxa"/>
          </w:tcPr>
          <w:p w:rsidR="00670850" w:rsidRPr="00145FEF" w:rsidRDefault="00670850" w:rsidP="00F057A2">
            <w:pPr>
              <w:spacing w:before="120" w:after="120"/>
              <w:ind w:right="-57"/>
              <w:jc w:val="both"/>
              <w:rPr>
                <w:sz w:val="26"/>
                <w:szCs w:val="26"/>
              </w:rPr>
            </w:pPr>
            <w:r>
              <w:rPr>
                <w:sz w:val="26"/>
                <w:szCs w:val="26"/>
              </w:rPr>
              <w:t>Річні</w:t>
            </w:r>
            <w:r w:rsidRPr="00145FEF">
              <w:rPr>
                <w:sz w:val="26"/>
                <w:szCs w:val="26"/>
              </w:rPr>
              <w:t xml:space="preserve"> плани роботи виконавчого комітету </w:t>
            </w:r>
          </w:p>
        </w:tc>
        <w:tc>
          <w:tcPr>
            <w:tcW w:w="992" w:type="dxa"/>
          </w:tcPr>
          <w:p w:rsidR="00670850" w:rsidRPr="00145FEF" w:rsidRDefault="00670850" w:rsidP="00F057A2">
            <w:pPr>
              <w:pStyle w:val="af5"/>
              <w:spacing w:before="0" w:beforeAutospacing="0" w:after="0"/>
              <w:jc w:val="center"/>
              <w:rPr>
                <w:sz w:val="26"/>
                <w:szCs w:val="26"/>
                <w:lang w:val="uk-UA"/>
              </w:rPr>
            </w:pPr>
          </w:p>
        </w:tc>
        <w:tc>
          <w:tcPr>
            <w:tcW w:w="1985" w:type="dxa"/>
          </w:tcPr>
          <w:p w:rsidR="00670850" w:rsidRPr="00145FEF" w:rsidRDefault="00670850" w:rsidP="00F057A2">
            <w:pPr>
              <w:spacing w:before="120" w:after="120"/>
              <w:jc w:val="center"/>
              <w:rPr>
                <w:sz w:val="26"/>
                <w:szCs w:val="26"/>
              </w:rPr>
            </w:pPr>
            <w:r w:rsidRPr="00CE0EF1">
              <w:rPr>
                <w:sz w:val="26"/>
                <w:szCs w:val="26"/>
              </w:rPr>
              <w:t>Пост</w:t>
            </w:r>
            <w:r>
              <w:rPr>
                <w:sz w:val="26"/>
                <w:szCs w:val="26"/>
              </w:rPr>
              <w:t>ійно</w:t>
            </w:r>
            <w:r w:rsidRPr="00CE0EF1">
              <w:rPr>
                <w:sz w:val="26"/>
                <w:szCs w:val="26"/>
              </w:rPr>
              <w:br/>
              <w:t>ст. 157-а</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02-12</w:t>
            </w:r>
          </w:p>
        </w:tc>
        <w:tc>
          <w:tcPr>
            <w:tcW w:w="4536" w:type="dxa"/>
          </w:tcPr>
          <w:p w:rsidR="00670850" w:rsidRPr="003A7E4A" w:rsidRDefault="00670850" w:rsidP="00F057A2">
            <w:pPr>
              <w:widowControl w:val="0"/>
              <w:autoSpaceDE w:val="0"/>
              <w:autoSpaceDN w:val="0"/>
              <w:adjustRightInd w:val="0"/>
              <w:jc w:val="both"/>
              <w:rPr>
                <w:sz w:val="26"/>
                <w:szCs w:val="26"/>
              </w:rPr>
            </w:pPr>
            <w:r>
              <w:rPr>
                <w:sz w:val="26"/>
                <w:szCs w:val="26"/>
              </w:rPr>
              <w:t xml:space="preserve">Інструкція з діловодства в Сквирській міській раді </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Default="00670850" w:rsidP="00F057A2">
            <w:pPr>
              <w:widowControl w:val="0"/>
              <w:autoSpaceDE w:val="0"/>
              <w:autoSpaceDN w:val="0"/>
              <w:adjustRightInd w:val="0"/>
              <w:jc w:val="center"/>
              <w:rPr>
                <w:sz w:val="26"/>
                <w:szCs w:val="26"/>
              </w:rPr>
            </w:pPr>
            <w:r>
              <w:rPr>
                <w:sz w:val="26"/>
                <w:szCs w:val="26"/>
              </w:rPr>
              <w:t xml:space="preserve">До заміни новою, </w:t>
            </w:r>
          </w:p>
          <w:p w:rsidR="00670850" w:rsidRPr="00235165" w:rsidRDefault="00670850" w:rsidP="00F057A2">
            <w:pPr>
              <w:widowControl w:val="0"/>
              <w:autoSpaceDE w:val="0"/>
              <w:autoSpaceDN w:val="0"/>
              <w:adjustRightInd w:val="0"/>
              <w:jc w:val="center"/>
              <w:rPr>
                <w:sz w:val="26"/>
                <w:szCs w:val="26"/>
              </w:rPr>
            </w:pPr>
            <w:r>
              <w:rPr>
                <w:sz w:val="26"/>
                <w:szCs w:val="26"/>
              </w:rPr>
              <w:t>ст. 20б</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02-13</w:t>
            </w:r>
          </w:p>
        </w:tc>
        <w:tc>
          <w:tcPr>
            <w:tcW w:w="4536" w:type="dxa"/>
          </w:tcPr>
          <w:p w:rsidR="00670850" w:rsidRPr="00235165" w:rsidRDefault="00670850" w:rsidP="00F057A2">
            <w:pPr>
              <w:tabs>
                <w:tab w:val="left" w:pos="5171"/>
              </w:tabs>
              <w:jc w:val="both"/>
              <w:rPr>
                <w:sz w:val="26"/>
                <w:szCs w:val="26"/>
              </w:rPr>
            </w:pPr>
            <w:r>
              <w:rPr>
                <w:sz w:val="26"/>
                <w:szCs w:val="26"/>
              </w:rPr>
              <w:t xml:space="preserve">Журнал (картки, електронна база даних) реєстрації рішень виконавчого комітету </w:t>
            </w:r>
          </w:p>
        </w:tc>
        <w:tc>
          <w:tcPr>
            <w:tcW w:w="992" w:type="dxa"/>
          </w:tcPr>
          <w:p w:rsidR="00670850" w:rsidRPr="00235165" w:rsidRDefault="00670850" w:rsidP="00F057A2">
            <w:pPr>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Pr>
                <w:sz w:val="26"/>
                <w:szCs w:val="26"/>
              </w:rPr>
              <w:t>Постійно,          ст. 121а</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02-14</w:t>
            </w:r>
          </w:p>
        </w:tc>
        <w:tc>
          <w:tcPr>
            <w:tcW w:w="4536" w:type="dxa"/>
          </w:tcPr>
          <w:p w:rsidR="00670850" w:rsidRDefault="00670850" w:rsidP="00F057A2">
            <w:pPr>
              <w:tabs>
                <w:tab w:val="left" w:pos="5171"/>
              </w:tabs>
              <w:jc w:val="both"/>
              <w:rPr>
                <w:sz w:val="26"/>
                <w:szCs w:val="26"/>
              </w:rPr>
            </w:pPr>
            <w:r>
              <w:rPr>
                <w:sz w:val="26"/>
                <w:szCs w:val="26"/>
              </w:rPr>
              <w:t>Журнал видачі копій рішень виконавчого комітету</w:t>
            </w:r>
          </w:p>
        </w:tc>
        <w:tc>
          <w:tcPr>
            <w:tcW w:w="992" w:type="dxa"/>
          </w:tcPr>
          <w:p w:rsidR="00670850" w:rsidRPr="00235165" w:rsidRDefault="00670850" w:rsidP="00F057A2">
            <w:pPr>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1 рік</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140</w:t>
            </w:r>
          </w:p>
        </w:tc>
        <w:tc>
          <w:tcPr>
            <w:tcW w:w="1275" w:type="dxa"/>
          </w:tcPr>
          <w:p w:rsidR="00670850" w:rsidRPr="00235165" w:rsidRDefault="00670850" w:rsidP="00F057A2">
            <w:pPr>
              <w:widowControl w:val="0"/>
              <w:autoSpaceDE w:val="0"/>
              <w:autoSpaceDN w:val="0"/>
              <w:adjustRightInd w:val="0"/>
              <w:jc w:val="center"/>
              <w:rPr>
                <w:sz w:val="16"/>
                <w:szCs w:val="16"/>
                <w:vertAlign w:val="superscript"/>
              </w:rPr>
            </w:pPr>
            <w:r w:rsidRPr="00235165">
              <w:rPr>
                <w:position w:val="4"/>
                <w:sz w:val="16"/>
                <w:szCs w:val="16"/>
                <w:vertAlign w:val="superscript"/>
              </w:rPr>
              <w:t>1</w:t>
            </w:r>
            <w:r>
              <w:rPr>
                <w:sz w:val="16"/>
                <w:szCs w:val="16"/>
              </w:rPr>
              <w:t>Після за</w:t>
            </w:r>
            <w:r w:rsidRPr="00235165">
              <w:rPr>
                <w:sz w:val="16"/>
                <w:szCs w:val="16"/>
              </w:rPr>
              <w:t>кінчення журналу</w:t>
            </w: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02-15</w:t>
            </w:r>
          </w:p>
        </w:tc>
        <w:tc>
          <w:tcPr>
            <w:tcW w:w="4536" w:type="dxa"/>
          </w:tcPr>
          <w:p w:rsidR="00670850" w:rsidRPr="00CF2AAA" w:rsidRDefault="00670850" w:rsidP="00F057A2">
            <w:pPr>
              <w:widowControl w:val="0"/>
              <w:autoSpaceDE w:val="0"/>
              <w:autoSpaceDN w:val="0"/>
              <w:adjustRightInd w:val="0"/>
              <w:jc w:val="both"/>
              <w:rPr>
                <w:sz w:val="26"/>
                <w:szCs w:val="26"/>
              </w:rPr>
            </w:pPr>
            <w:r>
              <w:rPr>
                <w:sz w:val="26"/>
                <w:szCs w:val="26"/>
              </w:rPr>
              <w:t xml:space="preserve">Документи з грифом </w:t>
            </w:r>
            <w:r w:rsidRPr="00A123E0">
              <w:rPr>
                <w:sz w:val="26"/>
                <w:szCs w:val="26"/>
                <w:lang w:val="ru-RU"/>
              </w:rPr>
              <w:t>,,</w:t>
            </w:r>
            <w:r w:rsidRPr="00CF2AAA">
              <w:rPr>
                <w:sz w:val="26"/>
                <w:szCs w:val="26"/>
              </w:rPr>
              <w:t xml:space="preserve">Для службового користування”, що стосуються діяльності </w:t>
            </w:r>
            <w:r>
              <w:rPr>
                <w:sz w:val="26"/>
                <w:szCs w:val="26"/>
              </w:rPr>
              <w:t xml:space="preserve">міської </w:t>
            </w:r>
            <w:r w:rsidRPr="00CF2AAA">
              <w:rPr>
                <w:sz w:val="26"/>
                <w:szCs w:val="26"/>
              </w:rPr>
              <w:t xml:space="preserve">ради </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Default="00670850" w:rsidP="00F057A2">
            <w:pPr>
              <w:widowControl w:val="0"/>
              <w:autoSpaceDE w:val="0"/>
              <w:autoSpaceDN w:val="0"/>
              <w:adjustRightInd w:val="0"/>
              <w:jc w:val="center"/>
              <w:rPr>
                <w:sz w:val="26"/>
                <w:szCs w:val="26"/>
              </w:rPr>
            </w:pPr>
            <w:r>
              <w:rPr>
                <w:sz w:val="26"/>
                <w:szCs w:val="26"/>
              </w:rPr>
              <w:t>3 роки,</w:t>
            </w:r>
          </w:p>
          <w:p w:rsidR="00670850" w:rsidRPr="00235165" w:rsidRDefault="00670850" w:rsidP="00F057A2">
            <w:pPr>
              <w:widowControl w:val="0"/>
              <w:autoSpaceDE w:val="0"/>
              <w:autoSpaceDN w:val="0"/>
              <w:adjustRightInd w:val="0"/>
              <w:jc w:val="center"/>
              <w:rPr>
                <w:sz w:val="26"/>
                <w:szCs w:val="26"/>
              </w:rPr>
            </w:pPr>
            <w:r>
              <w:rPr>
                <w:sz w:val="26"/>
                <w:szCs w:val="26"/>
              </w:rPr>
              <w:t>ст. 24</w:t>
            </w:r>
          </w:p>
        </w:tc>
        <w:tc>
          <w:tcPr>
            <w:tcW w:w="1275" w:type="dxa"/>
          </w:tcPr>
          <w:p w:rsidR="00670850" w:rsidRPr="00235165" w:rsidRDefault="00670850" w:rsidP="00F057A2">
            <w:pPr>
              <w:widowControl w:val="0"/>
              <w:autoSpaceDE w:val="0"/>
              <w:autoSpaceDN w:val="0"/>
              <w:adjustRightInd w:val="0"/>
              <w:jc w:val="center"/>
              <w:rPr>
                <w:sz w:val="26"/>
                <w:szCs w:val="26"/>
              </w:rPr>
            </w:pPr>
          </w:p>
        </w:tc>
      </w:tr>
      <w:tr w:rsidR="00670850" w:rsidRPr="00FF6E9E" w:rsidTr="009B3819">
        <w:tc>
          <w:tcPr>
            <w:tcW w:w="993" w:type="dxa"/>
            <w:gridSpan w:val="2"/>
          </w:tcPr>
          <w:p w:rsidR="00670850" w:rsidRPr="00CB6AAB" w:rsidRDefault="00670850" w:rsidP="00F057A2">
            <w:pPr>
              <w:widowControl w:val="0"/>
              <w:autoSpaceDE w:val="0"/>
              <w:autoSpaceDN w:val="0"/>
              <w:adjustRightInd w:val="0"/>
              <w:jc w:val="center"/>
              <w:rPr>
                <w:sz w:val="26"/>
                <w:szCs w:val="26"/>
              </w:rPr>
            </w:pPr>
            <w:r w:rsidRPr="00CB6AAB">
              <w:rPr>
                <w:sz w:val="26"/>
                <w:szCs w:val="26"/>
              </w:rPr>
              <w:t>02-16</w:t>
            </w:r>
          </w:p>
          <w:p w:rsidR="00670850" w:rsidRPr="00CB6AAB" w:rsidRDefault="00670850" w:rsidP="00F057A2">
            <w:pPr>
              <w:widowControl w:val="0"/>
              <w:autoSpaceDE w:val="0"/>
              <w:autoSpaceDN w:val="0"/>
              <w:adjustRightInd w:val="0"/>
              <w:jc w:val="center"/>
              <w:rPr>
                <w:sz w:val="26"/>
                <w:szCs w:val="26"/>
              </w:rPr>
            </w:pPr>
          </w:p>
        </w:tc>
        <w:tc>
          <w:tcPr>
            <w:tcW w:w="4536" w:type="dxa"/>
          </w:tcPr>
          <w:p w:rsidR="00670850" w:rsidRPr="00CB6AAB" w:rsidRDefault="00670850" w:rsidP="00F057A2">
            <w:pPr>
              <w:widowControl w:val="0"/>
              <w:autoSpaceDE w:val="0"/>
              <w:autoSpaceDN w:val="0"/>
              <w:adjustRightInd w:val="0"/>
              <w:jc w:val="both"/>
              <w:rPr>
                <w:sz w:val="26"/>
                <w:szCs w:val="26"/>
                <w:lang w:val="ru-RU"/>
              </w:rPr>
            </w:pPr>
            <w:r w:rsidRPr="00CB6AAB">
              <w:rPr>
                <w:sz w:val="26"/>
                <w:szCs w:val="26"/>
              </w:rPr>
              <w:t>Журнали обліку вхідних, вихідних та внутрішніх документів з грифом ,,Для службового користування</w:t>
            </w:r>
            <w:r w:rsidRPr="00CB6AAB">
              <w:rPr>
                <w:sz w:val="26"/>
                <w:szCs w:val="26"/>
                <w:lang w:val="ru-RU"/>
              </w:rPr>
              <w:t>”</w:t>
            </w:r>
          </w:p>
        </w:tc>
        <w:tc>
          <w:tcPr>
            <w:tcW w:w="992" w:type="dxa"/>
          </w:tcPr>
          <w:p w:rsidR="00670850" w:rsidRPr="00CB6AAB" w:rsidRDefault="00670850" w:rsidP="00F057A2">
            <w:pPr>
              <w:widowControl w:val="0"/>
              <w:autoSpaceDE w:val="0"/>
              <w:autoSpaceDN w:val="0"/>
              <w:adjustRightInd w:val="0"/>
              <w:rPr>
                <w:sz w:val="26"/>
                <w:szCs w:val="26"/>
              </w:rPr>
            </w:pPr>
          </w:p>
        </w:tc>
        <w:tc>
          <w:tcPr>
            <w:tcW w:w="1985" w:type="dxa"/>
          </w:tcPr>
          <w:p w:rsidR="00670850" w:rsidRPr="00CB6AAB" w:rsidRDefault="00670850" w:rsidP="00F057A2">
            <w:pPr>
              <w:widowControl w:val="0"/>
              <w:autoSpaceDE w:val="0"/>
              <w:autoSpaceDN w:val="0"/>
              <w:adjustRightInd w:val="0"/>
              <w:jc w:val="center"/>
              <w:rPr>
                <w:sz w:val="26"/>
                <w:szCs w:val="26"/>
              </w:rPr>
            </w:pPr>
            <w:r w:rsidRPr="00CB6AAB">
              <w:rPr>
                <w:sz w:val="26"/>
                <w:szCs w:val="26"/>
              </w:rPr>
              <w:t>3р.</w:t>
            </w:r>
          </w:p>
          <w:p w:rsidR="00670850" w:rsidRPr="00CB6AAB" w:rsidRDefault="00670850" w:rsidP="00F057A2">
            <w:pPr>
              <w:widowControl w:val="0"/>
              <w:autoSpaceDE w:val="0"/>
              <w:autoSpaceDN w:val="0"/>
              <w:adjustRightInd w:val="0"/>
              <w:jc w:val="center"/>
              <w:rPr>
                <w:sz w:val="26"/>
                <w:szCs w:val="26"/>
              </w:rPr>
            </w:pPr>
            <w:r w:rsidRPr="00CB6AAB">
              <w:rPr>
                <w:sz w:val="26"/>
                <w:szCs w:val="26"/>
              </w:rPr>
              <w:t>ст. 122</w:t>
            </w:r>
          </w:p>
        </w:tc>
        <w:tc>
          <w:tcPr>
            <w:tcW w:w="1275" w:type="dxa"/>
          </w:tcPr>
          <w:p w:rsidR="00670850" w:rsidRPr="00CB6AAB" w:rsidRDefault="00670850" w:rsidP="00F057A2">
            <w:pPr>
              <w:widowControl w:val="0"/>
              <w:autoSpaceDE w:val="0"/>
              <w:autoSpaceDN w:val="0"/>
              <w:adjustRightInd w:val="0"/>
              <w:jc w:val="center"/>
              <w:rPr>
                <w:sz w:val="26"/>
                <w:szCs w:val="26"/>
              </w:rPr>
            </w:pPr>
          </w:p>
          <w:p w:rsidR="00670850" w:rsidRPr="00CB6AAB" w:rsidRDefault="00670850" w:rsidP="00F057A2">
            <w:pPr>
              <w:widowControl w:val="0"/>
              <w:autoSpaceDE w:val="0"/>
              <w:autoSpaceDN w:val="0"/>
              <w:adjustRightInd w:val="0"/>
              <w:jc w:val="center"/>
              <w:rPr>
                <w:sz w:val="26"/>
                <w:szCs w:val="26"/>
              </w:rPr>
            </w:pPr>
          </w:p>
        </w:tc>
      </w:tr>
      <w:tr w:rsidR="00670850" w:rsidRPr="00FF6E9E" w:rsidTr="009B3819">
        <w:trPr>
          <w:trHeight w:val="705"/>
        </w:trPr>
        <w:tc>
          <w:tcPr>
            <w:tcW w:w="9781" w:type="dxa"/>
            <w:gridSpan w:val="6"/>
            <w:tcBorders>
              <w:bottom w:val="single" w:sz="4" w:space="0" w:color="auto"/>
            </w:tcBorders>
          </w:tcPr>
          <w:p w:rsidR="00670850" w:rsidRDefault="00670850" w:rsidP="00F057A2">
            <w:pPr>
              <w:rPr>
                <w:i/>
                <w:color w:val="FF0000"/>
                <w:sz w:val="16"/>
                <w:szCs w:val="16"/>
              </w:rPr>
            </w:pPr>
          </w:p>
          <w:p w:rsidR="00670850" w:rsidRPr="007A4A91" w:rsidRDefault="00670850" w:rsidP="00F057A2">
            <w:pPr>
              <w:jc w:val="center"/>
              <w:rPr>
                <w:b/>
                <w:sz w:val="26"/>
                <w:szCs w:val="26"/>
              </w:rPr>
            </w:pPr>
            <w:r w:rsidRPr="007A4A91">
              <w:rPr>
                <w:b/>
                <w:sz w:val="26"/>
                <w:szCs w:val="26"/>
              </w:rPr>
              <w:t xml:space="preserve">03 – </w:t>
            </w:r>
            <w:r>
              <w:rPr>
                <w:b/>
                <w:sz w:val="26"/>
                <w:szCs w:val="26"/>
              </w:rPr>
              <w:t xml:space="preserve">ЗАГАЛЬНИЙ </w:t>
            </w:r>
            <w:r w:rsidRPr="007A4A91">
              <w:rPr>
                <w:b/>
                <w:sz w:val="26"/>
                <w:szCs w:val="26"/>
              </w:rPr>
              <w:t xml:space="preserve">ВІДДІЛ </w:t>
            </w: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03-01</w:t>
            </w:r>
          </w:p>
        </w:tc>
        <w:tc>
          <w:tcPr>
            <w:tcW w:w="4536" w:type="dxa"/>
          </w:tcPr>
          <w:p w:rsidR="00670850" w:rsidRPr="00231632" w:rsidRDefault="00670850" w:rsidP="00F057A2">
            <w:pPr>
              <w:widowControl w:val="0"/>
              <w:autoSpaceDE w:val="0"/>
              <w:autoSpaceDN w:val="0"/>
              <w:adjustRightInd w:val="0"/>
              <w:jc w:val="both"/>
              <w:rPr>
                <w:sz w:val="16"/>
                <w:szCs w:val="16"/>
              </w:rPr>
            </w:pPr>
            <w:r w:rsidRPr="00231632">
              <w:rPr>
                <w:sz w:val="26"/>
                <w:szCs w:val="26"/>
              </w:rPr>
              <w:t xml:space="preserve">Листування з </w:t>
            </w:r>
            <w:r>
              <w:rPr>
                <w:sz w:val="26"/>
                <w:szCs w:val="26"/>
              </w:rPr>
              <w:t xml:space="preserve">різними </w:t>
            </w:r>
            <w:r w:rsidRPr="00231632">
              <w:rPr>
                <w:sz w:val="26"/>
                <w:szCs w:val="26"/>
              </w:rPr>
              <w:t xml:space="preserve">кореспондентами </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5 років, ЕПК,</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22</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03-02</w:t>
            </w:r>
          </w:p>
        </w:tc>
        <w:tc>
          <w:tcPr>
            <w:tcW w:w="4536" w:type="dxa"/>
          </w:tcPr>
          <w:p w:rsidR="00670850" w:rsidRPr="007A4A91" w:rsidRDefault="00670850" w:rsidP="00F057A2">
            <w:pPr>
              <w:pStyle w:val="14"/>
              <w:widowControl w:val="0"/>
              <w:autoSpaceDE w:val="0"/>
              <w:autoSpaceDN w:val="0"/>
              <w:adjustRightInd w:val="0"/>
              <w:spacing w:before="120" w:after="120"/>
              <w:jc w:val="both"/>
              <w:rPr>
                <w:rFonts w:ascii="Times New Roman" w:hAnsi="Times New Roman"/>
                <w:sz w:val="26"/>
                <w:szCs w:val="26"/>
              </w:rPr>
            </w:pPr>
            <w:r w:rsidRPr="007A4A91">
              <w:rPr>
                <w:rFonts w:ascii="Times New Roman" w:hAnsi="Times New Roman"/>
                <w:sz w:val="26"/>
                <w:szCs w:val="26"/>
              </w:rPr>
              <w:t xml:space="preserve">Розпорядження голови </w:t>
            </w:r>
            <w:r>
              <w:rPr>
                <w:rFonts w:ascii="Times New Roman" w:hAnsi="Times New Roman"/>
                <w:sz w:val="26"/>
                <w:szCs w:val="26"/>
              </w:rPr>
              <w:t>міської ради</w:t>
            </w:r>
            <w:r w:rsidRPr="007A4A91">
              <w:rPr>
                <w:rFonts w:ascii="Times New Roman" w:hAnsi="Times New Roman"/>
                <w:sz w:val="26"/>
                <w:szCs w:val="26"/>
              </w:rPr>
              <w:t xml:space="preserve"> з основної діяльності</w:t>
            </w:r>
          </w:p>
        </w:tc>
        <w:tc>
          <w:tcPr>
            <w:tcW w:w="992" w:type="dxa"/>
          </w:tcPr>
          <w:p w:rsidR="00670850" w:rsidRPr="007A4A91" w:rsidRDefault="00670850" w:rsidP="00F057A2">
            <w:pPr>
              <w:spacing w:before="120" w:after="120"/>
              <w:jc w:val="center"/>
              <w:rPr>
                <w:sz w:val="26"/>
                <w:szCs w:val="26"/>
              </w:rPr>
            </w:pPr>
          </w:p>
        </w:tc>
        <w:tc>
          <w:tcPr>
            <w:tcW w:w="1985" w:type="dxa"/>
          </w:tcPr>
          <w:p w:rsidR="00670850" w:rsidRPr="007A4A91" w:rsidRDefault="00670850" w:rsidP="00F057A2">
            <w:pPr>
              <w:spacing w:before="120" w:after="120"/>
              <w:jc w:val="center"/>
              <w:rPr>
                <w:sz w:val="26"/>
                <w:szCs w:val="26"/>
              </w:rPr>
            </w:pPr>
            <w:r w:rsidRPr="007A4A91">
              <w:rPr>
                <w:sz w:val="26"/>
                <w:szCs w:val="26"/>
              </w:rPr>
              <w:t>Пост</w:t>
            </w:r>
            <w:r>
              <w:rPr>
                <w:sz w:val="26"/>
                <w:szCs w:val="26"/>
              </w:rPr>
              <w:t>ійно</w:t>
            </w:r>
            <w:r w:rsidRPr="007A4A91">
              <w:rPr>
                <w:sz w:val="26"/>
                <w:szCs w:val="26"/>
              </w:rPr>
              <w:br/>
              <w:t>ст. 16-а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03-03</w:t>
            </w:r>
          </w:p>
        </w:tc>
        <w:tc>
          <w:tcPr>
            <w:tcW w:w="4536" w:type="dxa"/>
          </w:tcPr>
          <w:p w:rsidR="00670850" w:rsidRPr="007A4A91" w:rsidRDefault="00670850" w:rsidP="00F057A2">
            <w:pPr>
              <w:pStyle w:val="14"/>
              <w:widowControl w:val="0"/>
              <w:autoSpaceDE w:val="0"/>
              <w:autoSpaceDN w:val="0"/>
              <w:adjustRightInd w:val="0"/>
              <w:spacing w:before="120" w:after="120"/>
              <w:ind w:right="-57"/>
              <w:jc w:val="both"/>
              <w:rPr>
                <w:rFonts w:ascii="Times New Roman" w:hAnsi="Times New Roman"/>
                <w:sz w:val="26"/>
                <w:szCs w:val="26"/>
              </w:rPr>
            </w:pPr>
            <w:r w:rsidRPr="007A4A91">
              <w:rPr>
                <w:rFonts w:ascii="Times New Roman" w:hAnsi="Times New Roman"/>
                <w:sz w:val="26"/>
                <w:szCs w:val="26"/>
              </w:rPr>
              <w:t>Реєстра</w:t>
            </w:r>
            <w:r>
              <w:rPr>
                <w:rFonts w:ascii="Times New Roman" w:hAnsi="Times New Roman"/>
                <w:sz w:val="26"/>
                <w:szCs w:val="26"/>
              </w:rPr>
              <w:t>ційний журнал (картки, електрон</w:t>
            </w:r>
            <w:r w:rsidRPr="007A4A91">
              <w:rPr>
                <w:rFonts w:ascii="Times New Roman" w:hAnsi="Times New Roman"/>
                <w:sz w:val="26"/>
                <w:szCs w:val="26"/>
              </w:rPr>
              <w:t xml:space="preserve">на база даних) розпоряджень голови </w:t>
            </w:r>
            <w:r>
              <w:rPr>
                <w:rFonts w:ascii="Times New Roman" w:hAnsi="Times New Roman"/>
                <w:sz w:val="26"/>
                <w:szCs w:val="26"/>
              </w:rPr>
              <w:t xml:space="preserve">міської ради </w:t>
            </w:r>
            <w:r w:rsidRPr="007A4A91">
              <w:rPr>
                <w:rFonts w:ascii="Times New Roman" w:hAnsi="Times New Roman"/>
                <w:sz w:val="26"/>
                <w:szCs w:val="26"/>
              </w:rPr>
              <w:t>з основної діяльності</w:t>
            </w:r>
            <w:r>
              <w:rPr>
                <w:rFonts w:ascii="Times New Roman" w:hAnsi="Times New Roman"/>
                <w:sz w:val="26"/>
                <w:szCs w:val="26"/>
              </w:rPr>
              <w:t xml:space="preserve">                                                                                                                                                                                                                                                                                                                                                                        </w:t>
            </w:r>
          </w:p>
        </w:tc>
        <w:tc>
          <w:tcPr>
            <w:tcW w:w="992" w:type="dxa"/>
          </w:tcPr>
          <w:p w:rsidR="00670850" w:rsidRPr="007A4A91" w:rsidRDefault="00670850" w:rsidP="00F057A2">
            <w:pPr>
              <w:pStyle w:val="af5"/>
              <w:spacing w:before="0" w:beforeAutospacing="0" w:after="0"/>
              <w:jc w:val="center"/>
              <w:rPr>
                <w:sz w:val="26"/>
                <w:szCs w:val="26"/>
                <w:lang w:val="uk-UA"/>
              </w:rPr>
            </w:pPr>
          </w:p>
        </w:tc>
        <w:tc>
          <w:tcPr>
            <w:tcW w:w="1985" w:type="dxa"/>
          </w:tcPr>
          <w:p w:rsidR="00670850" w:rsidRPr="007A4A91" w:rsidRDefault="00670850" w:rsidP="00F057A2">
            <w:pPr>
              <w:spacing w:before="120" w:after="120"/>
              <w:jc w:val="center"/>
              <w:rPr>
                <w:sz w:val="26"/>
                <w:szCs w:val="26"/>
              </w:rPr>
            </w:pPr>
            <w:r w:rsidRPr="007A4A91">
              <w:rPr>
                <w:sz w:val="26"/>
                <w:szCs w:val="26"/>
              </w:rPr>
              <w:t>Пост</w:t>
            </w:r>
            <w:r>
              <w:rPr>
                <w:sz w:val="26"/>
                <w:szCs w:val="26"/>
              </w:rPr>
              <w:t>ійно</w:t>
            </w:r>
            <w:r w:rsidRPr="007A4A91">
              <w:rPr>
                <w:sz w:val="26"/>
                <w:szCs w:val="26"/>
              </w:rPr>
              <w:t xml:space="preserve"> </w:t>
            </w:r>
            <w:r w:rsidRPr="007A4A91">
              <w:rPr>
                <w:sz w:val="26"/>
                <w:szCs w:val="26"/>
              </w:rPr>
              <w:br/>
              <w:t>ст. 121-а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03-04</w:t>
            </w:r>
          </w:p>
        </w:tc>
        <w:tc>
          <w:tcPr>
            <w:tcW w:w="4536" w:type="dxa"/>
          </w:tcPr>
          <w:p w:rsidR="00670850" w:rsidRPr="007A4A91" w:rsidRDefault="00670850" w:rsidP="00F057A2">
            <w:pPr>
              <w:pStyle w:val="14"/>
              <w:widowControl w:val="0"/>
              <w:autoSpaceDE w:val="0"/>
              <w:autoSpaceDN w:val="0"/>
              <w:adjustRightInd w:val="0"/>
              <w:spacing w:before="120" w:after="120"/>
              <w:jc w:val="both"/>
              <w:rPr>
                <w:rFonts w:ascii="Times New Roman" w:hAnsi="Times New Roman"/>
                <w:sz w:val="26"/>
                <w:szCs w:val="26"/>
              </w:rPr>
            </w:pPr>
            <w:r w:rsidRPr="007A4A91">
              <w:rPr>
                <w:rFonts w:ascii="Times New Roman" w:hAnsi="Times New Roman"/>
                <w:sz w:val="26"/>
                <w:szCs w:val="26"/>
              </w:rPr>
              <w:t xml:space="preserve">Розпорядження голови </w:t>
            </w:r>
            <w:r>
              <w:rPr>
                <w:rFonts w:ascii="Times New Roman" w:hAnsi="Times New Roman"/>
                <w:sz w:val="26"/>
                <w:szCs w:val="26"/>
              </w:rPr>
              <w:t>міської ради</w:t>
            </w:r>
            <w:r w:rsidRPr="007A4A91">
              <w:rPr>
                <w:rFonts w:ascii="Times New Roman" w:hAnsi="Times New Roman"/>
                <w:sz w:val="26"/>
                <w:szCs w:val="26"/>
              </w:rPr>
              <w:t xml:space="preserve"> з адміністративно-господарських питань</w:t>
            </w:r>
          </w:p>
        </w:tc>
        <w:tc>
          <w:tcPr>
            <w:tcW w:w="992" w:type="dxa"/>
          </w:tcPr>
          <w:p w:rsidR="00670850" w:rsidRPr="007A4A91" w:rsidRDefault="00670850" w:rsidP="00F057A2">
            <w:pPr>
              <w:jc w:val="center"/>
              <w:rPr>
                <w:sz w:val="26"/>
                <w:szCs w:val="26"/>
              </w:rPr>
            </w:pPr>
          </w:p>
        </w:tc>
        <w:tc>
          <w:tcPr>
            <w:tcW w:w="1985" w:type="dxa"/>
          </w:tcPr>
          <w:p w:rsidR="00670850" w:rsidRPr="007A4A91" w:rsidRDefault="00670850" w:rsidP="00F057A2">
            <w:pPr>
              <w:spacing w:before="120" w:after="120"/>
              <w:jc w:val="center"/>
              <w:rPr>
                <w:sz w:val="26"/>
                <w:szCs w:val="26"/>
              </w:rPr>
            </w:pPr>
            <w:r w:rsidRPr="007A4A91">
              <w:rPr>
                <w:sz w:val="26"/>
                <w:szCs w:val="26"/>
              </w:rPr>
              <w:t>5 р</w:t>
            </w:r>
            <w:r>
              <w:rPr>
                <w:sz w:val="26"/>
                <w:szCs w:val="26"/>
              </w:rPr>
              <w:t>оків</w:t>
            </w:r>
            <w:r w:rsidRPr="007A4A91">
              <w:rPr>
                <w:sz w:val="26"/>
                <w:szCs w:val="26"/>
              </w:rPr>
              <w:br/>
              <w:t>ст. 16-в</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03-05</w:t>
            </w:r>
          </w:p>
        </w:tc>
        <w:tc>
          <w:tcPr>
            <w:tcW w:w="4536" w:type="dxa"/>
          </w:tcPr>
          <w:p w:rsidR="00670850" w:rsidRPr="007A4A91" w:rsidRDefault="00670850" w:rsidP="00F057A2">
            <w:pPr>
              <w:pStyle w:val="14"/>
              <w:widowControl w:val="0"/>
              <w:autoSpaceDE w:val="0"/>
              <w:autoSpaceDN w:val="0"/>
              <w:adjustRightInd w:val="0"/>
              <w:spacing w:before="120" w:after="120"/>
              <w:ind w:right="-57"/>
              <w:jc w:val="both"/>
              <w:rPr>
                <w:rFonts w:ascii="Times New Roman" w:hAnsi="Times New Roman"/>
                <w:sz w:val="26"/>
                <w:szCs w:val="26"/>
              </w:rPr>
            </w:pPr>
            <w:r w:rsidRPr="007A4A91">
              <w:rPr>
                <w:rFonts w:ascii="Times New Roman" w:hAnsi="Times New Roman"/>
                <w:sz w:val="26"/>
                <w:szCs w:val="26"/>
              </w:rPr>
              <w:t>Реєстраційний журнал (картки, елект</w:t>
            </w:r>
            <w:r>
              <w:rPr>
                <w:rFonts w:ascii="Times New Roman" w:hAnsi="Times New Roman"/>
                <w:sz w:val="26"/>
                <w:szCs w:val="26"/>
              </w:rPr>
              <w:t>рон</w:t>
            </w:r>
            <w:r w:rsidRPr="007A4A91">
              <w:rPr>
                <w:rFonts w:ascii="Times New Roman" w:hAnsi="Times New Roman"/>
                <w:sz w:val="26"/>
                <w:szCs w:val="26"/>
              </w:rPr>
              <w:t xml:space="preserve">на база даних) розпоряджень голови </w:t>
            </w:r>
            <w:r>
              <w:rPr>
                <w:rFonts w:ascii="Times New Roman" w:hAnsi="Times New Roman"/>
                <w:sz w:val="26"/>
                <w:szCs w:val="26"/>
              </w:rPr>
              <w:t>міської ради</w:t>
            </w:r>
            <w:r w:rsidRPr="007A4A91">
              <w:rPr>
                <w:rFonts w:ascii="Times New Roman" w:hAnsi="Times New Roman"/>
                <w:sz w:val="26"/>
                <w:szCs w:val="26"/>
              </w:rPr>
              <w:t xml:space="preserve"> з адміністративно-господарських питань</w:t>
            </w:r>
          </w:p>
        </w:tc>
        <w:tc>
          <w:tcPr>
            <w:tcW w:w="992" w:type="dxa"/>
          </w:tcPr>
          <w:p w:rsidR="00670850" w:rsidRPr="007A4A91" w:rsidRDefault="00670850" w:rsidP="00F057A2">
            <w:pPr>
              <w:pStyle w:val="af5"/>
              <w:spacing w:before="0" w:beforeAutospacing="0" w:after="0"/>
              <w:jc w:val="center"/>
              <w:rPr>
                <w:sz w:val="26"/>
                <w:szCs w:val="26"/>
                <w:lang w:val="uk-UA"/>
              </w:rPr>
            </w:pPr>
          </w:p>
        </w:tc>
        <w:tc>
          <w:tcPr>
            <w:tcW w:w="1985" w:type="dxa"/>
          </w:tcPr>
          <w:p w:rsidR="00670850" w:rsidRPr="007A4A91" w:rsidRDefault="00670850" w:rsidP="00F057A2">
            <w:pPr>
              <w:spacing w:before="120" w:after="120"/>
              <w:jc w:val="center"/>
              <w:rPr>
                <w:sz w:val="26"/>
                <w:szCs w:val="26"/>
                <w:vertAlign w:val="superscript"/>
              </w:rPr>
            </w:pPr>
            <w:r w:rsidRPr="007A4A91">
              <w:rPr>
                <w:sz w:val="26"/>
                <w:szCs w:val="26"/>
              </w:rPr>
              <w:t>5 р</w:t>
            </w:r>
            <w:r>
              <w:rPr>
                <w:sz w:val="26"/>
                <w:szCs w:val="26"/>
              </w:rPr>
              <w:t>оків</w:t>
            </w:r>
            <w:r w:rsidRPr="007A4A91">
              <w:rPr>
                <w:sz w:val="26"/>
                <w:szCs w:val="26"/>
              </w:rPr>
              <w:t xml:space="preserve"> </w:t>
            </w:r>
            <w:r w:rsidRPr="007A4A91">
              <w:rPr>
                <w:sz w:val="26"/>
                <w:szCs w:val="26"/>
              </w:rPr>
              <w:br/>
              <w:t>ст. 121-в</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03-06</w:t>
            </w:r>
          </w:p>
        </w:tc>
        <w:tc>
          <w:tcPr>
            <w:tcW w:w="4536" w:type="dxa"/>
          </w:tcPr>
          <w:p w:rsidR="00670850" w:rsidRPr="00435201" w:rsidRDefault="00670850"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Розпорядження голови міської </w:t>
            </w:r>
            <w:r w:rsidRPr="00435201">
              <w:rPr>
                <w:rFonts w:ascii="Times New Roman" w:hAnsi="Times New Roman"/>
                <w:sz w:val="26"/>
                <w:szCs w:val="26"/>
              </w:rPr>
              <w:t xml:space="preserve"> ради з кадрових питань тривалого строку зберігання (про призначення на посаду, звільнення з посади, заохочення тощо)</w:t>
            </w:r>
          </w:p>
        </w:tc>
        <w:tc>
          <w:tcPr>
            <w:tcW w:w="992" w:type="dxa"/>
          </w:tcPr>
          <w:p w:rsidR="00670850" w:rsidRPr="00435201" w:rsidRDefault="00670850" w:rsidP="00F057A2">
            <w:pPr>
              <w:pStyle w:val="14"/>
              <w:widowControl w:val="0"/>
              <w:autoSpaceDE w:val="0"/>
              <w:autoSpaceDN w:val="0"/>
              <w:adjustRightInd w:val="0"/>
              <w:spacing w:before="120" w:after="120"/>
              <w:rPr>
                <w:rFonts w:ascii="Times New Roman" w:hAnsi="Times New Roman"/>
                <w:sz w:val="26"/>
                <w:szCs w:val="26"/>
              </w:rPr>
            </w:pPr>
          </w:p>
        </w:tc>
        <w:tc>
          <w:tcPr>
            <w:tcW w:w="1985" w:type="dxa"/>
          </w:tcPr>
          <w:p w:rsidR="00670850" w:rsidRPr="00435201" w:rsidRDefault="00670850" w:rsidP="00F057A2">
            <w:pPr>
              <w:spacing w:before="120" w:after="120"/>
              <w:jc w:val="center"/>
              <w:rPr>
                <w:sz w:val="26"/>
                <w:szCs w:val="26"/>
              </w:rPr>
            </w:pPr>
            <w:r w:rsidRPr="00435201">
              <w:rPr>
                <w:sz w:val="26"/>
                <w:szCs w:val="26"/>
              </w:rPr>
              <w:t>75 років</w:t>
            </w:r>
            <w:r w:rsidRPr="00435201">
              <w:rPr>
                <w:sz w:val="26"/>
                <w:szCs w:val="26"/>
              </w:rPr>
              <w:br/>
              <w:t>ст. 16-б</w:t>
            </w:r>
          </w:p>
        </w:tc>
        <w:tc>
          <w:tcPr>
            <w:tcW w:w="1275" w:type="dxa"/>
          </w:tcPr>
          <w:p w:rsidR="00670850" w:rsidRPr="00435201" w:rsidRDefault="00670850" w:rsidP="00F057A2">
            <w:pPr>
              <w:widowControl w:val="0"/>
              <w:autoSpaceDE w:val="0"/>
              <w:autoSpaceDN w:val="0"/>
              <w:adjustRightInd w:val="0"/>
              <w:rPr>
                <w:sz w:val="26"/>
                <w:szCs w:val="26"/>
              </w:rPr>
            </w:pPr>
          </w:p>
        </w:tc>
      </w:tr>
      <w:tr w:rsidR="00670850" w:rsidRPr="00FF6E9E" w:rsidTr="009B3819">
        <w:tc>
          <w:tcPr>
            <w:tcW w:w="993" w:type="dxa"/>
            <w:gridSpan w:val="2"/>
          </w:tcPr>
          <w:p w:rsidR="00670850" w:rsidRPr="00235165" w:rsidRDefault="00670850" w:rsidP="00951ADC">
            <w:pPr>
              <w:jc w:val="center"/>
              <w:rPr>
                <w:sz w:val="22"/>
                <w:szCs w:val="22"/>
                <w:lang w:val="ru-RU"/>
              </w:rPr>
            </w:pPr>
            <w:r>
              <w:rPr>
                <w:sz w:val="22"/>
                <w:szCs w:val="22"/>
                <w:lang w:val="ru-RU"/>
              </w:rPr>
              <w:lastRenderedPageBreak/>
              <w:t>1</w:t>
            </w:r>
          </w:p>
        </w:tc>
        <w:tc>
          <w:tcPr>
            <w:tcW w:w="4536" w:type="dxa"/>
          </w:tcPr>
          <w:p w:rsidR="00670850" w:rsidRPr="00235165" w:rsidRDefault="00670850" w:rsidP="00951ADC">
            <w:pPr>
              <w:jc w:val="center"/>
              <w:rPr>
                <w:sz w:val="22"/>
                <w:szCs w:val="22"/>
                <w:lang w:val="ru-RU"/>
              </w:rPr>
            </w:pPr>
            <w:r>
              <w:rPr>
                <w:sz w:val="22"/>
                <w:szCs w:val="22"/>
                <w:lang w:val="ru-RU"/>
              </w:rPr>
              <w:t>2</w:t>
            </w:r>
          </w:p>
        </w:tc>
        <w:tc>
          <w:tcPr>
            <w:tcW w:w="992" w:type="dxa"/>
          </w:tcPr>
          <w:p w:rsidR="00670850" w:rsidRPr="00235165" w:rsidRDefault="00670850" w:rsidP="00951ADC">
            <w:pPr>
              <w:jc w:val="center"/>
              <w:rPr>
                <w:sz w:val="22"/>
                <w:szCs w:val="22"/>
                <w:lang w:val="ru-RU"/>
              </w:rPr>
            </w:pPr>
            <w:r>
              <w:rPr>
                <w:sz w:val="22"/>
                <w:szCs w:val="22"/>
                <w:lang w:val="ru-RU"/>
              </w:rPr>
              <w:t>3</w:t>
            </w:r>
          </w:p>
        </w:tc>
        <w:tc>
          <w:tcPr>
            <w:tcW w:w="1985" w:type="dxa"/>
          </w:tcPr>
          <w:p w:rsidR="00670850" w:rsidRPr="00235165" w:rsidRDefault="00670850" w:rsidP="00951ADC">
            <w:pPr>
              <w:jc w:val="center"/>
              <w:rPr>
                <w:sz w:val="22"/>
                <w:szCs w:val="22"/>
              </w:rPr>
            </w:pPr>
            <w:r>
              <w:rPr>
                <w:sz w:val="22"/>
                <w:szCs w:val="22"/>
              </w:rPr>
              <w:t>4</w:t>
            </w:r>
          </w:p>
        </w:tc>
        <w:tc>
          <w:tcPr>
            <w:tcW w:w="1275" w:type="dxa"/>
          </w:tcPr>
          <w:p w:rsidR="00670850" w:rsidRPr="00235165" w:rsidRDefault="00670850" w:rsidP="00951ADC">
            <w:pPr>
              <w:jc w:val="center"/>
              <w:rPr>
                <w:sz w:val="22"/>
                <w:szCs w:val="22"/>
              </w:rPr>
            </w:pPr>
            <w:r>
              <w:rPr>
                <w:sz w:val="22"/>
                <w:szCs w:val="22"/>
              </w:rPr>
              <w:t>5</w:t>
            </w: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03-07</w:t>
            </w:r>
          </w:p>
        </w:tc>
        <w:tc>
          <w:tcPr>
            <w:tcW w:w="4536" w:type="dxa"/>
          </w:tcPr>
          <w:p w:rsidR="00670850" w:rsidRPr="00D011F4" w:rsidRDefault="00670850" w:rsidP="00F057A2">
            <w:pPr>
              <w:pStyle w:val="14"/>
              <w:spacing w:before="120" w:after="120"/>
              <w:jc w:val="both"/>
              <w:rPr>
                <w:rFonts w:ascii="Times New Roman" w:hAnsi="Times New Roman"/>
                <w:sz w:val="26"/>
                <w:szCs w:val="26"/>
              </w:rPr>
            </w:pPr>
            <w:r w:rsidRPr="00D011F4">
              <w:rPr>
                <w:rFonts w:ascii="Times New Roman" w:hAnsi="Times New Roman"/>
                <w:sz w:val="26"/>
                <w:szCs w:val="26"/>
              </w:rPr>
              <w:t xml:space="preserve">Журнал реєстрації (картки, електронна база даних) розпоряджень голови </w:t>
            </w:r>
            <w:r>
              <w:rPr>
                <w:rFonts w:ascii="Times New Roman" w:hAnsi="Times New Roman"/>
                <w:sz w:val="26"/>
                <w:szCs w:val="26"/>
              </w:rPr>
              <w:t>міської ради</w:t>
            </w:r>
            <w:r w:rsidRPr="00D011F4">
              <w:rPr>
                <w:rFonts w:ascii="Times New Roman" w:hAnsi="Times New Roman"/>
                <w:sz w:val="26"/>
                <w:szCs w:val="26"/>
              </w:rPr>
              <w:t xml:space="preserve"> з кадрових питань тривалого строку зберігання (про призначення на посаду, звільнення з посади, заохочення тощо)</w:t>
            </w:r>
          </w:p>
        </w:tc>
        <w:tc>
          <w:tcPr>
            <w:tcW w:w="992" w:type="dxa"/>
          </w:tcPr>
          <w:p w:rsidR="00670850" w:rsidRPr="00D011F4" w:rsidRDefault="00670850" w:rsidP="00F057A2">
            <w:pPr>
              <w:spacing w:before="120" w:after="120"/>
              <w:rPr>
                <w:sz w:val="26"/>
                <w:szCs w:val="26"/>
              </w:rPr>
            </w:pPr>
          </w:p>
        </w:tc>
        <w:tc>
          <w:tcPr>
            <w:tcW w:w="1985" w:type="dxa"/>
          </w:tcPr>
          <w:p w:rsidR="00670850" w:rsidRPr="00D011F4" w:rsidRDefault="00670850" w:rsidP="00F057A2">
            <w:pPr>
              <w:spacing w:before="120" w:after="120"/>
              <w:jc w:val="center"/>
              <w:rPr>
                <w:sz w:val="26"/>
                <w:szCs w:val="26"/>
              </w:rPr>
            </w:pPr>
            <w:r w:rsidRPr="00D011F4">
              <w:rPr>
                <w:sz w:val="26"/>
                <w:szCs w:val="26"/>
              </w:rPr>
              <w:t>75 р</w:t>
            </w:r>
            <w:r>
              <w:rPr>
                <w:sz w:val="26"/>
                <w:szCs w:val="26"/>
              </w:rPr>
              <w:t>оків</w:t>
            </w:r>
            <w:r w:rsidRPr="00D011F4">
              <w:rPr>
                <w:sz w:val="26"/>
                <w:szCs w:val="26"/>
              </w:rPr>
              <w:br/>
              <w:t>ст. 121-б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03-08</w:t>
            </w:r>
          </w:p>
        </w:tc>
        <w:tc>
          <w:tcPr>
            <w:tcW w:w="4536" w:type="dxa"/>
          </w:tcPr>
          <w:p w:rsidR="00670850" w:rsidRPr="00D011F4" w:rsidRDefault="00670850" w:rsidP="00F057A2">
            <w:pPr>
              <w:pStyle w:val="14"/>
              <w:widowControl w:val="0"/>
              <w:autoSpaceDE w:val="0"/>
              <w:autoSpaceDN w:val="0"/>
              <w:adjustRightInd w:val="0"/>
              <w:spacing w:before="120" w:after="120"/>
              <w:jc w:val="both"/>
              <w:rPr>
                <w:rFonts w:ascii="Times New Roman" w:hAnsi="Times New Roman"/>
                <w:sz w:val="26"/>
                <w:szCs w:val="26"/>
              </w:rPr>
            </w:pPr>
            <w:r w:rsidRPr="00D011F4">
              <w:rPr>
                <w:rFonts w:ascii="Times New Roman" w:hAnsi="Times New Roman"/>
                <w:sz w:val="26"/>
                <w:szCs w:val="26"/>
              </w:rPr>
              <w:t xml:space="preserve">Розпорядження голови </w:t>
            </w:r>
            <w:r>
              <w:rPr>
                <w:rFonts w:ascii="Times New Roman" w:hAnsi="Times New Roman"/>
                <w:sz w:val="26"/>
                <w:szCs w:val="26"/>
              </w:rPr>
              <w:t>міської ради</w:t>
            </w:r>
            <w:r w:rsidRPr="00D011F4">
              <w:rPr>
                <w:rFonts w:ascii="Times New Roman" w:hAnsi="Times New Roman"/>
                <w:sz w:val="26"/>
                <w:szCs w:val="26"/>
              </w:rPr>
              <w:t xml:space="preserve"> з кадрових питань тимчасового строку зберігання (про відрядження в межах України та за кордон</w:t>
            </w:r>
            <w:r>
              <w:rPr>
                <w:rFonts w:ascii="Times New Roman" w:hAnsi="Times New Roman"/>
                <w:sz w:val="26"/>
                <w:szCs w:val="26"/>
              </w:rPr>
              <w:t>)</w:t>
            </w:r>
          </w:p>
        </w:tc>
        <w:tc>
          <w:tcPr>
            <w:tcW w:w="992" w:type="dxa"/>
          </w:tcPr>
          <w:p w:rsidR="00670850" w:rsidRPr="00D011F4" w:rsidRDefault="00670850" w:rsidP="00F057A2">
            <w:pPr>
              <w:spacing w:before="120" w:after="120"/>
              <w:jc w:val="center"/>
              <w:rPr>
                <w:sz w:val="26"/>
                <w:szCs w:val="26"/>
              </w:rPr>
            </w:pPr>
          </w:p>
        </w:tc>
        <w:tc>
          <w:tcPr>
            <w:tcW w:w="1985" w:type="dxa"/>
          </w:tcPr>
          <w:p w:rsidR="00670850" w:rsidRPr="00D011F4" w:rsidRDefault="00670850" w:rsidP="00F057A2">
            <w:pPr>
              <w:spacing w:before="120" w:after="120"/>
              <w:jc w:val="center"/>
              <w:rPr>
                <w:sz w:val="26"/>
                <w:szCs w:val="26"/>
              </w:rPr>
            </w:pPr>
            <w:r w:rsidRPr="00D011F4">
              <w:rPr>
                <w:sz w:val="26"/>
                <w:szCs w:val="26"/>
              </w:rPr>
              <w:t>5 р</w:t>
            </w:r>
            <w:r>
              <w:rPr>
                <w:sz w:val="26"/>
                <w:szCs w:val="26"/>
              </w:rPr>
              <w:t>оків</w:t>
            </w:r>
            <w:r w:rsidRPr="00D011F4">
              <w:rPr>
                <w:sz w:val="26"/>
                <w:szCs w:val="26"/>
              </w:rPr>
              <w:br/>
              <w:t>ст. 16-б</w:t>
            </w:r>
            <w:r w:rsidRPr="00D011F4">
              <w:rPr>
                <w:sz w:val="26"/>
                <w:szCs w:val="26"/>
              </w:rPr>
              <w:br/>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03-09</w:t>
            </w:r>
          </w:p>
        </w:tc>
        <w:tc>
          <w:tcPr>
            <w:tcW w:w="4536" w:type="dxa"/>
          </w:tcPr>
          <w:p w:rsidR="00670850" w:rsidRDefault="00670850" w:rsidP="00F057A2">
            <w:pPr>
              <w:pStyle w:val="14"/>
              <w:spacing w:before="120" w:after="120"/>
              <w:jc w:val="both"/>
              <w:rPr>
                <w:rFonts w:ascii="Times New Roman" w:hAnsi="Times New Roman"/>
                <w:sz w:val="26"/>
                <w:szCs w:val="26"/>
              </w:rPr>
            </w:pPr>
            <w:r w:rsidRPr="00D011F4">
              <w:rPr>
                <w:rFonts w:ascii="Times New Roman" w:hAnsi="Times New Roman"/>
                <w:sz w:val="26"/>
                <w:szCs w:val="26"/>
              </w:rPr>
              <w:t xml:space="preserve">Журнал реєстрації (картки, електронна база даних) розпоряджень голови </w:t>
            </w:r>
            <w:r>
              <w:rPr>
                <w:rFonts w:ascii="Times New Roman" w:hAnsi="Times New Roman"/>
                <w:sz w:val="26"/>
                <w:szCs w:val="26"/>
              </w:rPr>
              <w:t>міської ради</w:t>
            </w:r>
            <w:r w:rsidRPr="00D011F4">
              <w:rPr>
                <w:rFonts w:ascii="Times New Roman" w:hAnsi="Times New Roman"/>
                <w:sz w:val="26"/>
                <w:szCs w:val="26"/>
              </w:rPr>
              <w:t xml:space="preserve"> з кадрових питань тимчасового строку зберігання (про відрядженн</w:t>
            </w:r>
            <w:r>
              <w:rPr>
                <w:rFonts w:ascii="Times New Roman" w:hAnsi="Times New Roman"/>
                <w:sz w:val="26"/>
                <w:szCs w:val="26"/>
              </w:rPr>
              <w:t>я в межах України та за кордон)</w:t>
            </w:r>
          </w:p>
          <w:p w:rsidR="00670850" w:rsidRPr="00D011F4" w:rsidRDefault="00670850" w:rsidP="00F057A2">
            <w:pPr>
              <w:pStyle w:val="14"/>
              <w:spacing w:before="120" w:after="120"/>
              <w:jc w:val="both"/>
              <w:rPr>
                <w:rFonts w:ascii="Times New Roman" w:hAnsi="Times New Roman"/>
                <w:sz w:val="26"/>
                <w:szCs w:val="26"/>
              </w:rPr>
            </w:pPr>
          </w:p>
        </w:tc>
        <w:tc>
          <w:tcPr>
            <w:tcW w:w="992" w:type="dxa"/>
          </w:tcPr>
          <w:p w:rsidR="00670850" w:rsidRPr="00D011F4" w:rsidRDefault="00670850" w:rsidP="00F057A2">
            <w:pPr>
              <w:spacing w:before="120" w:after="120"/>
              <w:rPr>
                <w:sz w:val="26"/>
                <w:szCs w:val="26"/>
              </w:rPr>
            </w:pPr>
          </w:p>
        </w:tc>
        <w:tc>
          <w:tcPr>
            <w:tcW w:w="1985" w:type="dxa"/>
          </w:tcPr>
          <w:p w:rsidR="00670850" w:rsidRPr="00D011F4" w:rsidRDefault="00670850" w:rsidP="00F057A2">
            <w:pPr>
              <w:spacing w:before="120" w:after="120"/>
              <w:jc w:val="center"/>
              <w:rPr>
                <w:sz w:val="26"/>
                <w:szCs w:val="26"/>
              </w:rPr>
            </w:pPr>
            <w:r w:rsidRPr="00D011F4">
              <w:rPr>
                <w:sz w:val="26"/>
                <w:szCs w:val="26"/>
              </w:rPr>
              <w:t>5 р</w:t>
            </w:r>
            <w:r>
              <w:rPr>
                <w:sz w:val="26"/>
                <w:szCs w:val="26"/>
              </w:rPr>
              <w:t>оків</w:t>
            </w:r>
            <w:r w:rsidRPr="00D011F4">
              <w:rPr>
                <w:sz w:val="26"/>
                <w:szCs w:val="26"/>
              </w:rPr>
              <w:br/>
              <w:t>ст. 121-б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03-10</w:t>
            </w:r>
          </w:p>
        </w:tc>
        <w:tc>
          <w:tcPr>
            <w:tcW w:w="4536" w:type="dxa"/>
          </w:tcPr>
          <w:p w:rsidR="00670850" w:rsidRPr="00621B1E" w:rsidRDefault="00670850" w:rsidP="00F057A2">
            <w:pPr>
              <w:widowControl w:val="0"/>
              <w:autoSpaceDE w:val="0"/>
              <w:autoSpaceDN w:val="0"/>
              <w:adjustRightInd w:val="0"/>
              <w:jc w:val="both"/>
              <w:rPr>
                <w:sz w:val="26"/>
                <w:szCs w:val="26"/>
              </w:rPr>
            </w:pPr>
            <w:r w:rsidRPr="00621B1E">
              <w:rPr>
                <w:sz w:val="26"/>
                <w:szCs w:val="26"/>
              </w:rPr>
              <w:t>Журнал реєстрації документів з грифом „Затверджую”</w:t>
            </w:r>
          </w:p>
        </w:tc>
        <w:tc>
          <w:tcPr>
            <w:tcW w:w="992" w:type="dxa"/>
          </w:tcPr>
          <w:p w:rsidR="00670850" w:rsidRPr="00621B1E" w:rsidRDefault="00670850" w:rsidP="00F057A2">
            <w:pPr>
              <w:widowControl w:val="0"/>
              <w:autoSpaceDE w:val="0"/>
              <w:autoSpaceDN w:val="0"/>
              <w:adjustRightInd w:val="0"/>
              <w:rPr>
                <w:sz w:val="26"/>
                <w:szCs w:val="26"/>
              </w:rPr>
            </w:pPr>
          </w:p>
        </w:tc>
        <w:tc>
          <w:tcPr>
            <w:tcW w:w="1985" w:type="dxa"/>
          </w:tcPr>
          <w:p w:rsidR="00670850" w:rsidRPr="00621B1E" w:rsidRDefault="00670850" w:rsidP="00F057A2">
            <w:pPr>
              <w:widowControl w:val="0"/>
              <w:autoSpaceDE w:val="0"/>
              <w:autoSpaceDN w:val="0"/>
              <w:adjustRightInd w:val="0"/>
              <w:jc w:val="center"/>
              <w:rPr>
                <w:sz w:val="26"/>
                <w:szCs w:val="26"/>
              </w:rPr>
            </w:pPr>
            <w:r w:rsidRPr="00621B1E">
              <w:rPr>
                <w:sz w:val="26"/>
                <w:szCs w:val="26"/>
              </w:rPr>
              <w:t>Постійно,</w:t>
            </w:r>
          </w:p>
          <w:p w:rsidR="00670850" w:rsidRPr="00621B1E" w:rsidRDefault="00670850" w:rsidP="00F057A2">
            <w:pPr>
              <w:widowControl w:val="0"/>
              <w:autoSpaceDE w:val="0"/>
              <w:autoSpaceDN w:val="0"/>
              <w:adjustRightInd w:val="0"/>
              <w:jc w:val="center"/>
              <w:rPr>
                <w:sz w:val="26"/>
                <w:szCs w:val="26"/>
              </w:rPr>
            </w:pPr>
            <w:r w:rsidRPr="00621B1E">
              <w:rPr>
                <w:sz w:val="26"/>
                <w:szCs w:val="26"/>
              </w:rPr>
              <w:t>ст. 121 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03-11</w:t>
            </w:r>
          </w:p>
        </w:tc>
        <w:tc>
          <w:tcPr>
            <w:tcW w:w="4536" w:type="dxa"/>
          </w:tcPr>
          <w:p w:rsidR="00670850" w:rsidRPr="00235165" w:rsidRDefault="00670850" w:rsidP="00F057A2">
            <w:pPr>
              <w:tabs>
                <w:tab w:val="left" w:pos="5171"/>
              </w:tabs>
              <w:jc w:val="both"/>
              <w:rPr>
                <w:sz w:val="26"/>
                <w:szCs w:val="26"/>
              </w:rPr>
            </w:pPr>
            <w:r w:rsidRPr="00235165">
              <w:rPr>
                <w:sz w:val="26"/>
                <w:szCs w:val="26"/>
              </w:rPr>
              <w:t>Журнал реєстрації</w:t>
            </w:r>
            <w:r>
              <w:rPr>
                <w:sz w:val="26"/>
                <w:szCs w:val="26"/>
              </w:rPr>
              <w:t xml:space="preserve"> доручень голови, заступників голови міської ради</w:t>
            </w:r>
          </w:p>
        </w:tc>
        <w:tc>
          <w:tcPr>
            <w:tcW w:w="992" w:type="dxa"/>
          </w:tcPr>
          <w:p w:rsidR="00670850" w:rsidRPr="00235165" w:rsidRDefault="00670850" w:rsidP="00F057A2">
            <w:pPr>
              <w:rPr>
                <w:color w:val="FF0000"/>
                <w:sz w:val="26"/>
                <w:szCs w:val="26"/>
              </w:rPr>
            </w:pPr>
          </w:p>
        </w:tc>
        <w:tc>
          <w:tcPr>
            <w:tcW w:w="1985" w:type="dxa"/>
          </w:tcPr>
          <w:p w:rsidR="00670850" w:rsidRPr="00235165" w:rsidRDefault="00670850" w:rsidP="00F057A2">
            <w:pPr>
              <w:jc w:val="center"/>
              <w:rPr>
                <w:sz w:val="26"/>
                <w:szCs w:val="26"/>
              </w:rPr>
            </w:pPr>
            <w:r w:rsidRPr="00235165">
              <w:rPr>
                <w:sz w:val="26"/>
                <w:szCs w:val="26"/>
              </w:rPr>
              <w:t>Постійно,</w:t>
            </w:r>
          </w:p>
          <w:p w:rsidR="00670850" w:rsidRPr="00235165" w:rsidRDefault="00670850" w:rsidP="00F057A2">
            <w:pPr>
              <w:jc w:val="center"/>
              <w:rPr>
                <w:sz w:val="26"/>
                <w:szCs w:val="26"/>
              </w:rPr>
            </w:pPr>
            <w:r>
              <w:rPr>
                <w:position w:val="4"/>
                <w:sz w:val="26"/>
                <w:szCs w:val="26"/>
              </w:rPr>
              <w:t xml:space="preserve">ст. 121 </w:t>
            </w:r>
            <w:r w:rsidRPr="00235165">
              <w:rPr>
                <w:position w:val="4"/>
                <w:sz w:val="26"/>
                <w:szCs w:val="26"/>
              </w:rPr>
              <w:t>а</w:t>
            </w:r>
            <w:r>
              <w:rPr>
                <w:position w:val="4"/>
                <w:sz w:val="26"/>
                <w:szCs w:val="26"/>
              </w:rPr>
              <w:t>)</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03-12</w:t>
            </w:r>
          </w:p>
        </w:tc>
        <w:tc>
          <w:tcPr>
            <w:tcW w:w="4536" w:type="dxa"/>
          </w:tcPr>
          <w:p w:rsidR="00670850" w:rsidRPr="00190FFD" w:rsidRDefault="00670850" w:rsidP="00F057A2">
            <w:pPr>
              <w:spacing w:before="120" w:after="120"/>
              <w:jc w:val="both"/>
              <w:rPr>
                <w:sz w:val="26"/>
                <w:szCs w:val="26"/>
              </w:rPr>
            </w:pPr>
            <w:r>
              <w:rPr>
                <w:sz w:val="26"/>
                <w:szCs w:val="26"/>
              </w:rPr>
              <w:t>Положення про загальний відділ (копія)</w:t>
            </w:r>
          </w:p>
        </w:tc>
        <w:tc>
          <w:tcPr>
            <w:tcW w:w="992" w:type="dxa"/>
          </w:tcPr>
          <w:p w:rsidR="00670850" w:rsidRPr="00190FFD" w:rsidRDefault="00670850" w:rsidP="00F057A2">
            <w:pPr>
              <w:spacing w:before="120" w:after="120"/>
              <w:jc w:val="center"/>
              <w:rPr>
                <w:sz w:val="26"/>
                <w:szCs w:val="26"/>
              </w:rPr>
            </w:pPr>
          </w:p>
        </w:tc>
        <w:tc>
          <w:tcPr>
            <w:tcW w:w="1985" w:type="dxa"/>
          </w:tcPr>
          <w:p w:rsidR="00670850" w:rsidRDefault="00670850" w:rsidP="00F057A2">
            <w:pPr>
              <w:jc w:val="center"/>
              <w:rPr>
                <w:sz w:val="26"/>
                <w:szCs w:val="26"/>
              </w:rPr>
            </w:pPr>
            <w:r w:rsidRPr="00621B1E">
              <w:rPr>
                <w:sz w:val="26"/>
                <w:szCs w:val="26"/>
              </w:rPr>
              <w:t>До</w:t>
            </w:r>
            <w:r>
              <w:rPr>
                <w:sz w:val="26"/>
                <w:szCs w:val="26"/>
              </w:rPr>
              <w:t>ки не мене потреба,</w:t>
            </w:r>
          </w:p>
          <w:p w:rsidR="00670850" w:rsidRPr="00190FFD" w:rsidRDefault="00670850" w:rsidP="00F057A2">
            <w:pPr>
              <w:spacing w:before="120" w:after="120"/>
              <w:jc w:val="center"/>
              <w:rPr>
                <w:sz w:val="26"/>
                <w:szCs w:val="26"/>
              </w:rPr>
            </w:pPr>
            <w:r>
              <w:rPr>
                <w:sz w:val="26"/>
                <w:szCs w:val="26"/>
              </w:rPr>
              <w:t>ст. 20-б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03-13</w:t>
            </w:r>
          </w:p>
        </w:tc>
        <w:tc>
          <w:tcPr>
            <w:tcW w:w="4536" w:type="dxa"/>
          </w:tcPr>
          <w:p w:rsidR="00670850" w:rsidRPr="00670068" w:rsidRDefault="00670850" w:rsidP="00F057A2">
            <w:pPr>
              <w:widowControl w:val="0"/>
              <w:autoSpaceDE w:val="0"/>
              <w:autoSpaceDN w:val="0"/>
              <w:adjustRightInd w:val="0"/>
              <w:jc w:val="both"/>
              <w:rPr>
                <w:sz w:val="26"/>
                <w:szCs w:val="26"/>
                <w:lang w:val="ru-RU"/>
              </w:rPr>
            </w:pPr>
            <w:r w:rsidRPr="004F4DB8">
              <w:rPr>
                <w:sz w:val="26"/>
                <w:szCs w:val="26"/>
              </w:rPr>
              <w:t xml:space="preserve">Положення про експертну комісію </w:t>
            </w:r>
            <w:r>
              <w:rPr>
                <w:sz w:val="26"/>
                <w:szCs w:val="26"/>
              </w:rPr>
              <w:t>(к</w:t>
            </w:r>
            <w:r w:rsidRPr="004F4DB8">
              <w:rPr>
                <w:sz w:val="26"/>
                <w:szCs w:val="26"/>
              </w:rPr>
              <w:t>опія</w:t>
            </w:r>
            <w:r>
              <w:rPr>
                <w:sz w:val="26"/>
                <w:szCs w:val="26"/>
              </w:rPr>
              <w:t>)</w:t>
            </w:r>
          </w:p>
        </w:tc>
        <w:tc>
          <w:tcPr>
            <w:tcW w:w="992" w:type="dxa"/>
          </w:tcPr>
          <w:p w:rsidR="00670850" w:rsidRPr="00670068" w:rsidRDefault="00670850" w:rsidP="00F057A2">
            <w:pPr>
              <w:widowControl w:val="0"/>
              <w:autoSpaceDE w:val="0"/>
              <w:autoSpaceDN w:val="0"/>
              <w:adjustRightInd w:val="0"/>
              <w:rPr>
                <w:sz w:val="26"/>
                <w:szCs w:val="26"/>
              </w:rPr>
            </w:pPr>
          </w:p>
        </w:tc>
        <w:tc>
          <w:tcPr>
            <w:tcW w:w="1985" w:type="dxa"/>
          </w:tcPr>
          <w:p w:rsidR="00670850" w:rsidRDefault="00670850" w:rsidP="00F057A2">
            <w:pPr>
              <w:jc w:val="center"/>
              <w:rPr>
                <w:sz w:val="26"/>
                <w:szCs w:val="26"/>
              </w:rPr>
            </w:pPr>
            <w:r w:rsidRPr="00621B1E">
              <w:rPr>
                <w:sz w:val="26"/>
                <w:szCs w:val="26"/>
              </w:rPr>
              <w:t>До</w:t>
            </w:r>
            <w:r>
              <w:rPr>
                <w:sz w:val="26"/>
                <w:szCs w:val="26"/>
              </w:rPr>
              <w:t>ки не мене потреба,</w:t>
            </w:r>
          </w:p>
          <w:p w:rsidR="00670850" w:rsidRDefault="00670850" w:rsidP="00F057A2">
            <w:pPr>
              <w:widowControl w:val="0"/>
              <w:autoSpaceDE w:val="0"/>
              <w:autoSpaceDN w:val="0"/>
              <w:adjustRightInd w:val="0"/>
              <w:jc w:val="center"/>
              <w:rPr>
                <w:sz w:val="26"/>
                <w:szCs w:val="26"/>
              </w:rPr>
            </w:pPr>
            <w:r>
              <w:rPr>
                <w:sz w:val="26"/>
                <w:szCs w:val="26"/>
              </w:rPr>
              <w:t>ст. 20-б</w:t>
            </w:r>
          </w:p>
          <w:p w:rsidR="00670850" w:rsidRDefault="00670850" w:rsidP="00F057A2">
            <w:pPr>
              <w:widowControl w:val="0"/>
              <w:autoSpaceDE w:val="0"/>
              <w:autoSpaceDN w:val="0"/>
              <w:adjustRightInd w:val="0"/>
              <w:jc w:val="center"/>
              <w:rPr>
                <w:sz w:val="26"/>
                <w:szCs w:val="26"/>
              </w:rPr>
            </w:pPr>
          </w:p>
          <w:p w:rsidR="00670850" w:rsidRPr="00670068" w:rsidRDefault="00670850" w:rsidP="00F057A2">
            <w:pPr>
              <w:widowControl w:val="0"/>
              <w:autoSpaceDE w:val="0"/>
              <w:autoSpaceDN w:val="0"/>
              <w:adjustRightInd w:val="0"/>
              <w:jc w:val="center"/>
              <w:rPr>
                <w:sz w:val="26"/>
                <w:szCs w:val="26"/>
              </w:rPr>
            </w:pP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03-14</w:t>
            </w:r>
          </w:p>
        </w:tc>
        <w:tc>
          <w:tcPr>
            <w:tcW w:w="4536" w:type="dxa"/>
          </w:tcPr>
          <w:p w:rsidR="00670850" w:rsidRPr="004F4DB8" w:rsidRDefault="00670850" w:rsidP="00F057A2">
            <w:pPr>
              <w:widowControl w:val="0"/>
              <w:autoSpaceDE w:val="0"/>
              <w:autoSpaceDN w:val="0"/>
              <w:adjustRightInd w:val="0"/>
              <w:jc w:val="both"/>
              <w:rPr>
                <w:sz w:val="26"/>
                <w:szCs w:val="26"/>
              </w:rPr>
            </w:pPr>
            <w:r w:rsidRPr="004F4DB8">
              <w:rPr>
                <w:sz w:val="26"/>
                <w:szCs w:val="26"/>
              </w:rPr>
              <w:t xml:space="preserve">Положення про архів </w:t>
            </w:r>
            <w:r>
              <w:rPr>
                <w:sz w:val="26"/>
                <w:szCs w:val="26"/>
              </w:rPr>
              <w:t xml:space="preserve"> тимчасового зберігання(к</w:t>
            </w:r>
            <w:r w:rsidRPr="004F4DB8">
              <w:rPr>
                <w:sz w:val="26"/>
                <w:szCs w:val="26"/>
              </w:rPr>
              <w:t>опія</w:t>
            </w:r>
            <w:r>
              <w:rPr>
                <w:sz w:val="26"/>
                <w:szCs w:val="26"/>
              </w:rPr>
              <w:t>)</w:t>
            </w:r>
            <w:r w:rsidRPr="004F4DB8">
              <w:rPr>
                <w:sz w:val="26"/>
                <w:szCs w:val="26"/>
              </w:rPr>
              <w:t xml:space="preserve"> </w:t>
            </w:r>
          </w:p>
        </w:tc>
        <w:tc>
          <w:tcPr>
            <w:tcW w:w="992" w:type="dxa"/>
          </w:tcPr>
          <w:p w:rsidR="00670850" w:rsidRPr="00670068" w:rsidRDefault="00670850" w:rsidP="00F057A2">
            <w:pPr>
              <w:widowControl w:val="0"/>
              <w:autoSpaceDE w:val="0"/>
              <w:autoSpaceDN w:val="0"/>
              <w:adjustRightInd w:val="0"/>
              <w:rPr>
                <w:sz w:val="26"/>
                <w:szCs w:val="26"/>
              </w:rPr>
            </w:pPr>
          </w:p>
        </w:tc>
        <w:tc>
          <w:tcPr>
            <w:tcW w:w="1985" w:type="dxa"/>
          </w:tcPr>
          <w:p w:rsidR="00670850" w:rsidRDefault="00670850" w:rsidP="00F057A2">
            <w:pPr>
              <w:jc w:val="center"/>
              <w:rPr>
                <w:sz w:val="26"/>
                <w:szCs w:val="26"/>
              </w:rPr>
            </w:pPr>
            <w:r w:rsidRPr="00621B1E">
              <w:rPr>
                <w:sz w:val="26"/>
                <w:szCs w:val="26"/>
              </w:rPr>
              <w:t>До</w:t>
            </w:r>
            <w:r>
              <w:rPr>
                <w:sz w:val="26"/>
                <w:szCs w:val="26"/>
              </w:rPr>
              <w:t>ки не мене потреба,</w:t>
            </w:r>
          </w:p>
          <w:p w:rsidR="00670850" w:rsidRPr="00621B1E" w:rsidRDefault="00670850" w:rsidP="00F057A2">
            <w:pPr>
              <w:jc w:val="center"/>
              <w:rPr>
                <w:sz w:val="26"/>
                <w:szCs w:val="26"/>
              </w:rPr>
            </w:pPr>
            <w:r>
              <w:rPr>
                <w:sz w:val="26"/>
                <w:szCs w:val="26"/>
              </w:rPr>
              <w:t>ст. 20-б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03-15</w:t>
            </w:r>
          </w:p>
        </w:tc>
        <w:tc>
          <w:tcPr>
            <w:tcW w:w="4536" w:type="dxa"/>
          </w:tcPr>
          <w:p w:rsidR="00670850" w:rsidRPr="00235165" w:rsidRDefault="00670850" w:rsidP="00F057A2">
            <w:pPr>
              <w:jc w:val="both"/>
              <w:rPr>
                <w:sz w:val="26"/>
                <w:szCs w:val="26"/>
              </w:rPr>
            </w:pPr>
            <w:r w:rsidRPr="00235165">
              <w:rPr>
                <w:sz w:val="26"/>
                <w:szCs w:val="26"/>
              </w:rPr>
              <w:t>Посадові інструкції, розподіл о</w:t>
            </w:r>
            <w:r>
              <w:rPr>
                <w:sz w:val="26"/>
                <w:szCs w:val="26"/>
              </w:rPr>
              <w:t>бов</w:t>
            </w:r>
            <w:r w:rsidRPr="009827D4">
              <w:rPr>
                <w:sz w:val="26"/>
                <w:szCs w:val="26"/>
              </w:rPr>
              <w:t>’</w:t>
            </w:r>
            <w:r>
              <w:rPr>
                <w:sz w:val="26"/>
                <w:szCs w:val="26"/>
              </w:rPr>
              <w:t>язків між працівниками відділу</w:t>
            </w:r>
            <w:r w:rsidRPr="00235165">
              <w:rPr>
                <w:sz w:val="26"/>
                <w:szCs w:val="26"/>
              </w:rPr>
              <w:t xml:space="preserve">           </w:t>
            </w:r>
          </w:p>
          <w:p w:rsidR="00670850" w:rsidRPr="004F4DB8" w:rsidRDefault="00670850" w:rsidP="00F057A2">
            <w:pPr>
              <w:widowControl w:val="0"/>
              <w:autoSpaceDE w:val="0"/>
              <w:autoSpaceDN w:val="0"/>
              <w:adjustRightInd w:val="0"/>
              <w:jc w:val="both"/>
              <w:rPr>
                <w:sz w:val="26"/>
                <w:szCs w:val="26"/>
              </w:rPr>
            </w:pPr>
            <w:r>
              <w:rPr>
                <w:sz w:val="26"/>
                <w:szCs w:val="26"/>
              </w:rPr>
              <w:t>(к</w:t>
            </w:r>
            <w:r w:rsidRPr="00506082">
              <w:rPr>
                <w:sz w:val="26"/>
                <w:szCs w:val="26"/>
              </w:rPr>
              <w:t>опії</w:t>
            </w:r>
            <w:r>
              <w:rPr>
                <w:sz w:val="26"/>
                <w:szCs w:val="26"/>
              </w:rPr>
              <w:t>)</w:t>
            </w:r>
          </w:p>
        </w:tc>
        <w:tc>
          <w:tcPr>
            <w:tcW w:w="992" w:type="dxa"/>
          </w:tcPr>
          <w:p w:rsidR="00670850" w:rsidRPr="00670068" w:rsidRDefault="00670850" w:rsidP="00F057A2">
            <w:pPr>
              <w:widowControl w:val="0"/>
              <w:autoSpaceDE w:val="0"/>
              <w:autoSpaceDN w:val="0"/>
              <w:adjustRightInd w:val="0"/>
              <w:rPr>
                <w:sz w:val="26"/>
                <w:szCs w:val="26"/>
              </w:rPr>
            </w:pPr>
          </w:p>
        </w:tc>
        <w:tc>
          <w:tcPr>
            <w:tcW w:w="1985" w:type="dxa"/>
          </w:tcPr>
          <w:p w:rsidR="00670850" w:rsidRDefault="00670850" w:rsidP="00F057A2">
            <w:pPr>
              <w:jc w:val="center"/>
              <w:rPr>
                <w:sz w:val="26"/>
                <w:szCs w:val="26"/>
              </w:rPr>
            </w:pPr>
            <w:r w:rsidRPr="00621B1E">
              <w:rPr>
                <w:sz w:val="26"/>
                <w:szCs w:val="26"/>
              </w:rPr>
              <w:t>До</w:t>
            </w:r>
            <w:r>
              <w:rPr>
                <w:sz w:val="26"/>
                <w:szCs w:val="26"/>
              </w:rPr>
              <w:t>ки не мене потреба,</w:t>
            </w:r>
          </w:p>
          <w:p w:rsidR="00670850" w:rsidRPr="00621B1E" w:rsidRDefault="00670850" w:rsidP="00F057A2">
            <w:pPr>
              <w:jc w:val="center"/>
              <w:rPr>
                <w:sz w:val="26"/>
                <w:szCs w:val="26"/>
              </w:rPr>
            </w:pPr>
            <w:r>
              <w:rPr>
                <w:sz w:val="26"/>
                <w:szCs w:val="26"/>
              </w:rPr>
              <w:t>ст. 20-б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03-16</w:t>
            </w:r>
          </w:p>
        </w:tc>
        <w:tc>
          <w:tcPr>
            <w:tcW w:w="4536" w:type="dxa"/>
            <w:vAlign w:val="center"/>
          </w:tcPr>
          <w:p w:rsidR="00670850" w:rsidRPr="00A123E0" w:rsidRDefault="00670850"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vAlign w:val="center"/>
          </w:tcPr>
          <w:p w:rsidR="00670850" w:rsidRPr="00A123E0" w:rsidRDefault="00670850" w:rsidP="00F057A2">
            <w:pPr>
              <w:jc w:val="center"/>
              <w:rPr>
                <w:sz w:val="26"/>
                <w:szCs w:val="26"/>
              </w:rPr>
            </w:pPr>
          </w:p>
        </w:tc>
        <w:tc>
          <w:tcPr>
            <w:tcW w:w="1985" w:type="dxa"/>
            <w:vAlign w:val="center"/>
          </w:tcPr>
          <w:p w:rsidR="00670850" w:rsidRPr="00A123E0" w:rsidRDefault="00670850"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670850" w:rsidRPr="00A123E0" w:rsidRDefault="00670850" w:rsidP="00F057A2">
            <w:pPr>
              <w:jc w:val="center"/>
              <w:rPr>
                <w:sz w:val="26"/>
                <w:szCs w:val="26"/>
              </w:rPr>
            </w:pPr>
            <w:r w:rsidRPr="00A123E0">
              <w:rPr>
                <w:sz w:val="26"/>
                <w:szCs w:val="26"/>
              </w:rPr>
              <w:t>ст. 45 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03-17</w:t>
            </w:r>
          </w:p>
        </w:tc>
        <w:tc>
          <w:tcPr>
            <w:tcW w:w="4536" w:type="dxa"/>
          </w:tcPr>
          <w:p w:rsidR="00670850" w:rsidRPr="00190FFD" w:rsidRDefault="00670850" w:rsidP="00F057A2">
            <w:pPr>
              <w:spacing w:before="120" w:after="120"/>
              <w:jc w:val="both"/>
              <w:rPr>
                <w:sz w:val="26"/>
                <w:szCs w:val="26"/>
              </w:rPr>
            </w:pPr>
            <w:r>
              <w:rPr>
                <w:sz w:val="26"/>
                <w:szCs w:val="26"/>
              </w:rPr>
              <w:t>Примірна н</w:t>
            </w:r>
            <w:r w:rsidRPr="00190FFD">
              <w:rPr>
                <w:sz w:val="26"/>
                <w:szCs w:val="26"/>
              </w:rPr>
              <w:t xml:space="preserve">оменклатура справ </w:t>
            </w:r>
            <w:r>
              <w:rPr>
                <w:sz w:val="26"/>
                <w:szCs w:val="26"/>
              </w:rPr>
              <w:t xml:space="preserve">міської </w:t>
            </w:r>
            <w:r w:rsidRPr="00190FFD">
              <w:rPr>
                <w:sz w:val="26"/>
                <w:szCs w:val="26"/>
              </w:rPr>
              <w:t xml:space="preserve">ради </w:t>
            </w:r>
          </w:p>
        </w:tc>
        <w:tc>
          <w:tcPr>
            <w:tcW w:w="992" w:type="dxa"/>
          </w:tcPr>
          <w:p w:rsidR="00670850" w:rsidRPr="00190FFD" w:rsidRDefault="00670850" w:rsidP="00F057A2">
            <w:pPr>
              <w:spacing w:before="120" w:after="120"/>
              <w:jc w:val="center"/>
              <w:rPr>
                <w:sz w:val="26"/>
                <w:szCs w:val="26"/>
              </w:rPr>
            </w:pPr>
          </w:p>
        </w:tc>
        <w:tc>
          <w:tcPr>
            <w:tcW w:w="1985" w:type="dxa"/>
          </w:tcPr>
          <w:p w:rsidR="00670850" w:rsidRPr="00190FFD" w:rsidRDefault="00670850" w:rsidP="00F057A2">
            <w:pPr>
              <w:spacing w:before="120" w:after="120"/>
              <w:jc w:val="center"/>
              <w:rPr>
                <w:sz w:val="26"/>
                <w:szCs w:val="26"/>
              </w:rPr>
            </w:pPr>
            <w:r w:rsidRPr="00190FFD">
              <w:rPr>
                <w:sz w:val="26"/>
                <w:szCs w:val="26"/>
              </w:rPr>
              <w:t>5 р</w:t>
            </w:r>
            <w:r>
              <w:rPr>
                <w:sz w:val="26"/>
                <w:szCs w:val="26"/>
              </w:rPr>
              <w:t>оків</w:t>
            </w:r>
            <w:r w:rsidRPr="00190FFD">
              <w:rPr>
                <w:sz w:val="26"/>
                <w:szCs w:val="26"/>
              </w:rPr>
              <w:br/>
              <w:t>ст. 112-а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03-18</w:t>
            </w:r>
          </w:p>
        </w:tc>
        <w:tc>
          <w:tcPr>
            <w:tcW w:w="4536" w:type="dxa"/>
          </w:tcPr>
          <w:p w:rsidR="00670850" w:rsidRPr="00CF2AAA" w:rsidRDefault="00670850" w:rsidP="00F057A2">
            <w:pPr>
              <w:spacing w:before="120" w:after="120"/>
              <w:jc w:val="both"/>
              <w:rPr>
                <w:sz w:val="26"/>
                <w:szCs w:val="26"/>
              </w:rPr>
            </w:pPr>
            <w:r w:rsidRPr="00CF2AAA">
              <w:rPr>
                <w:sz w:val="26"/>
                <w:szCs w:val="26"/>
              </w:rPr>
              <w:t>Книги (журнали) реєстрації довідок,  виданих за запитами громадян про склад сім’ї, умови проживання тощо</w:t>
            </w:r>
          </w:p>
        </w:tc>
        <w:tc>
          <w:tcPr>
            <w:tcW w:w="992" w:type="dxa"/>
          </w:tcPr>
          <w:p w:rsidR="00670850" w:rsidRPr="00CF2AAA" w:rsidRDefault="00670850" w:rsidP="00F057A2">
            <w:pPr>
              <w:pStyle w:val="af5"/>
              <w:spacing w:before="0" w:beforeAutospacing="0" w:after="0"/>
              <w:jc w:val="center"/>
              <w:rPr>
                <w:sz w:val="26"/>
                <w:szCs w:val="26"/>
                <w:lang w:val="uk-UA"/>
              </w:rPr>
            </w:pPr>
          </w:p>
        </w:tc>
        <w:tc>
          <w:tcPr>
            <w:tcW w:w="1985" w:type="dxa"/>
          </w:tcPr>
          <w:p w:rsidR="00670850" w:rsidRPr="00CF2AAA" w:rsidRDefault="00670850" w:rsidP="00F057A2">
            <w:pPr>
              <w:pStyle w:val="af5"/>
              <w:spacing w:before="120" w:beforeAutospacing="0" w:after="120"/>
              <w:jc w:val="center"/>
              <w:rPr>
                <w:sz w:val="26"/>
                <w:szCs w:val="26"/>
                <w:lang w:val="uk-UA"/>
              </w:rPr>
            </w:pPr>
            <w:r w:rsidRPr="00CF2AAA">
              <w:rPr>
                <w:sz w:val="26"/>
                <w:szCs w:val="26"/>
                <w:lang w:val="uk-UA"/>
              </w:rPr>
              <w:t>5 р</w:t>
            </w:r>
            <w:r>
              <w:rPr>
                <w:sz w:val="26"/>
                <w:szCs w:val="26"/>
                <w:lang w:val="uk-UA"/>
              </w:rPr>
              <w:t>оків</w:t>
            </w:r>
            <w:r w:rsidRPr="00CF2AAA">
              <w:rPr>
                <w:sz w:val="26"/>
                <w:szCs w:val="26"/>
                <w:lang w:val="uk-UA"/>
              </w:rPr>
              <w:br/>
              <w:t>ст. 141</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951ADC">
            <w:pPr>
              <w:jc w:val="center"/>
              <w:rPr>
                <w:sz w:val="22"/>
                <w:szCs w:val="22"/>
                <w:lang w:val="ru-RU"/>
              </w:rPr>
            </w:pPr>
            <w:r>
              <w:rPr>
                <w:sz w:val="22"/>
                <w:szCs w:val="22"/>
                <w:lang w:val="ru-RU"/>
              </w:rPr>
              <w:lastRenderedPageBreak/>
              <w:t>1</w:t>
            </w:r>
          </w:p>
        </w:tc>
        <w:tc>
          <w:tcPr>
            <w:tcW w:w="4536" w:type="dxa"/>
          </w:tcPr>
          <w:p w:rsidR="00670850" w:rsidRPr="00235165" w:rsidRDefault="00670850" w:rsidP="00951ADC">
            <w:pPr>
              <w:jc w:val="center"/>
              <w:rPr>
                <w:sz w:val="22"/>
                <w:szCs w:val="22"/>
                <w:lang w:val="ru-RU"/>
              </w:rPr>
            </w:pPr>
            <w:r>
              <w:rPr>
                <w:sz w:val="22"/>
                <w:szCs w:val="22"/>
                <w:lang w:val="ru-RU"/>
              </w:rPr>
              <w:t>2</w:t>
            </w:r>
          </w:p>
        </w:tc>
        <w:tc>
          <w:tcPr>
            <w:tcW w:w="992" w:type="dxa"/>
          </w:tcPr>
          <w:p w:rsidR="00670850" w:rsidRPr="00235165" w:rsidRDefault="00670850" w:rsidP="00951ADC">
            <w:pPr>
              <w:jc w:val="center"/>
              <w:rPr>
                <w:sz w:val="22"/>
                <w:szCs w:val="22"/>
                <w:lang w:val="ru-RU"/>
              </w:rPr>
            </w:pPr>
            <w:r>
              <w:rPr>
                <w:sz w:val="22"/>
                <w:szCs w:val="22"/>
                <w:lang w:val="ru-RU"/>
              </w:rPr>
              <w:t>3</w:t>
            </w:r>
          </w:p>
        </w:tc>
        <w:tc>
          <w:tcPr>
            <w:tcW w:w="1985" w:type="dxa"/>
          </w:tcPr>
          <w:p w:rsidR="00670850" w:rsidRPr="00235165" w:rsidRDefault="00670850" w:rsidP="00951ADC">
            <w:pPr>
              <w:jc w:val="center"/>
              <w:rPr>
                <w:sz w:val="22"/>
                <w:szCs w:val="22"/>
              </w:rPr>
            </w:pPr>
            <w:r>
              <w:rPr>
                <w:sz w:val="22"/>
                <w:szCs w:val="22"/>
              </w:rPr>
              <w:t>4</w:t>
            </w:r>
          </w:p>
        </w:tc>
        <w:tc>
          <w:tcPr>
            <w:tcW w:w="1275" w:type="dxa"/>
          </w:tcPr>
          <w:p w:rsidR="00670850" w:rsidRPr="00235165" w:rsidRDefault="00670850" w:rsidP="00951ADC">
            <w:pPr>
              <w:jc w:val="center"/>
              <w:rPr>
                <w:sz w:val="22"/>
                <w:szCs w:val="22"/>
              </w:rPr>
            </w:pPr>
            <w:r>
              <w:rPr>
                <w:sz w:val="22"/>
                <w:szCs w:val="22"/>
              </w:rPr>
              <w:t>5</w:t>
            </w: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03-19</w:t>
            </w:r>
          </w:p>
        </w:tc>
        <w:tc>
          <w:tcPr>
            <w:tcW w:w="4536" w:type="dxa"/>
          </w:tcPr>
          <w:p w:rsidR="00670850" w:rsidRPr="00CF2AAA" w:rsidRDefault="00670850" w:rsidP="00F057A2">
            <w:pPr>
              <w:pStyle w:val="14"/>
              <w:widowControl w:val="0"/>
              <w:autoSpaceDE w:val="0"/>
              <w:autoSpaceDN w:val="0"/>
              <w:adjustRightInd w:val="0"/>
              <w:spacing w:before="120" w:after="120"/>
              <w:ind w:right="-57"/>
              <w:jc w:val="both"/>
              <w:rPr>
                <w:rFonts w:ascii="Times New Roman" w:hAnsi="Times New Roman"/>
                <w:sz w:val="26"/>
                <w:szCs w:val="26"/>
              </w:rPr>
            </w:pPr>
            <w:r w:rsidRPr="00CF2AAA">
              <w:rPr>
                <w:rFonts w:ascii="Times New Roman" w:hAnsi="Times New Roman"/>
                <w:sz w:val="26"/>
                <w:szCs w:val="26"/>
              </w:rPr>
              <w:t>Журнал обліку врученої кореспонденції (розносні книги)</w:t>
            </w:r>
          </w:p>
        </w:tc>
        <w:tc>
          <w:tcPr>
            <w:tcW w:w="992" w:type="dxa"/>
          </w:tcPr>
          <w:p w:rsidR="00670850" w:rsidRPr="00CF2AAA" w:rsidRDefault="00670850" w:rsidP="00F057A2">
            <w:pPr>
              <w:spacing w:before="120" w:after="120"/>
              <w:jc w:val="center"/>
              <w:rPr>
                <w:sz w:val="26"/>
                <w:szCs w:val="26"/>
              </w:rPr>
            </w:pPr>
          </w:p>
        </w:tc>
        <w:tc>
          <w:tcPr>
            <w:tcW w:w="1985" w:type="dxa"/>
          </w:tcPr>
          <w:p w:rsidR="00670850" w:rsidRPr="00CF2AAA" w:rsidRDefault="00670850" w:rsidP="00F057A2">
            <w:pPr>
              <w:spacing w:before="120" w:after="120"/>
              <w:jc w:val="center"/>
              <w:rPr>
                <w:sz w:val="26"/>
                <w:szCs w:val="26"/>
              </w:rPr>
            </w:pPr>
            <w:r w:rsidRPr="00CF2AAA">
              <w:rPr>
                <w:sz w:val="26"/>
                <w:szCs w:val="26"/>
              </w:rPr>
              <w:t>1 р</w:t>
            </w:r>
            <w:r>
              <w:rPr>
                <w:sz w:val="26"/>
                <w:szCs w:val="26"/>
              </w:rPr>
              <w:t>ік</w:t>
            </w:r>
            <w:r w:rsidRPr="00CF2AAA">
              <w:rPr>
                <w:sz w:val="26"/>
                <w:szCs w:val="26"/>
              </w:rPr>
              <w:br/>
              <w:t>ст. 127-г</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03-20</w:t>
            </w:r>
          </w:p>
        </w:tc>
        <w:tc>
          <w:tcPr>
            <w:tcW w:w="4536" w:type="dxa"/>
          </w:tcPr>
          <w:p w:rsidR="00670850" w:rsidRPr="00D30AA2" w:rsidRDefault="00670850" w:rsidP="00F057A2">
            <w:pPr>
              <w:spacing w:before="120" w:after="120"/>
              <w:jc w:val="both"/>
              <w:rPr>
                <w:sz w:val="26"/>
                <w:szCs w:val="26"/>
              </w:rPr>
            </w:pPr>
            <w:r w:rsidRPr="00D30AA2">
              <w:rPr>
                <w:sz w:val="26"/>
                <w:szCs w:val="26"/>
              </w:rPr>
              <w:t xml:space="preserve">Списки </w:t>
            </w:r>
            <w:r>
              <w:rPr>
                <w:sz w:val="26"/>
                <w:szCs w:val="26"/>
              </w:rPr>
              <w:t>адрес і телефонів працівників міської</w:t>
            </w:r>
            <w:r w:rsidRPr="00D30AA2">
              <w:rPr>
                <w:sz w:val="26"/>
                <w:szCs w:val="26"/>
              </w:rPr>
              <w:t xml:space="preserve"> ради, керівників юридичних осіб, розташованих на території громади, інших постійних кореспондентів</w:t>
            </w:r>
          </w:p>
        </w:tc>
        <w:tc>
          <w:tcPr>
            <w:tcW w:w="992" w:type="dxa"/>
          </w:tcPr>
          <w:p w:rsidR="00670850" w:rsidRPr="00D30AA2" w:rsidRDefault="00670850" w:rsidP="00F057A2">
            <w:pPr>
              <w:pStyle w:val="afd"/>
              <w:jc w:val="center"/>
              <w:rPr>
                <w:rFonts w:ascii="Times New Roman" w:hAnsi="Times New Roman"/>
                <w:sz w:val="26"/>
                <w:szCs w:val="26"/>
              </w:rPr>
            </w:pPr>
          </w:p>
        </w:tc>
        <w:tc>
          <w:tcPr>
            <w:tcW w:w="1985" w:type="dxa"/>
          </w:tcPr>
          <w:p w:rsidR="00670850" w:rsidRPr="00D30AA2" w:rsidRDefault="00670850" w:rsidP="00F057A2">
            <w:pPr>
              <w:spacing w:before="120" w:after="120"/>
              <w:jc w:val="center"/>
              <w:rPr>
                <w:sz w:val="26"/>
                <w:szCs w:val="26"/>
              </w:rPr>
            </w:pPr>
            <w:r w:rsidRPr="00D30AA2">
              <w:rPr>
                <w:sz w:val="26"/>
                <w:szCs w:val="26"/>
              </w:rPr>
              <w:t>1 рік</w:t>
            </w:r>
            <w:r w:rsidRPr="00D30AA2">
              <w:rPr>
                <w:sz w:val="26"/>
                <w:szCs w:val="26"/>
                <w:vertAlign w:val="superscript"/>
              </w:rPr>
              <w:t>1</w:t>
            </w:r>
            <w:r w:rsidRPr="00D30AA2">
              <w:rPr>
                <w:sz w:val="26"/>
                <w:szCs w:val="26"/>
                <w:vertAlign w:val="superscript"/>
              </w:rPr>
              <w:br/>
            </w:r>
            <w:r w:rsidRPr="00D30AA2">
              <w:rPr>
                <w:sz w:val="26"/>
                <w:szCs w:val="26"/>
              </w:rPr>
              <w:t>ст. 1036</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03-21</w:t>
            </w:r>
          </w:p>
        </w:tc>
        <w:tc>
          <w:tcPr>
            <w:tcW w:w="4536" w:type="dxa"/>
          </w:tcPr>
          <w:p w:rsidR="00670850" w:rsidRPr="00CF2AAA" w:rsidRDefault="00670850" w:rsidP="00F057A2">
            <w:pPr>
              <w:pStyle w:val="14"/>
              <w:widowControl w:val="0"/>
              <w:autoSpaceDE w:val="0"/>
              <w:autoSpaceDN w:val="0"/>
              <w:adjustRightInd w:val="0"/>
              <w:spacing w:before="120" w:after="120"/>
              <w:ind w:right="-57"/>
              <w:rPr>
                <w:rFonts w:ascii="Times New Roman" w:hAnsi="Times New Roman"/>
                <w:sz w:val="26"/>
                <w:szCs w:val="26"/>
              </w:rPr>
            </w:pPr>
            <w:r w:rsidRPr="00CF2AAA">
              <w:rPr>
                <w:rFonts w:ascii="Times New Roman" w:hAnsi="Times New Roman"/>
                <w:sz w:val="26"/>
                <w:szCs w:val="26"/>
              </w:rPr>
              <w:t xml:space="preserve">Журнал обліку </w:t>
            </w:r>
            <w:r>
              <w:rPr>
                <w:rFonts w:ascii="Times New Roman" w:hAnsi="Times New Roman"/>
                <w:sz w:val="26"/>
                <w:szCs w:val="26"/>
              </w:rPr>
              <w:t>печаток та</w:t>
            </w:r>
            <w:r w:rsidRPr="00CF2AAA">
              <w:rPr>
                <w:rFonts w:ascii="Times New Roman" w:hAnsi="Times New Roman"/>
                <w:sz w:val="26"/>
                <w:szCs w:val="26"/>
              </w:rPr>
              <w:t xml:space="preserve"> штампів</w:t>
            </w:r>
            <w:r>
              <w:rPr>
                <w:rFonts w:ascii="Times New Roman" w:hAnsi="Times New Roman"/>
                <w:sz w:val="26"/>
                <w:szCs w:val="26"/>
              </w:rPr>
              <w:t xml:space="preserve">, що застосовуються в установі </w:t>
            </w:r>
          </w:p>
        </w:tc>
        <w:tc>
          <w:tcPr>
            <w:tcW w:w="992" w:type="dxa"/>
          </w:tcPr>
          <w:p w:rsidR="00670850" w:rsidRPr="00CF2AAA" w:rsidRDefault="00670850" w:rsidP="00F057A2">
            <w:pPr>
              <w:spacing w:before="60" w:after="60"/>
              <w:jc w:val="center"/>
              <w:rPr>
                <w:sz w:val="26"/>
                <w:szCs w:val="26"/>
              </w:rPr>
            </w:pPr>
          </w:p>
        </w:tc>
        <w:tc>
          <w:tcPr>
            <w:tcW w:w="1985" w:type="dxa"/>
          </w:tcPr>
          <w:p w:rsidR="00670850" w:rsidRPr="00CF2AAA" w:rsidRDefault="00670850" w:rsidP="00F057A2">
            <w:pPr>
              <w:spacing w:before="120" w:after="120"/>
              <w:jc w:val="center"/>
              <w:rPr>
                <w:sz w:val="26"/>
                <w:szCs w:val="26"/>
              </w:rPr>
            </w:pPr>
            <w:r w:rsidRPr="00CF2AAA">
              <w:rPr>
                <w:sz w:val="26"/>
                <w:szCs w:val="26"/>
              </w:rPr>
              <w:t>3 р.</w:t>
            </w:r>
            <w:r w:rsidRPr="00CF2AAA">
              <w:rPr>
                <w:sz w:val="26"/>
                <w:szCs w:val="26"/>
              </w:rPr>
              <w:br/>
              <w:t>ст. 1034</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03-22</w:t>
            </w:r>
          </w:p>
        </w:tc>
        <w:tc>
          <w:tcPr>
            <w:tcW w:w="4536" w:type="dxa"/>
          </w:tcPr>
          <w:p w:rsidR="00670850" w:rsidRPr="00076D9B" w:rsidRDefault="00670850" w:rsidP="00F057A2">
            <w:pPr>
              <w:tabs>
                <w:tab w:val="left" w:pos="5171"/>
              </w:tabs>
              <w:jc w:val="both"/>
              <w:rPr>
                <w:sz w:val="26"/>
                <w:szCs w:val="26"/>
              </w:rPr>
            </w:pPr>
            <w:r w:rsidRPr="00076D9B">
              <w:rPr>
                <w:sz w:val="26"/>
                <w:szCs w:val="26"/>
              </w:rPr>
              <w:t>Журнал ре</w:t>
            </w:r>
            <w:r>
              <w:rPr>
                <w:sz w:val="26"/>
                <w:szCs w:val="26"/>
              </w:rPr>
              <w:t>єстрації вхідної кореспонденції</w:t>
            </w:r>
            <w:r w:rsidRPr="00076D9B">
              <w:rPr>
                <w:sz w:val="26"/>
                <w:szCs w:val="26"/>
              </w:rPr>
              <w:t xml:space="preserve"> </w:t>
            </w:r>
          </w:p>
        </w:tc>
        <w:tc>
          <w:tcPr>
            <w:tcW w:w="992" w:type="dxa"/>
          </w:tcPr>
          <w:p w:rsidR="00670850" w:rsidRPr="00D30AA2" w:rsidRDefault="00670850" w:rsidP="00F057A2">
            <w:pPr>
              <w:rPr>
                <w:sz w:val="26"/>
                <w:szCs w:val="26"/>
              </w:rPr>
            </w:pPr>
          </w:p>
        </w:tc>
        <w:tc>
          <w:tcPr>
            <w:tcW w:w="1985" w:type="dxa"/>
          </w:tcPr>
          <w:p w:rsidR="00670850" w:rsidRPr="00D30AA2" w:rsidRDefault="00670850" w:rsidP="00F057A2">
            <w:pPr>
              <w:jc w:val="center"/>
              <w:rPr>
                <w:sz w:val="26"/>
                <w:szCs w:val="26"/>
              </w:rPr>
            </w:pPr>
            <w:r w:rsidRPr="00D30AA2">
              <w:rPr>
                <w:sz w:val="26"/>
                <w:szCs w:val="26"/>
              </w:rPr>
              <w:t>3 роки,</w:t>
            </w:r>
          </w:p>
          <w:p w:rsidR="00670850" w:rsidRPr="00D30AA2" w:rsidRDefault="00670850" w:rsidP="00F057A2">
            <w:pPr>
              <w:jc w:val="center"/>
              <w:rPr>
                <w:sz w:val="26"/>
                <w:szCs w:val="26"/>
              </w:rPr>
            </w:pPr>
            <w:r w:rsidRPr="00D30AA2">
              <w:rPr>
                <w:sz w:val="26"/>
                <w:szCs w:val="26"/>
              </w:rPr>
              <w:t>ст. 124</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03-23</w:t>
            </w:r>
          </w:p>
        </w:tc>
        <w:tc>
          <w:tcPr>
            <w:tcW w:w="4536" w:type="dxa"/>
          </w:tcPr>
          <w:p w:rsidR="00670850" w:rsidRPr="00076D9B" w:rsidRDefault="00670850" w:rsidP="00670850">
            <w:pPr>
              <w:tabs>
                <w:tab w:val="left" w:pos="5171"/>
              </w:tabs>
              <w:jc w:val="both"/>
              <w:rPr>
                <w:sz w:val="26"/>
                <w:szCs w:val="26"/>
              </w:rPr>
            </w:pPr>
            <w:r w:rsidRPr="00076D9B">
              <w:rPr>
                <w:sz w:val="26"/>
                <w:szCs w:val="26"/>
              </w:rPr>
              <w:t>Журнал реєс</w:t>
            </w:r>
            <w:r>
              <w:rPr>
                <w:sz w:val="26"/>
                <w:szCs w:val="26"/>
              </w:rPr>
              <w:t>трації вихідної кореспонденції</w:t>
            </w:r>
          </w:p>
        </w:tc>
        <w:tc>
          <w:tcPr>
            <w:tcW w:w="992" w:type="dxa"/>
          </w:tcPr>
          <w:p w:rsidR="00670850" w:rsidRPr="00235165" w:rsidRDefault="00670850" w:rsidP="00F057A2">
            <w:pPr>
              <w:rPr>
                <w:color w:val="FF0000"/>
                <w:sz w:val="26"/>
                <w:szCs w:val="26"/>
              </w:rPr>
            </w:pPr>
          </w:p>
        </w:tc>
        <w:tc>
          <w:tcPr>
            <w:tcW w:w="1985" w:type="dxa"/>
          </w:tcPr>
          <w:p w:rsidR="00670850" w:rsidRPr="00235165" w:rsidRDefault="00670850" w:rsidP="00F057A2">
            <w:pPr>
              <w:jc w:val="center"/>
              <w:rPr>
                <w:sz w:val="26"/>
                <w:szCs w:val="26"/>
              </w:rPr>
            </w:pPr>
            <w:r w:rsidRPr="00235165">
              <w:rPr>
                <w:sz w:val="26"/>
                <w:szCs w:val="26"/>
              </w:rPr>
              <w:t>5</w:t>
            </w:r>
            <w:r>
              <w:rPr>
                <w:sz w:val="26"/>
                <w:szCs w:val="26"/>
              </w:rPr>
              <w:t xml:space="preserve"> </w:t>
            </w:r>
            <w:r w:rsidRPr="00235165">
              <w:rPr>
                <w:sz w:val="26"/>
                <w:szCs w:val="26"/>
              </w:rPr>
              <w:t>років, ЕПК,</w:t>
            </w:r>
          </w:p>
          <w:p w:rsidR="00670850" w:rsidRPr="00235165" w:rsidRDefault="00670850" w:rsidP="00F057A2">
            <w:pPr>
              <w:jc w:val="center"/>
              <w:rPr>
                <w:color w:val="FF0000"/>
                <w:sz w:val="26"/>
                <w:szCs w:val="26"/>
              </w:rPr>
            </w:pPr>
            <w:r w:rsidRPr="00235165">
              <w:rPr>
                <w:sz w:val="26"/>
                <w:szCs w:val="26"/>
              </w:rPr>
              <w:t>ст. 122</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03-24</w:t>
            </w:r>
          </w:p>
        </w:tc>
        <w:tc>
          <w:tcPr>
            <w:tcW w:w="4536" w:type="dxa"/>
          </w:tcPr>
          <w:p w:rsidR="00670850" w:rsidRPr="00001ACA" w:rsidRDefault="00670850" w:rsidP="00F057A2">
            <w:pPr>
              <w:tabs>
                <w:tab w:val="left" w:pos="5171"/>
              </w:tabs>
              <w:jc w:val="both"/>
            </w:pPr>
            <w:r>
              <w:rPr>
                <w:sz w:val="26"/>
                <w:szCs w:val="26"/>
              </w:rPr>
              <w:t>Звернення (пропозиції, заяви, скарги) грома</w:t>
            </w:r>
            <w:r w:rsidRPr="00235165">
              <w:rPr>
                <w:sz w:val="26"/>
                <w:szCs w:val="26"/>
              </w:rPr>
              <w:t>дян та документи (листи, довідки, акти) з їх розгляду</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sidRPr="002D46F2">
              <w:rPr>
                <w:sz w:val="26"/>
                <w:szCs w:val="26"/>
              </w:rPr>
              <w:t>Постійно,</w:t>
            </w:r>
          </w:p>
          <w:p w:rsidR="00670850" w:rsidRPr="002D46F2" w:rsidRDefault="00670850" w:rsidP="00F057A2">
            <w:pPr>
              <w:jc w:val="center"/>
              <w:rPr>
                <w:sz w:val="26"/>
                <w:szCs w:val="26"/>
              </w:rPr>
            </w:pPr>
            <w:r w:rsidRPr="002D46F2">
              <w:rPr>
                <w:sz w:val="26"/>
                <w:szCs w:val="26"/>
              </w:rPr>
              <w:t>ст. 82 „а”</w:t>
            </w:r>
          </w:p>
          <w:p w:rsidR="00670850" w:rsidRPr="002D46F2" w:rsidRDefault="00670850" w:rsidP="00F057A2">
            <w:pPr>
              <w:jc w:val="center"/>
              <w:rPr>
                <w:sz w:val="26"/>
                <w:szCs w:val="26"/>
              </w:rPr>
            </w:pPr>
            <w:r w:rsidRPr="002D46F2">
              <w:rPr>
                <w:sz w:val="26"/>
                <w:szCs w:val="26"/>
              </w:rPr>
              <w:t>5 років</w:t>
            </w:r>
            <w:r w:rsidRPr="002D46F2">
              <w:rPr>
                <w:sz w:val="26"/>
                <w:szCs w:val="26"/>
                <w:vertAlign w:val="superscript"/>
              </w:rPr>
              <w:t>1</w:t>
            </w:r>
            <w:r w:rsidRPr="002D46F2">
              <w:rPr>
                <w:sz w:val="26"/>
                <w:szCs w:val="26"/>
              </w:rPr>
              <w:t>,</w:t>
            </w:r>
          </w:p>
          <w:p w:rsidR="00670850" w:rsidRPr="002D46F2" w:rsidRDefault="00670850" w:rsidP="00F057A2">
            <w:pPr>
              <w:jc w:val="center"/>
              <w:rPr>
                <w:sz w:val="26"/>
                <w:szCs w:val="26"/>
              </w:rPr>
            </w:pPr>
            <w:r w:rsidRPr="002D46F2">
              <w:rPr>
                <w:sz w:val="26"/>
                <w:szCs w:val="26"/>
              </w:rPr>
              <w:t>ст. 82 „а”</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03-25</w:t>
            </w:r>
          </w:p>
        </w:tc>
        <w:tc>
          <w:tcPr>
            <w:tcW w:w="4536" w:type="dxa"/>
          </w:tcPr>
          <w:p w:rsidR="00670850" w:rsidRPr="00235165" w:rsidRDefault="00670850" w:rsidP="00F057A2">
            <w:pPr>
              <w:tabs>
                <w:tab w:val="left" w:pos="5171"/>
              </w:tabs>
              <w:jc w:val="both"/>
              <w:rPr>
                <w:sz w:val="26"/>
                <w:szCs w:val="26"/>
              </w:rPr>
            </w:pPr>
            <w:r>
              <w:rPr>
                <w:sz w:val="26"/>
                <w:szCs w:val="26"/>
              </w:rPr>
              <w:t xml:space="preserve">Журнал реєстрації вхідної кореспонденції на пропозицій, заяв та скарг громадян </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Pr>
                <w:sz w:val="26"/>
                <w:szCs w:val="26"/>
              </w:rPr>
              <w:t>5</w:t>
            </w:r>
            <w:r w:rsidRPr="002D46F2">
              <w:rPr>
                <w:sz w:val="26"/>
                <w:szCs w:val="26"/>
              </w:rPr>
              <w:t xml:space="preserve"> роки,</w:t>
            </w:r>
          </w:p>
          <w:p w:rsidR="00670850" w:rsidRPr="002D46F2" w:rsidRDefault="00670850" w:rsidP="00F057A2">
            <w:pPr>
              <w:jc w:val="center"/>
              <w:rPr>
                <w:sz w:val="26"/>
                <w:szCs w:val="26"/>
              </w:rPr>
            </w:pPr>
            <w:r w:rsidRPr="002D46F2">
              <w:rPr>
                <w:sz w:val="26"/>
                <w:szCs w:val="26"/>
              </w:rPr>
              <w:t>ст. 12</w:t>
            </w:r>
            <w:r>
              <w:rPr>
                <w:sz w:val="26"/>
                <w:szCs w:val="26"/>
              </w:rPr>
              <w:t>4</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03-26</w:t>
            </w:r>
          </w:p>
        </w:tc>
        <w:tc>
          <w:tcPr>
            <w:tcW w:w="4536" w:type="dxa"/>
          </w:tcPr>
          <w:p w:rsidR="00670850" w:rsidRDefault="00670850" w:rsidP="00F057A2">
            <w:pPr>
              <w:tabs>
                <w:tab w:val="left" w:pos="5171"/>
              </w:tabs>
              <w:jc w:val="both"/>
              <w:rPr>
                <w:sz w:val="26"/>
                <w:szCs w:val="26"/>
              </w:rPr>
            </w:pPr>
            <w:r>
              <w:rPr>
                <w:sz w:val="26"/>
                <w:szCs w:val="26"/>
              </w:rPr>
              <w:t xml:space="preserve">Журнал реєстрації вихідної кореспонденції на пропозиції, заяви та скарги громадян </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Pr>
                <w:sz w:val="26"/>
                <w:szCs w:val="26"/>
              </w:rPr>
              <w:t>5</w:t>
            </w:r>
            <w:r w:rsidRPr="002D46F2">
              <w:rPr>
                <w:sz w:val="26"/>
                <w:szCs w:val="26"/>
              </w:rPr>
              <w:t xml:space="preserve"> рок</w:t>
            </w:r>
            <w:r>
              <w:rPr>
                <w:sz w:val="26"/>
                <w:szCs w:val="26"/>
              </w:rPr>
              <w:t>ів</w:t>
            </w:r>
            <w:r w:rsidRPr="002D46F2">
              <w:rPr>
                <w:sz w:val="26"/>
                <w:szCs w:val="26"/>
              </w:rPr>
              <w:t>,</w:t>
            </w:r>
          </w:p>
          <w:p w:rsidR="00670850" w:rsidRPr="002D46F2" w:rsidRDefault="00670850" w:rsidP="00F057A2">
            <w:pPr>
              <w:jc w:val="center"/>
              <w:rPr>
                <w:sz w:val="26"/>
                <w:szCs w:val="26"/>
              </w:rPr>
            </w:pPr>
            <w:r>
              <w:rPr>
                <w:sz w:val="26"/>
                <w:szCs w:val="26"/>
              </w:rPr>
              <w:t>ст. 124</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03-27</w:t>
            </w:r>
          </w:p>
        </w:tc>
        <w:tc>
          <w:tcPr>
            <w:tcW w:w="4536" w:type="dxa"/>
          </w:tcPr>
          <w:p w:rsidR="00670850" w:rsidRDefault="00670850" w:rsidP="00F057A2">
            <w:pPr>
              <w:tabs>
                <w:tab w:val="left" w:pos="5171"/>
              </w:tabs>
              <w:jc w:val="both"/>
              <w:rPr>
                <w:sz w:val="26"/>
                <w:szCs w:val="26"/>
              </w:rPr>
            </w:pPr>
            <w:r>
              <w:rPr>
                <w:sz w:val="26"/>
                <w:szCs w:val="26"/>
              </w:rPr>
              <w:t xml:space="preserve">Запити на публічну інформацію </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sidRPr="002D46F2">
              <w:rPr>
                <w:sz w:val="26"/>
                <w:szCs w:val="26"/>
              </w:rPr>
              <w:t>5 років,</w:t>
            </w:r>
          </w:p>
          <w:p w:rsidR="00670850" w:rsidRPr="002D46F2" w:rsidRDefault="00670850" w:rsidP="00F057A2">
            <w:pPr>
              <w:jc w:val="center"/>
              <w:rPr>
                <w:sz w:val="26"/>
                <w:szCs w:val="26"/>
              </w:rPr>
            </w:pPr>
            <w:r w:rsidRPr="002D46F2">
              <w:rPr>
                <w:sz w:val="26"/>
                <w:szCs w:val="26"/>
              </w:rPr>
              <w:t>ст. 85</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03-28</w:t>
            </w:r>
          </w:p>
        </w:tc>
        <w:tc>
          <w:tcPr>
            <w:tcW w:w="4536" w:type="dxa"/>
          </w:tcPr>
          <w:p w:rsidR="00670850" w:rsidRDefault="00670850" w:rsidP="00F057A2">
            <w:pPr>
              <w:tabs>
                <w:tab w:val="left" w:pos="5171"/>
              </w:tabs>
              <w:jc w:val="both"/>
              <w:rPr>
                <w:sz w:val="26"/>
                <w:szCs w:val="26"/>
              </w:rPr>
            </w:pPr>
            <w:r>
              <w:rPr>
                <w:sz w:val="26"/>
                <w:szCs w:val="26"/>
              </w:rPr>
              <w:t xml:space="preserve">Журнал реєстрації вхідних запитів про надання публічної інформації </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Pr>
                <w:sz w:val="26"/>
                <w:szCs w:val="26"/>
              </w:rPr>
              <w:t>3 р</w:t>
            </w:r>
            <w:r w:rsidRPr="002D46F2">
              <w:rPr>
                <w:sz w:val="26"/>
                <w:szCs w:val="26"/>
              </w:rPr>
              <w:t>ок</w:t>
            </w:r>
            <w:r>
              <w:rPr>
                <w:sz w:val="26"/>
                <w:szCs w:val="26"/>
              </w:rPr>
              <w:t>и</w:t>
            </w:r>
            <w:r w:rsidRPr="002D46F2">
              <w:rPr>
                <w:sz w:val="26"/>
                <w:szCs w:val="26"/>
              </w:rPr>
              <w:t>,</w:t>
            </w:r>
          </w:p>
          <w:p w:rsidR="00670850" w:rsidRPr="002D46F2" w:rsidRDefault="00670850" w:rsidP="00F057A2">
            <w:pPr>
              <w:jc w:val="center"/>
              <w:rPr>
                <w:sz w:val="26"/>
                <w:szCs w:val="26"/>
              </w:rPr>
            </w:pPr>
            <w:r w:rsidRPr="002D46F2">
              <w:rPr>
                <w:sz w:val="26"/>
                <w:szCs w:val="26"/>
              </w:rPr>
              <w:t>ст. 124</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03-29</w:t>
            </w:r>
          </w:p>
        </w:tc>
        <w:tc>
          <w:tcPr>
            <w:tcW w:w="4536" w:type="dxa"/>
          </w:tcPr>
          <w:p w:rsidR="00670850" w:rsidRDefault="00670850" w:rsidP="00F057A2">
            <w:pPr>
              <w:tabs>
                <w:tab w:val="left" w:pos="5171"/>
              </w:tabs>
              <w:jc w:val="both"/>
              <w:rPr>
                <w:sz w:val="26"/>
                <w:szCs w:val="26"/>
              </w:rPr>
            </w:pPr>
            <w:r>
              <w:rPr>
                <w:sz w:val="26"/>
                <w:szCs w:val="26"/>
              </w:rPr>
              <w:t>Журнал реєстрації вихідної кореспонденції, що надається на запити про надання публічної інформації</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sidRPr="002D46F2">
              <w:rPr>
                <w:sz w:val="26"/>
                <w:szCs w:val="26"/>
              </w:rPr>
              <w:t>5 років,</w:t>
            </w:r>
          </w:p>
          <w:p w:rsidR="00670850" w:rsidRPr="002D46F2" w:rsidRDefault="00670850" w:rsidP="00F057A2">
            <w:pPr>
              <w:jc w:val="center"/>
              <w:rPr>
                <w:sz w:val="26"/>
                <w:szCs w:val="26"/>
              </w:rPr>
            </w:pPr>
            <w:r>
              <w:rPr>
                <w:sz w:val="26"/>
                <w:szCs w:val="26"/>
              </w:rPr>
              <w:t>ст. 122</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03-30</w:t>
            </w:r>
          </w:p>
        </w:tc>
        <w:tc>
          <w:tcPr>
            <w:tcW w:w="4536" w:type="dxa"/>
          </w:tcPr>
          <w:p w:rsidR="00670850" w:rsidRPr="00235165" w:rsidRDefault="00670850" w:rsidP="00F057A2">
            <w:pPr>
              <w:tabs>
                <w:tab w:val="left" w:pos="5171"/>
              </w:tabs>
              <w:jc w:val="both"/>
              <w:rPr>
                <w:sz w:val="26"/>
                <w:szCs w:val="26"/>
              </w:rPr>
            </w:pPr>
            <w:r>
              <w:rPr>
                <w:sz w:val="26"/>
                <w:szCs w:val="26"/>
              </w:rPr>
              <w:t xml:space="preserve">Журнал обліку особистого прийому громадян головою міської ради </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sidRPr="002D46F2">
              <w:rPr>
                <w:sz w:val="26"/>
                <w:szCs w:val="26"/>
              </w:rPr>
              <w:t>3 роки,</w:t>
            </w:r>
          </w:p>
          <w:p w:rsidR="00670850" w:rsidRPr="002D46F2" w:rsidRDefault="00670850" w:rsidP="00F057A2">
            <w:pPr>
              <w:jc w:val="center"/>
              <w:rPr>
                <w:sz w:val="26"/>
                <w:szCs w:val="26"/>
              </w:rPr>
            </w:pPr>
            <w:r>
              <w:rPr>
                <w:sz w:val="26"/>
                <w:szCs w:val="26"/>
              </w:rPr>
              <w:t>ст. 125</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03-31</w:t>
            </w:r>
          </w:p>
        </w:tc>
        <w:tc>
          <w:tcPr>
            <w:tcW w:w="4536" w:type="dxa"/>
          </w:tcPr>
          <w:p w:rsidR="00670850" w:rsidRPr="00235165" w:rsidRDefault="00670850" w:rsidP="00F057A2">
            <w:pPr>
              <w:tabs>
                <w:tab w:val="left" w:pos="5171"/>
              </w:tabs>
              <w:jc w:val="both"/>
              <w:rPr>
                <w:sz w:val="26"/>
                <w:szCs w:val="26"/>
              </w:rPr>
            </w:pPr>
            <w:r>
              <w:rPr>
                <w:sz w:val="26"/>
                <w:szCs w:val="26"/>
              </w:rPr>
              <w:t xml:space="preserve">Журнали обліку особистого прийому громадян заступниками голови міської ради </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sidRPr="002D46F2">
              <w:rPr>
                <w:sz w:val="26"/>
                <w:szCs w:val="26"/>
              </w:rPr>
              <w:t>3 роки,</w:t>
            </w:r>
          </w:p>
          <w:p w:rsidR="00670850" w:rsidRPr="002D46F2" w:rsidRDefault="00670850" w:rsidP="00F057A2">
            <w:pPr>
              <w:jc w:val="center"/>
              <w:rPr>
                <w:sz w:val="26"/>
                <w:szCs w:val="26"/>
              </w:rPr>
            </w:pPr>
            <w:r>
              <w:rPr>
                <w:sz w:val="26"/>
                <w:szCs w:val="26"/>
              </w:rPr>
              <w:t>ст. 125</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AA6F75" w:rsidRDefault="00670850" w:rsidP="00F057A2">
            <w:pPr>
              <w:tabs>
                <w:tab w:val="left" w:pos="709"/>
              </w:tabs>
              <w:jc w:val="center"/>
              <w:rPr>
                <w:sz w:val="26"/>
                <w:szCs w:val="26"/>
              </w:rPr>
            </w:pPr>
            <w:r w:rsidRPr="00AA6F75">
              <w:rPr>
                <w:sz w:val="26"/>
                <w:szCs w:val="26"/>
              </w:rPr>
              <w:t>03-</w:t>
            </w:r>
            <w:r>
              <w:rPr>
                <w:sz w:val="26"/>
                <w:szCs w:val="26"/>
              </w:rPr>
              <w:t>32</w:t>
            </w:r>
          </w:p>
        </w:tc>
        <w:tc>
          <w:tcPr>
            <w:tcW w:w="4536" w:type="dxa"/>
          </w:tcPr>
          <w:p w:rsidR="00670850" w:rsidRPr="00AA6F75" w:rsidRDefault="00670850" w:rsidP="00F057A2">
            <w:pPr>
              <w:widowControl w:val="0"/>
              <w:autoSpaceDE w:val="0"/>
              <w:autoSpaceDN w:val="0"/>
              <w:adjustRightInd w:val="0"/>
              <w:jc w:val="both"/>
              <w:rPr>
                <w:sz w:val="26"/>
                <w:szCs w:val="26"/>
              </w:rPr>
            </w:pPr>
            <w:r w:rsidRPr="00AA6F75">
              <w:rPr>
                <w:sz w:val="26"/>
                <w:szCs w:val="26"/>
              </w:rPr>
              <w:t>Журнали реєстрації телеграм, телефонограм, телексів, телефаксів</w:t>
            </w:r>
          </w:p>
        </w:tc>
        <w:tc>
          <w:tcPr>
            <w:tcW w:w="992" w:type="dxa"/>
          </w:tcPr>
          <w:p w:rsidR="00670850" w:rsidRPr="00AA6F75" w:rsidRDefault="00670850" w:rsidP="00F057A2">
            <w:pPr>
              <w:widowControl w:val="0"/>
              <w:autoSpaceDE w:val="0"/>
              <w:autoSpaceDN w:val="0"/>
              <w:adjustRightInd w:val="0"/>
              <w:rPr>
                <w:sz w:val="26"/>
                <w:szCs w:val="26"/>
              </w:rPr>
            </w:pPr>
          </w:p>
        </w:tc>
        <w:tc>
          <w:tcPr>
            <w:tcW w:w="1985" w:type="dxa"/>
          </w:tcPr>
          <w:p w:rsidR="00670850" w:rsidRPr="00AA6F75" w:rsidRDefault="00670850" w:rsidP="00F057A2">
            <w:pPr>
              <w:widowControl w:val="0"/>
              <w:autoSpaceDE w:val="0"/>
              <w:autoSpaceDN w:val="0"/>
              <w:adjustRightInd w:val="0"/>
              <w:jc w:val="center"/>
              <w:rPr>
                <w:sz w:val="26"/>
                <w:szCs w:val="26"/>
              </w:rPr>
            </w:pPr>
            <w:r w:rsidRPr="00AA6F75">
              <w:rPr>
                <w:sz w:val="26"/>
                <w:szCs w:val="26"/>
              </w:rPr>
              <w:t>1 рік,</w:t>
            </w:r>
          </w:p>
          <w:p w:rsidR="00670850" w:rsidRPr="00AA6F75" w:rsidRDefault="00670850" w:rsidP="00F057A2">
            <w:pPr>
              <w:widowControl w:val="0"/>
              <w:autoSpaceDE w:val="0"/>
              <w:autoSpaceDN w:val="0"/>
              <w:adjustRightInd w:val="0"/>
              <w:jc w:val="center"/>
              <w:rPr>
                <w:sz w:val="26"/>
                <w:szCs w:val="26"/>
              </w:rPr>
            </w:pPr>
            <w:r w:rsidRPr="00AA6F75">
              <w:rPr>
                <w:sz w:val="26"/>
                <w:szCs w:val="26"/>
              </w:rPr>
              <w:t>ст. 126</w:t>
            </w:r>
          </w:p>
        </w:tc>
        <w:tc>
          <w:tcPr>
            <w:tcW w:w="1275" w:type="dxa"/>
          </w:tcPr>
          <w:p w:rsidR="00670850" w:rsidRPr="007F7BBA" w:rsidRDefault="00670850" w:rsidP="00F057A2">
            <w:pPr>
              <w:rPr>
                <w:i/>
                <w:color w:val="FF0000"/>
                <w:sz w:val="16"/>
                <w:szCs w:val="16"/>
              </w:rPr>
            </w:pPr>
          </w:p>
        </w:tc>
      </w:tr>
      <w:tr w:rsidR="00670850" w:rsidRPr="00FF6E9E" w:rsidTr="009B3819">
        <w:tc>
          <w:tcPr>
            <w:tcW w:w="9781" w:type="dxa"/>
            <w:gridSpan w:val="6"/>
          </w:tcPr>
          <w:p w:rsidR="00670850" w:rsidRPr="007F7BBA" w:rsidRDefault="00670850" w:rsidP="00F057A2">
            <w:pPr>
              <w:rPr>
                <w:i/>
                <w:color w:val="FF0000"/>
                <w:sz w:val="16"/>
                <w:szCs w:val="16"/>
              </w:rPr>
            </w:pPr>
            <w:r>
              <w:rPr>
                <w:b/>
                <w:position w:val="4"/>
                <w:sz w:val="26"/>
                <w:szCs w:val="26"/>
              </w:rPr>
              <w:t xml:space="preserve">                                    </w:t>
            </w:r>
            <w:r w:rsidRPr="0077301D">
              <w:rPr>
                <w:b/>
                <w:position w:val="4"/>
                <w:sz w:val="26"/>
                <w:szCs w:val="26"/>
              </w:rPr>
              <w:t xml:space="preserve">АРХІВ </w:t>
            </w:r>
            <w:r>
              <w:rPr>
                <w:b/>
                <w:position w:val="4"/>
                <w:sz w:val="26"/>
                <w:szCs w:val="26"/>
              </w:rPr>
              <w:t xml:space="preserve"> ТИМЧАСОВОГО ЗБЕРІГАННЯ</w:t>
            </w: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03-33</w:t>
            </w:r>
          </w:p>
        </w:tc>
        <w:tc>
          <w:tcPr>
            <w:tcW w:w="4536" w:type="dxa"/>
          </w:tcPr>
          <w:p w:rsidR="00670850" w:rsidRPr="00655C72" w:rsidRDefault="00670850" w:rsidP="00F057A2">
            <w:pPr>
              <w:autoSpaceDE w:val="0"/>
              <w:autoSpaceDN w:val="0"/>
              <w:adjustRightInd w:val="0"/>
              <w:jc w:val="both"/>
              <w:rPr>
                <w:rFonts w:eastAsia="TimesNewRomanPSMT"/>
                <w:sz w:val="26"/>
                <w:szCs w:val="26"/>
                <w:lang w:val="ru-RU"/>
              </w:rPr>
            </w:pPr>
            <w:r w:rsidRPr="00655C72">
              <w:rPr>
                <w:rFonts w:eastAsia="TimesNewRomanPSMT"/>
                <w:sz w:val="26"/>
                <w:szCs w:val="26"/>
                <w:lang w:val="ru-RU"/>
              </w:rPr>
              <w:t>Правила, положення, регламенти,</w:t>
            </w:r>
          </w:p>
          <w:p w:rsidR="00670850" w:rsidRPr="00655C72" w:rsidRDefault="00670850" w:rsidP="00F057A2">
            <w:pPr>
              <w:autoSpaceDE w:val="0"/>
              <w:autoSpaceDN w:val="0"/>
              <w:adjustRightInd w:val="0"/>
              <w:jc w:val="both"/>
              <w:rPr>
                <w:rFonts w:eastAsia="TimesNewRomanPSMT"/>
                <w:sz w:val="26"/>
                <w:szCs w:val="26"/>
                <w:lang w:val="ru-RU"/>
              </w:rPr>
            </w:pPr>
            <w:r w:rsidRPr="00655C72">
              <w:rPr>
                <w:rFonts w:eastAsia="TimesNewRomanPSMT"/>
                <w:sz w:val="26"/>
                <w:szCs w:val="26"/>
                <w:lang w:val="ru-RU"/>
              </w:rPr>
              <w:t>інструкції; переліки документів зі</w:t>
            </w:r>
          </w:p>
          <w:p w:rsidR="00670850" w:rsidRPr="00655C72" w:rsidRDefault="00670850" w:rsidP="00F057A2">
            <w:pPr>
              <w:autoSpaceDE w:val="0"/>
              <w:autoSpaceDN w:val="0"/>
              <w:adjustRightInd w:val="0"/>
              <w:jc w:val="both"/>
              <w:rPr>
                <w:rFonts w:eastAsia="TimesNewRomanPSMT"/>
                <w:sz w:val="26"/>
                <w:szCs w:val="26"/>
                <w:lang w:val="ru-RU"/>
              </w:rPr>
            </w:pPr>
            <w:r w:rsidRPr="00655C72">
              <w:rPr>
                <w:rFonts w:eastAsia="TimesNewRomanPSMT"/>
                <w:sz w:val="26"/>
                <w:szCs w:val="26"/>
                <w:lang w:val="ru-RU"/>
              </w:rPr>
              <w:t>строками зберігання, примірні</w:t>
            </w:r>
          </w:p>
          <w:p w:rsidR="00670850" w:rsidRPr="00235165" w:rsidRDefault="00670850" w:rsidP="00F057A2">
            <w:pPr>
              <w:autoSpaceDE w:val="0"/>
              <w:autoSpaceDN w:val="0"/>
              <w:adjustRightInd w:val="0"/>
              <w:jc w:val="both"/>
              <w:rPr>
                <w:sz w:val="26"/>
                <w:szCs w:val="26"/>
              </w:rPr>
            </w:pPr>
            <w:r w:rsidRPr="00655C72">
              <w:rPr>
                <w:rFonts w:eastAsia="TimesNewRomanPSMT"/>
                <w:sz w:val="26"/>
                <w:szCs w:val="26"/>
                <w:lang w:val="ru-RU"/>
              </w:rPr>
              <w:t>номенклатури справ; методичні вказівки</w:t>
            </w:r>
            <w:r>
              <w:rPr>
                <w:rFonts w:eastAsia="TimesNewRomanPSMT"/>
                <w:sz w:val="26"/>
                <w:szCs w:val="26"/>
                <w:lang w:val="ru-RU"/>
              </w:rPr>
              <w:t xml:space="preserve"> </w:t>
            </w:r>
            <w:r w:rsidRPr="00655C72">
              <w:rPr>
                <w:rFonts w:eastAsia="TimesNewRomanPSMT"/>
                <w:sz w:val="26"/>
                <w:szCs w:val="26"/>
                <w:lang w:val="ru-RU"/>
              </w:rPr>
              <w:t>та рекомендації з питань архівної справи</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655C72" w:rsidRDefault="00670850" w:rsidP="00F057A2">
            <w:pPr>
              <w:autoSpaceDE w:val="0"/>
              <w:autoSpaceDN w:val="0"/>
              <w:adjustRightInd w:val="0"/>
              <w:jc w:val="center"/>
              <w:rPr>
                <w:rFonts w:eastAsia="TimesNewRomanPSMT"/>
                <w:sz w:val="26"/>
                <w:szCs w:val="26"/>
                <w:lang w:val="ru-RU"/>
              </w:rPr>
            </w:pPr>
            <w:r w:rsidRPr="00655C72">
              <w:rPr>
                <w:rFonts w:eastAsia="TimesNewRomanPSMT"/>
                <w:sz w:val="26"/>
                <w:szCs w:val="26"/>
                <w:lang w:val="ru-RU"/>
              </w:rPr>
              <w:t>До заміни</w:t>
            </w:r>
          </w:p>
          <w:p w:rsidR="00670850" w:rsidRPr="00655C72" w:rsidRDefault="00670850" w:rsidP="00F057A2">
            <w:pPr>
              <w:autoSpaceDE w:val="0"/>
              <w:autoSpaceDN w:val="0"/>
              <w:adjustRightInd w:val="0"/>
              <w:jc w:val="center"/>
              <w:rPr>
                <w:rFonts w:eastAsia="TimesNewRomanPSMT"/>
                <w:sz w:val="26"/>
                <w:szCs w:val="26"/>
                <w:lang w:val="ru-RU"/>
              </w:rPr>
            </w:pPr>
            <w:r w:rsidRPr="00655C72">
              <w:rPr>
                <w:rFonts w:eastAsia="TimesNewRomanPSMT"/>
                <w:sz w:val="26"/>
                <w:szCs w:val="26"/>
                <w:lang w:val="ru-RU"/>
              </w:rPr>
              <w:t>новими</w:t>
            </w:r>
          </w:p>
          <w:p w:rsidR="00670850" w:rsidRPr="00655C72" w:rsidRDefault="00670850" w:rsidP="00F057A2">
            <w:pPr>
              <w:autoSpaceDE w:val="0"/>
              <w:autoSpaceDN w:val="0"/>
              <w:adjustRightInd w:val="0"/>
              <w:jc w:val="center"/>
              <w:rPr>
                <w:rFonts w:eastAsia="TimesNewRomanPSMT"/>
                <w:sz w:val="26"/>
                <w:szCs w:val="26"/>
                <w:lang w:val="ru-RU"/>
              </w:rPr>
            </w:pPr>
            <w:r w:rsidRPr="00655C72">
              <w:rPr>
                <w:rFonts w:eastAsia="TimesNewRomanPSMT"/>
                <w:sz w:val="26"/>
                <w:szCs w:val="26"/>
                <w:lang w:val="ru-RU"/>
              </w:rPr>
              <w:t>ст. 20-б, 109-б,</w:t>
            </w:r>
          </w:p>
          <w:p w:rsidR="00670850" w:rsidRPr="00235165" w:rsidRDefault="00670850" w:rsidP="00F057A2">
            <w:pPr>
              <w:widowControl w:val="0"/>
              <w:autoSpaceDE w:val="0"/>
              <w:autoSpaceDN w:val="0"/>
              <w:adjustRightInd w:val="0"/>
              <w:jc w:val="center"/>
              <w:rPr>
                <w:sz w:val="26"/>
                <w:szCs w:val="26"/>
              </w:rPr>
            </w:pPr>
            <w:r w:rsidRPr="00655C72">
              <w:rPr>
                <w:rFonts w:eastAsia="TimesNewRomanPSMT"/>
                <w:sz w:val="26"/>
                <w:szCs w:val="26"/>
                <w:lang w:val="ru-RU"/>
              </w:rPr>
              <w:t>111-б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951ADC">
            <w:pPr>
              <w:jc w:val="center"/>
              <w:rPr>
                <w:sz w:val="22"/>
                <w:szCs w:val="22"/>
                <w:lang w:val="ru-RU"/>
              </w:rPr>
            </w:pPr>
            <w:r>
              <w:rPr>
                <w:sz w:val="22"/>
                <w:szCs w:val="22"/>
                <w:lang w:val="ru-RU"/>
              </w:rPr>
              <w:lastRenderedPageBreak/>
              <w:t>1</w:t>
            </w:r>
          </w:p>
        </w:tc>
        <w:tc>
          <w:tcPr>
            <w:tcW w:w="4536" w:type="dxa"/>
          </w:tcPr>
          <w:p w:rsidR="00670850" w:rsidRPr="00235165" w:rsidRDefault="00670850" w:rsidP="00951ADC">
            <w:pPr>
              <w:jc w:val="center"/>
              <w:rPr>
                <w:sz w:val="22"/>
                <w:szCs w:val="22"/>
                <w:lang w:val="ru-RU"/>
              </w:rPr>
            </w:pPr>
            <w:r>
              <w:rPr>
                <w:sz w:val="22"/>
                <w:szCs w:val="22"/>
                <w:lang w:val="ru-RU"/>
              </w:rPr>
              <w:t>2</w:t>
            </w:r>
          </w:p>
        </w:tc>
        <w:tc>
          <w:tcPr>
            <w:tcW w:w="992" w:type="dxa"/>
          </w:tcPr>
          <w:p w:rsidR="00670850" w:rsidRPr="00235165" w:rsidRDefault="00670850" w:rsidP="00951ADC">
            <w:pPr>
              <w:jc w:val="center"/>
              <w:rPr>
                <w:sz w:val="22"/>
                <w:szCs w:val="22"/>
                <w:lang w:val="ru-RU"/>
              </w:rPr>
            </w:pPr>
            <w:r>
              <w:rPr>
                <w:sz w:val="22"/>
                <w:szCs w:val="22"/>
                <w:lang w:val="ru-RU"/>
              </w:rPr>
              <w:t>3</w:t>
            </w:r>
          </w:p>
        </w:tc>
        <w:tc>
          <w:tcPr>
            <w:tcW w:w="1985" w:type="dxa"/>
          </w:tcPr>
          <w:p w:rsidR="00670850" w:rsidRPr="00235165" w:rsidRDefault="00670850" w:rsidP="00951ADC">
            <w:pPr>
              <w:jc w:val="center"/>
              <w:rPr>
                <w:sz w:val="22"/>
                <w:szCs w:val="22"/>
              </w:rPr>
            </w:pPr>
            <w:r>
              <w:rPr>
                <w:sz w:val="22"/>
                <w:szCs w:val="22"/>
              </w:rPr>
              <w:t>4</w:t>
            </w:r>
          </w:p>
        </w:tc>
        <w:tc>
          <w:tcPr>
            <w:tcW w:w="1275" w:type="dxa"/>
          </w:tcPr>
          <w:p w:rsidR="00670850" w:rsidRPr="00235165" w:rsidRDefault="00670850" w:rsidP="00951ADC">
            <w:pPr>
              <w:jc w:val="center"/>
              <w:rPr>
                <w:sz w:val="22"/>
                <w:szCs w:val="22"/>
              </w:rPr>
            </w:pPr>
            <w:r>
              <w:rPr>
                <w:sz w:val="22"/>
                <w:szCs w:val="22"/>
              </w:rPr>
              <w:t>5</w:t>
            </w: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03-34</w:t>
            </w:r>
          </w:p>
        </w:tc>
        <w:tc>
          <w:tcPr>
            <w:tcW w:w="4536" w:type="dxa"/>
          </w:tcPr>
          <w:p w:rsidR="00670850" w:rsidRPr="00190FFD" w:rsidRDefault="00670850" w:rsidP="00F057A2">
            <w:pPr>
              <w:spacing w:before="120" w:after="120"/>
              <w:jc w:val="both"/>
              <w:rPr>
                <w:sz w:val="26"/>
                <w:szCs w:val="26"/>
              </w:rPr>
            </w:pPr>
            <w:r>
              <w:rPr>
                <w:sz w:val="26"/>
                <w:szCs w:val="26"/>
              </w:rPr>
              <w:t>Примірна н</w:t>
            </w:r>
            <w:r w:rsidRPr="00190FFD">
              <w:rPr>
                <w:sz w:val="26"/>
                <w:szCs w:val="26"/>
              </w:rPr>
              <w:t xml:space="preserve">оменклатура справ </w:t>
            </w:r>
            <w:r>
              <w:rPr>
                <w:sz w:val="26"/>
                <w:szCs w:val="26"/>
              </w:rPr>
              <w:t xml:space="preserve">міської </w:t>
            </w:r>
            <w:r w:rsidRPr="00190FFD">
              <w:rPr>
                <w:sz w:val="26"/>
                <w:szCs w:val="26"/>
              </w:rPr>
              <w:t xml:space="preserve">ради </w:t>
            </w:r>
            <w:r>
              <w:rPr>
                <w:sz w:val="26"/>
                <w:szCs w:val="26"/>
              </w:rPr>
              <w:t>(другий примірник)</w:t>
            </w:r>
          </w:p>
        </w:tc>
        <w:tc>
          <w:tcPr>
            <w:tcW w:w="992" w:type="dxa"/>
          </w:tcPr>
          <w:p w:rsidR="00670850" w:rsidRPr="00190FFD" w:rsidRDefault="00670850" w:rsidP="00F057A2">
            <w:pPr>
              <w:spacing w:before="120" w:after="120"/>
              <w:jc w:val="center"/>
              <w:rPr>
                <w:sz w:val="26"/>
                <w:szCs w:val="26"/>
              </w:rPr>
            </w:pPr>
          </w:p>
        </w:tc>
        <w:tc>
          <w:tcPr>
            <w:tcW w:w="1985" w:type="dxa"/>
          </w:tcPr>
          <w:p w:rsidR="00670850" w:rsidRPr="00190FFD" w:rsidRDefault="00670850" w:rsidP="00F057A2">
            <w:pPr>
              <w:spacing w:before="120" w:after="120"/>
              <w:jc w:val="center"/>
              <w:rPr>
                <w:sz w:val="26"/>
                <w:szCs w:val="26"/>
              </w:rPr>
            </w:pPr>
            <w:r>
              <w:rPr>
                <w:sz w:val="26"/>
                <w:szCs w:val="26"/>
              </w:rPr>
              <w:t>До заміни новою ст. 112-а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03-35</w:t>
            </w:r>
          </w:p>
        </w:tc>
        <w:tc>
          <w:tcPr>
            <w:tcW w:w="4536" w:type="dxa"/>
          </w:tcPr>
          <w:p w:rsidR="00670850" w:rsidRPr="00655C72" w:rsidRDefault="00670850" w:rsidP="00F057A2">
            <w:pPr>
              <w:autoSpaceDE w:val="0"/>
              <w:autoSpaceDN w:val="0"/>
              <w:adjustRightInd w:val="0"/>
              <w:jc w:val="both"/>
              <w:rPr>
                <w:rFonts w:eastAsia="TimesNewRomanPSMT"/>
                <w:sz w:val="26"/>
                <w:szCs w:val="26"/>
              </w:rPr>
            </w:pPr>
            <w:r w:rsidRPr="00655C72">
              <w:rPr>
                <w:rFonts w:eastAsia="TimesNewRomanPSMT"/>
                <w:sz w:val="26"/>
                <w:szCs w:val="26"/>
                <w:lang w:val="ru-RU"/>
              </w:rPr>
              <w:t>Протоколи засідань експертної комісії</w:t>
            </w:r>
            <w:r>
              <w:rPr>
                <w:rFonts w:eastAsia="TimesNewRomanPSMT"/>
                <w:sz w:val="26"/>
                <w:szCs w:val="26"/>
                <w:lang w:val="ru-RU"/>
              </w:rPr>
              <w:t xml:space="preserve"> міської </w:t>
            </w:r>
            <w:r w:rsidRPr="00655C72">
              <w:rPr>
                <w:rFonts w:eastAsia="TimesNewRomanPSMT"/>
                <w:sz w:val="26"/>
                <w:szCs w:val="26"/>
                <w:lang w:val="ru-RU"/>
              </w:rPr>
              <w:t xml:space="preserve">ради </w:t>
            </w:r>
          </w:p>
        </w:tc>
        <w:tc>
          <w:tcPr>
            <w:tcW w:w="992" w:type="dxa"/>
          </w:tcPr>
          <w:p w:rsidR="00670850" w:rsidRPr="00445923" w:rsidRDefault="00670850" w:rsidP="00F057A2">
            <w:pPr>
              <w:autoSpaceDE w:val="0"/>
              <w:autoSpaceDN w:val="0"/>
              <w:adjustRightInd w:val="0"/>
              <w:rPr>
                <w:rFonts w:ascii="TimesNewRomanPSMT" w:eastAsia="TimesNewRomanPSMT" w:cs="TimesNewRomanPSMT"/>
                <w:sz w:val="24"/>
                <w:szCs w:val="24"/>
              </w:rPr>
            </w:pPr>
          </w:p>
        </w:tc>
        <w:tc>
          <w:tcPr>
            <w:tcW w:w="1985" w:type="dxa"/>
          </w:tcPr>
          <w:p w:rsidR="00670850" w:rsidRPr="00655C72" w:rsidRDefault="00670850" w:rsidP="00F057A2">
            <w:pPr>
              <w:autoSpaceDE w:val="0"/>
              <w:autoSpaceDN w:val="0"/>
              <w:adjustRightInd w:val="0"/>
              <w:jc w:val="center"/>
              <w:rPr>
                <w:rFonts w:eastAsia="TimesNewRomanPSMT"/>
                <w:sz w:val="26"/>
                <w:szCs w:val="26"/>
                <w:lang w:val="ru-RU"/>
              </w:rPr>
            </w:pPr>
            <w:r w:rsidRPr="00655C72">
              <w:rPr>
                <w:rFonts w:eastAsia="TimesNewRomanPSMT"/>
                <w:sz w:val="26"/>
                <w:szCs w:val="26"/>
                <w:lang w:val="ru-RU"/>
              </w:rPr>
              <w:t>Пост.</w:t>
            </w:r>
          </w:p>
          <w:p w:rsidR="00670850" w:rsidRPr="00445923" w:rsidRDefault="00670850" w:rsidP="00F057A2">
            <w:pPr>
              <w:autoSpaceDE w:val="0"/>
              <w:autoSpaceDN w:val="0"/>
              <w:adjustRightInd w:val="0"/>
              <w:jc w:val="center"/>
              <w:rPr>
                <w:rFonts w:ascii="TimesNewRomanPSMT" w:eastAsia="TimesNewRomanPSMT" w:cs="TimesNewRomanPSMT"/>
                <w:sz w:val="24"/>
                <w:szCs w:val="24"/>
              </w:rPr>
            </w:pPr>
            <w:r w:rsidRPr="00655C72">
              <w:rPr>
                <w:rFonts w:eastAsia="TimesNewRomanPSMT"/>
                <w:sz w:val="26"/>
                <w:szCs w:val="26"/>
                <w:lang w:val="ru-RU"/>
              </w:rPr>
              <w:t>ст. 14-а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03-36</w:t>
            </w:r>
          </w:p>
        </w:tc>
        <w:tc>
          <w:tcPr>
            <w:tcW w:w="4536" w:type="dxa"/>
          </w:tcPr>
          <w:p w:rsidR="00670850" w:rsidRPr="00655C72" w:rsidRDefault="00670850" w:rsidP="00F057A2">
            <w:pPr>
              <w:autoSpaceDE w:val="0"/>
              <w:autoSpaceDN w:val="0"/>
              <w:adjustRightInd w:val="0"/>
              <w:jc w:val="both"/>
              <w:rPr>
                <w:rFonts w:eastAsia="TimesNewRomanPSMT"/>
                <w:sz w:val="26"/>
                <w:szCs w:val="26"/>
                <w:lang w:val="ru-RU"/>
              </w:rPr>
            </w:pPr>
            <w:r w:rsidRPr="00655C72">
              <w:rPr>
                <w:rFonts w:eastAsia="TimesNewRomanPSMT"/>
                <w:sz w:val="26"/>
                <w:szCs w:val="26"/>
                <w:lang w:val="ru-RU"/>
              </w:rPr>
              <w:t>Річний план роботи експертної комісії</w:t>
            </w:r>
          </w:p>
          <w:p w:rsidR="00670850" w:rsidRPr="00655C72" w:rsidRDefault="00670850" w:rsidP="00F057A2">
            <w:pPr>
              <w:autoSpaceDE w:val="0"/>
              <w:autoSpaceDN w:val="0"/>
              <w:adjustRightInd w:val="0"/>
              <w:jc w:val="both"/>
              <w:rPr>
                <w:rFonts w:eastAsia="TimesNewRomanPSMT"/>
                <w:sz w:val="26"/>
                <w:szCs w:val="26"/>
                <w:lang w:val="ru-RU"/>
              </w:rPr>
            </w:pPr>
            <w:r>
              <w:rPr>
                <w:rFonts w:eastAsia="TimesNewRomanPSMT"/>
                <w:sz w:val="26"/>
                <w:szCs w:val="26"/>
                <w:lang w:val="ru-RU"/>
              </w:rPr>
              <w:t xml:space="preserve">міської </w:t>
            </w:r>
            <w:r w:rsidRPr="00655C72">
              <w:rPr>
                <w:rFonts w:eastAsia="TimesNewRomanPSMT"/>
                <w:sz w:val="26"/>
                <w:szCs w:val="26"/>
                <w:lang w:val="ru-RU"/>
              </w:rPr>
              <w:t xml:space="preserve">ради </w:t>
            </w:r>
          </w:p>
        </w:tc>
        <w:tc>
          <w:tcPr>
            <w:tcW w:w="992" w:type="dxa"/>
          </w:tcPr>
          <w:p w:rsidR="00670850" w:rsidRPr="00445923" w:rsidRDefault="00670850" w:rsidP="00F057A2">
            <w:pPr>
              <w:autoSpaceDE w:val="0"/>
              <w:autoSpaceDN w:val="0"/>
              <w:adjustRightInd w:val="0"/>
              <w:rPr>
                <w:rFonts w:ascii="TimesNewRomanPSMT" w:eastAsia="TimesNewRomanPSMT" w:cs="TimesNewRomanPSMT"/>
                <w:sz w:val="24"/>
                <w:szCs w:val="24"/>
              </w:rPr>
            </w:pPr>
          </w:p>
        </w:tc>
        <w:tc>
          <w:tcPr>
            <w:tcW w:w="1985" w:type="dxa"/>
          </w:tcPr>
          <w:p w:rsidR="00670850" w:rsidRPr="00655C72" w:rsidRDefault="00670850" w:rsidP="00F057A2">
            <w:pPr>
              <w:autoSpaceDE w:val="0"/>
              <w:autoSpaceDN w:val="0"/>
              <w:adjustRightInd w:val="0"/>
              <w:jc w:val="center"/>
              <w:rPr>
                <w:rFonts w:eastAsia="TimesNewRomanPSMT"/>
                <w:sz w:val="26"/>
                <w:szCs w:val="26"/>
                <w:lang w:val="ru-RU"/>
              </w:rPr>
            </w:pPr>
            <w:r w:rsidRPr="00655C72">
              <w:rPr>
                <w:rFonts w:eastAsia="TimesNewRomanPSMT"/>
                <w:sz w:val="26"/>
                <w:szCs w:val="26"/>
                <w:lang w:val="ru-RU"/>
              </w:rPr>
              <w:t>5 р.</w:t>
            </w:r>
          </w:p>
          <w:p w:rsidR="00670850" w:rsidRPr="00655C72" w:rsidRDefault="00670850" w:rsidP="00F057A2">
            <w:pPr>
              <w:autoSpaceDE w:val="0"/>
              <w:autoSpaceDN w:val="0"/>
              <w:adjustRightInd w:val="0"/>
              <w:jc w:val="center"/>
              <w:rPr>
                <w:rFonts w:eastAsia="TimesNewRomanPSMT"/>
                <w:sz w:val="26"/>
                <w:szCs w:val="26"/>
                <w:lang w:val="ru-RU"/>
              </w:rPr>
            </w:pPr>
            <w:r w:rsidRPr="00655C72">
              <w:rPr>
                <w:rFonts w:eastAsia="TimesNewRomanPSMT"/>
                <w:sz w:val="26"/>
                <w:szCs w:val="26"/>
                <w:lang w:val="ru-RU"/>
              </w:rPr>
              <w:t>ст. 160</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03-37</w:t>
            </w:r>
          </w:p>
        </w:tc>
        <w:tc>
          <w:tcPr>
            <w:tcW w:w="4536" w:type="dxa"/>
          </w:tcPr>
          <w:p w:rsidR="00670850" w:rsidRPr="00235165" w:rsidRDefault="00670850" w:rsidP="00F057A2">
            <w:pPr>
              <w:widowControl w:val="0"/>
              <w:autoSpaceDE w:val="0"/>
              <w:autoSpaceDN w:val="0"/>
              <w:adjustRightInd w:val="0"/>
              <w:jc w:val="both"/>
              <w:rPr>
                <w:sz w:val="26"/>
                <w:szCs w:val="26"/>
              </w:rPr>
            </w:pPr>
            <w:r w:rsidRPr="00235165">
              <w:rPr>
                <w:sz w:val="26"/>
                <w:szCs w:val="26"/>
              </w:rPr>
              <w:t>Описи справ постійного зберігання</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Постійно,</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137</w:t>
            </w:r>
            <w:r>
              <w:rPr>
                <w:sz w:val="26"/>
                <w:szCs w:val="26"/>
              </w:rPr>
              <w:t>-</w:t>
            </w:r>
            <w:r w:rsidRPr="00235165">
              <w:rPr>
                <w:sz w:val="26"/>
                <w:szCs w:val="26"/>
              </w:rPr>
              <w:t>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03-38</w:t>
            </w:r>
          </w:p>
        </w:tc>
        <w:tc>
          <w:tcPr>
            <w:tcW w:w="4536" w:type="dxa"/>
          </w:tcPr>
          <w:p w:rsidR="00670850" w:rsidRDefault="00670850" w:rsidP="00F057A2">
            <w:pPr>
              <w:widowControl w:val="0"/>
              <w:autoSpaceDE w:val="0"/>
              <w:autoSpaceDN w:val="0"/>
              <w:adjustRightInd w:val="0"/>
              <w:jc w:val="both"/>
              <w:rPr>
                <w:sz w:val="26"/>
                <w:szCs w:val="26"/>
              </w:rPr>
            </w:pPr>
            <w:r w:rsidRPr="00235165">
              <w:rPr>
                <w:sz w:val="26"/>
                <w:szCs w:val="26"/>
              </w:rPr>
              <w:t>Описи справ тимчасового зберігання</w:t>
            </w:r>
          </w:p>
          <w:p w:rsidR="00670850" w:rsidRPr="00235165" w:rsidRDefault="00670850" w:rsidP="00F057A2">
            <w:pPr>
              <w:widowControl w:val="0"/>
              <w:autoSpaceDE w:val="0"/>
              <w:autoSpaceDN w:val="0"/>
              <w:adjustRightInd w:val="0"/>
              <w:jc w:val="both"/>
              <w:rPr>
                <w:sz w:val="26"/>
                <w:szCs w:val="26"/>
              </w:rPr>
            </w:pP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3 роки</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137</w:t>
            </w:r>
            <w:r>
              <w:rPr>
                <w:sz w:val="26"/>
                <w:szCs w:val="26"/>
              </w:rPr>
              <w:t>-</w:t>
            </w:r>
            <w:r w:rsidRPr="00235165">
              <w:rPr>
                <w:sz w:val="26"/>
                <w:szCs w:val="26"/>
              </w:rPr>
              <w:t>б</w:t>
            </w:r>
          </w:p>
        </w:tc>
        <w:tc>
          <w:tcPr>
            <w:tcW w:w="1275" w:type="dxa"/>
          </w:tcPr>
          <w:p w:rsidR="00670850" w:rsidRPr="00235165" w:rsidRDefault="00670850" w:rsidP="00F057A2">
            <w:pPr>
              <w:widowControl w:val="0"/>
              <w:autoSpaceDE w:val="0"/>
              <w:autoSpaceDN w:val="0"/>
              <w:adjustRightInd w:val="0"/>
              <w:jc w:val="center"/>
              <w:rPr>
                <w:sz w:val="16"/>
                <w:szCs w:val="16"/>
              </w:rPr>
            </w:pPr>
            <w:r w:rsidRPr="00235165">
              <w:rPr>
                <w:position w:val="4"/>
                <w:sz w:val="16"/>
                <w:szCs w:val="16"/>
                <w:vertAlign w:val="superscript"/>
              </w:rPr>
              <w:t>1</w:t>
            </w:r>
            <w:r>
              <w:rPr>
                <w:sz w:val="16"/>
                <w:szCs w:val="16"/>
              </w:rPr>
              <w:t>Пі</w:t>
            </w:r>
            <w:r w:rsidRPr="00235165">
              <w:rPr>
                <w:sz w:val="16"/>
                <w:szCs w:val="16"/>
              </w:rPr>
              <w:t>сля зни</w:t>
            </w:r>
            <w:r>
              <w:rPr>
                <w:sz w:val="16"/>
                <w:szCs w:val="16"/>
              </w:rPr>
              <w:t>щен</w:t>
            </w:r>
            <w:r w:rsidRPr="00235165">
              <w:rPr>
                <w:sz w:val="16"/>
                <w:szCs w:val="16"/>
              </w:rPr>
              <w:t>ня справ</w:t>
            </w: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03-39</w:t>
            </w:r>
          </w:p>
        </w:tc>
        <w:tc>
          <w:tcPr>
            <w:tcW w:w="4536" w:type="dxa"/>
          </w:tcPr>
          <w:p w:rsidR="00670850" w:rsidRPr="00235165" w:rsidRDefault="00670850" w:rsidP="00F057A2">
            <w:pPr>
              <w:widowControl w:val="0"/>
              <w:autoSpaceDE w:val="0"/>
              <w:autoSpaceDN w:val="0"/>
              <w:adjustRightInd w:val="0"/>
              <w:jc w:val="both"/>
              <w:rPr>
                <w:sz w:val="26"/>
                <w:szCs w:val="26"/>
              </w:rPr>
            </w:pPr>
            <w:r w:rsidRPr="00235165">
              <w:rPr>
                <w:sz w:val="26"/>
                <w:szCs w:val="26"/>
              </w:rPr>
              <w:t xml:space="preserve">Описи справ з </w:t>
            </w:r>
            <w:r>
              <w:rPr>
                <w:sz w:val="26"/>
                <w:szCs w:val="26"/>
              </w:rPr>
              <w:t xml:space="preserve">кадрових питань (з </w:t>
            </w:r>
            <w:r w:rsidRPr="00235165">
              <w:rPr>
                <w:sz w:val="26"/>
                <w:szCs w:val="26"/>
              </w:rPr>
              <w:t>особового складу</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3 роки</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137</w:t>
            </w:r>
            <w:r>
              <w:rPr>
                <w:sz w:val="26"/>
                <w:szCs w:val="26"/>
              </w:rPr>
              <w:t>-</w:t>
            </w:r>
            <w:r w:rsidRPr="00235165">
              <w:rPr>
                <w:sz w:val="26"/>
                <w:szCs w:val="26"/>
              </w:rPr>
              <w:t>б</w:t>
            </w:r>
          </w:p>
        </w:tc>
        <w:tc>
          <w:tcPr>
            <w:tcW w:w="1275" w:type="dxa"/>
          </w:tcPr>
          <w:p w:rsidR="00670850" w:rsidRPr="00235165" w:rsidRDefault="00670850" w:rsidP="00F057A2">
            <w:pPr>
              <w:widowControl w:val="0"/>
              <w:autoSpaceDE w:val="0"/>
              <w:autoSpaceDN w:val="0"/>
              <w:adjustRightInd w:val="0"/>
              <w:jc w:val="center"/>
              <w:rPr>
                <w:sz w:val="16"/>
                <w:szCs w:val="16"/>
              </w:rPr>
            </w:pPr>
            <w:r w:rsidRPr="00235165">
              <w:rPr>
                <w:position w:val="4"/>
                <w:sz w:val="16"/>
                <w:szCs w:val="16"/>
                <w:vertAlign w:val="superscript"/>
              </w:rPr>
              <w:t>1</w:t>
            </w:r>
            <w:r>
              <w:rPr>
                <w:sz w:val="16"/>
                <w:szCs w:val="16"/>
              </w:rPr>
              <w:t>Пі</w:t>
            </w:r>
            <w:r w:rsidRPr="00235165">
              <w:rPr>
                <w:sz w:val="16"/>
                <w:szCs w:val="16"/>
              </w:rPr>
              <w:t>сля зни</w:t>
            </w:r>
            <w:r>
              <w:rPr>
                <w:sz w:val="16"/>
                <w:szCs w:val="16"/>
              </w:rPr>
              <w:t>щен</w:t>
            </w:r>
            <w:r w:rsidRPr="00235165">
              <w:rPr>
                <w:sz w:val="16"/>
                <w:szCs w:val="16"/>
              </w:rPr>
              <w:t>ня справ</w:t>
            </w: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03-40</w:t>
            </w:r>
          </w:p>
        </w:tc>
        <w:tc>
          <w:tcPr>
            <w:tcW w:w="4536" w:type="dxa"/>
          </w:tcPr>
          <w:p w:rsidR="00670850" w:rsidRPr="00235165" w:rsidRDefault="00670850" w:rsidP="00F057A2">
            <w:pPr>
              <w:widowControl w:val="0"/>
              <w:autoSpaceDE w:val="0"/>
              <w:autoSpaceDN w:val="0"/>
              <w:adjustRightInd w:val="0"/>
              <w:jc w:val="both"/>
              <w:rPr>
                <w:sz w:val="26"/>
                <w:szCs w:val="26"/>
              </w:rPr>
            </w:pPr>
            <w:r w:rsidRPr="00235165">
              <w:rPr>
                <w:sz w:val="26"/>
                <w:szCs w:val="26"/>
              </w:rPr>
              <w:t>Справ</w:t>
            </w:r>
            <w:r>
              <w:rPr>
                <w:sz w:val="26"/>
                <w:szCs w:val="26"/>
              </w:rPr>
              <w:t>а</w:t>
            </w:r>
            <w:r w:rsidRPr="00235165">
              <w:rPr>
                <w:sz w:val="26"/>
                <w:szCs w:val="26"/>
              </w:rPr>
              <w:t xml:space="preserve"> фонд</w:t>
            </w:r>
            <w:r>
              <w:rPr>
                <w:sz w:val="26"/>
                <w:szCs w:val="26"/>
              </w:rPr>
              <w:t>у</w:t>
            </w:r>
            <w:r w:rsidRPr="00235165">
              <w:rPr>
                <w:sz w:val="26"/>
                <w:szCs w:val="26"/>
              </w:rPr>
              <w:t xml:space="preserve"> (історична довідка, акти перевірки стану документів</w:t>
            </w:r>
            <w:r>
              <w:rPr>
                <w:sz w:val="26"/>
                <w:szCs w:val="26"/>
              </w:rPr>
              <w:t>, акти прийому та передачі докумен</w:t>
            </w:r>
            <w:r w:rsidRPr="00235165">
              <w:rPr>
                <w:sz w:val="26"/>
                <w:szCs w:val="26"/>
              </w:rPr>
              <w:t>тів на державне зберігання, акти про виділення документів на знищення)</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Постійно</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130</w:t>
            </w:r>
          </w:p>
        </w:tc>
        <w:tc>
          <w:tcPr>
            <w:tcW w:w="1275" w:type="dxa"/>
          </w:tcPr>
          <w:p w:rsidR="00670850" w:rsidRPr="00235165" w:rsidRDefault="00670850" w:rsidP="00F057A2">
            <w:pPr>
              <w:widowControl w:val="0"/>
              <w:autoSpaceDE w:val="0"/>
              <w:autoSpaceDN w:val="0"/>
              <w:adjustRightInd w:val="0"/>
              <w:jc w:val="center"/>
              <w:rPr>
                <w:sz w:val="16"/>
                <w:szCs w:val="16"/>
                <w:vertAlign w:val="superscript"/>
              </w:rPr>
            </w:pPr>
            <w:r w:rsidRPr="00235165">
              <w:rPr>
                <w:position w:val="4"/>
                <w:sz w:val="16"/>
                <w:szCs w:val="16"/>
                <w:vertAlign w:val="superscript"/>
              </w:rPr>
              <w:t>1</w:t>
            </w:r>
            <w:r>
              <w:rPr>
                <w:sz w:val="16"/>
                <w:szCs w:val="16"/>
              </w:rPr>
              <w:t>У разі лік</w:t>
            </w:r>
            <w:r w:rsidRPr="00235165">
              <w:rPr>
                <w:sz w:val="16"/>
                <w:szCs w:val="16"/>
              </w:rPr>
              <w:t>ві</w:t>
            </w:r>
            <w:r>
              <w:rPr>
                <w:sz w:val="16"/>
                <w:szCs w:val="16"/>
              </w:rPr>
              <w:t>дації органі</w:t>
            </w:r>
            <w:r w:rsidRPr="00235165">
              <w:rPr>
                <w:sz w:val="16"/>
                <w:szCs w:val="16"/>
              </w:rPr>
              <w:t>за</w:t>
            </w:r>
            <w:r>
              <w:rPr>
                <w:sz w:val="16"/>
                <w:szCs w:val="16"/>
              </w:rPr>
              <w:t>ції переда</w:t>
            </w:r>
            <w:r w:rsidRPr="00235165">
              <w:rPr>
                <w:sz w:val="16"/>
                <w:szCs w:val="16"/>
              </w:rPr>
              <w:t>ю</w:t>
            </w:r>
            <w:r>
              <w:rPr>
                <w:sz w:val="16"/>
                <w:szCs w:val="16"/>
              </w:rPr>
              <w:t>ть</w:t>
            </w:r>
            <w:r w:rsidRPr="00235165">
              <w:rPr>
                <w:sz w:val="16"/>
                <w:szCs w:val="16"/>
              </w:rPr>
              <w:t>ся до державного архіву</w:t>
            </w: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03-41</w:t>
            </w:r>
          </w:p>
        </w:tc>
        <w:tc>
          <w:tcPr>
            <w:tcW w:w="4536" w:type="dxa"/>
          </w:tcPr>
          <w:p w:rsidR="00670850" w:rsidRPr="00235165" w:rsidRDefault="00670850" w:rsidP="00F057A2">
            <w:pPr>
              <w:autoSpaceDE w:val="0"/>
              <w:autoSpaceDN w:val="0"/>
              <w:adjustRightInd w:val="0"/>
              <w:rPr>
                <w:sz w:val="26"/>
                <w:szCs w:val="26"/>
              </w:rPr>
            </w:pPr>
            <w:r w:rsidRPr="00655C72">
              <w:rPr>
                <w:rFonts w:eastAsia="TimesNewRomanPSMT"/>
                <w:sz w:val="26"/>
                <w:szCs w:val="26"/>
              </w:rPr>
              <w:t>Заяви, запити громадян і юридичних осіб про надання архівних довідок, копій, витягів з документів та документи (архівні довідки, копії, витяги, листи-відмови) з їх виконання</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Default="00670850" w:rsidP="00F057A2">
            <w:pPr>
              <w:widowControl w:val="0"/>
              <w:autoSpaceDE w:val="0"/>
              <w:autoSpaceDN w:val="0"/>
              <w:adjustRightInd w:val="0"/>
              <w:jc w:val="center"/>
              <w:rPr>
                <w:sz w:val="26"/>
                <w:szCs w:val="26"/>
              </w:rPr>
            </w:pPr>
            <w:r>
              <w:rPr>
                <w:sz w:val="26"/>
                <w:szCs w:val="26"/>
              </w:rPr>
              <w:t>5р.</w:t>
            </w:r>
          </w:p>
          <w:p w:rsidR="00670850" w:rsidRPr="00235165" w:rsidRDefault="00670850" w:rsidP="00F057A2">
            <w:pPr>
              <w:widowControl w:val="0"/>
              <w:autoSpaceDE w:val="0"/>
              <w:autoSpaceDN w:val="0"/>
              <w:adjustRightInd w:val="0"/>
              <w:jc w:val="center"/>
              <w:rPr>
                <w:sz w:val="26"/>
                <w:szCs w:val="26"/>
              </w:rPr>
            </w:pPr>
            <w:r>
              <w:rPr>
                <w:sz w:val="26"/>
                <w:szCs w:val="26"/>
              </w:rPr>
              <w:t>ст.132</w:t>
            </w:r>
          </w:p>
        </w:tc>
        <w:tc>
          <w:tcPr>
            <w:tcW w:w="1275" w:type="dxa"/>
          </w:tcPr>
          <w:p w:rsidR="00670850" w:rsidRPr="00235165" w:rsidRDefault="00670850" w:rsidP="00F057A2">
            <w:pPr>
              <w:widowControl w:val="0"/>
              <w:autoSpaceDE w:val="0"/>
              <w:autoSpaceDN w:val="0"/>
              <w:adjustRightInd w:val="0"/>
              <w:rPr>
                <w:position w:val="4"/>
                <w:sz w:val="16"/>
                <w:szCs w:val="16"/>
                <w:vertAlign w:val="superscript"/>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03-42</w:t>
            </w:r>
          </w:p>
        </w:tc>
        <w:tc>
          <w:tcPr>
            <w:tcW w:w="4536" w:type="dxa"/>
          </w:tcPr>
          <w:p w:rsidR="00670850" w:rsidRDefault="00670850" w:rsidP="00F057A2">
            <w:pPr>
              <w:widowControl w:val="0"/>
              <w:tabs>
                <w:tab w:val="center" w:pos="2160"/>
              </w:tabs>
              <w:autoSpaceDE w:val="0"/>
              <w:autoSpaceDN w:val="0"/>
              <w:adjustRightInd w:val="0"/>
              <w:jc w:val="both"/>
              <w:rPr>
                <w:sz w:val="26"/>
                <w:szCs w:val="26"/>
              </w:rPr>
            </w:pPr>
            <w:r w:rsidRPr="00235165">
              <w:rPr>
                <w:sz w:val="26"/>
                <w:szCs w:val="26"/>
              </w:rPr>
              <w:t>Акти надання до</w:t>
            </w:r>
            <w:r>
              <w:rPr>
                <w:sz w:val="26"/>
                <w:szCs w:val="26"/>
              </w:rPr>
              <w:t>кументів у тимча</w:t>
            </w:r>
            <w:r w:rsidRPr="00235165">
              <w:rPr>
                <w:sz w:val="26"/>
                <w:szCs w:val="26"/>
              </w:rPr>
              <w:t>сове користування</w:t>
            </w:r>
            <w:r>
              <w:rPr>
                <w:sz w:val="26"/>
                <w:szCs w:val="26"/>
              </w:rPr>
              <w:t xml:space="preserve"> та вилучення справ на вимогу правоохоронних органів</w:t>
            </w:r>
          </w:p>
          <w:p w:rsidR="00670850" w:rsidRPr="00235165" w:rsidRDefault="00670850" w:rsidP="00F057A2">
            <w:pPr>
              <w:widowControl w:val="0"/>
              <w:tabs>
                <w:tab w:val="center" w:pos="2160"/>
              </w:tabs>
              <w:autoSpaceDE w:val="0"/>
              <w:autoSpaceDN w:val="0"/>
              <w:adjustRightInd w:val="0"/>
              <w:jc w:val="both"/>
              <w:rPr>
                <w:color w:val="FF0000"/>
                <w:sz w:val="26"/>
                <w:szCs w:val="26"/>
              </w:rPr>
            </w:pP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3 роки</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134</w:t>
            </w:r>
          </w:p>
        </w:tc>
        <w:tc>
          <w:tcPr>
            <w:tcW w:w="1275" w:type="dxa"/>
          </w:tcPr>
          <w:p w:rsidR="00670850" w:rsidRPr="00235165" w:rsidRDefault="00670850" w:rsidP="00F057A2">
            <w:pPr>
              <w:widowControl w:val="0"/>
              <w:autoSpaceDE w:val="0"/>
              <w:autoSpaceDN w:val="0"/>
              <w:adjustRightInd w:val="0"/>
              <w:rPr>
                <w:position w:val="4"/>
                <w:sz w:val="16"/>
                <w:szCs w:val="16"/>
                <w:vertAlign w:val="superscript"/>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03-43</w:t>
            </w:r>
          </w:p>
        </w:tc>
        <w:tc>
          <w:tcPr>
            <w:tcW w:w="4536" w:type="dxa"/>
          </w:tcPr>
          <w:p w:rsidR="00670850" w:rsidRPr="00235165" w:rsidRDefault="00670850" w:rsidP="00F057A2">
            <w:pPr>
              <w:widowControl w:val="0"/>
              <w:autoSpaceDE w:val="0"/>
              <w:autoSpaceDN w:val="0"/>
              <w:adjustRightInd w:val="0"/>
              <w:jc w:val="both"/>
              <w:rPr>
                <w:sz w:val="26"/>
                <w:szCs w:val="26"/>
              </w:rPr>
            </w:pPr>
            <w:r>
              <w:rPr>
                <w:sz w:val="26"/>
                <w:szCs w:val="26"/>
              </w:rPr>
              <w:t>Акти, довідки про підсумки пере</w:t>
            </w:r>
            <w:r w:rsidRPr="00235165">
              <w:rPr>
                <w:sz w:val="26"/>
                <w:szCs w:val="26"/>
              </w:rPr>
              <w:t xml:space="preserve">вірки державним архівом стану збереження документів  </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5 років, ЕПК,</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113</w:t>
            </w:r>
          </w:p>
        </w:tc>
        <w:tc>
          <w:tcPr>
            <w:tcW w:w="1275" w:type="dxa"/>
          </w:tcPr>
          <w:p w:rsidR="00670850" w:rsidRPr="00235165" w:rsidRDefault="00670850" w:rsidP="00F057A2">
            <w:pPr>
              <w:widowControl w:val="0"/>
              <w:autoSpaceDE w:val="0"/>
              <w:autoSpaceDN w:val="0"/>
              <w:adjustRightInd w:val="0"/>
              <w:rPr>
                <w:sz w:val="16"/>
                <w:szCs w:val="16"/>
                <w:vertAlign w:val="superscript"/>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03-44</w:t>
            </w:r>
          </w:p>
        </w:tc>
        <w:tc>
          <w:tcPr>
            <w:tcW w:w="4536" w:type="dxa"/>
          </w:tcPr>
          <w:p w:rsidR="00670850" w:rsidRPr="00235165" w:rsidRDefault="00670850" w:rsidP="00F057A2">
            <w:pPr>
              <w:widowControl w:val="0"/>
              <w:autoSpaceDE w:val="0"/>
              <w:autoSpaceDN w:val="0"/>
              <w:adjustRightInd w:val="0"/>
              <w:jc w:val="both"/>
              <w:rPr>
                <w:color w:val="FF0000"/>
                <w:sz w:val="26"/>
                <w:szCs w:val="26"/>
              </w:rPr>
            </w:pPr>
            <w:r w:rsidRPr="00235165">
              <w:rPr>
                <w:sz w:val="26"/>
                <w:szCs w:val="26"/>
              </w:rPr>
              <w:t>Вимоги, замовлення на видачу документів із архіву</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1 рік</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135</w:t>
            </w:r>
          </w:p>
        </w:tc>
        <w:tc>
          <w:tcPr>
            <w:tcW w:w="1275" w:type="dxa"/>
          </w:tcPr>
          <w:p w:rsidR="00670850" w:rsidRPr="00235165" w:rsidRDefault="00670850" w:rsidP="00F057A2">
            <w:pPr>
              <w:widowControl w:val="0"/>
              <w:autoSpaceDE w:val="0"/>
              <w:autoSpaceDN w:val="0"/>
              <w:adjustRightInd w:val="0"/>
              <w:rPr>
                <w:sz w:val="16"/>
                <w:szCs w:val="16"/>
                <w:vertAlign w:val="superscript"/>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03-45</w:t>
            </w:r>
          </w:p>
        </w:tc>
        <w:tc>
          <w:tcPr>
            <w:tcW w:w="4536" w:type="dxa"/>
          </w:tcPr>
          <w:p w:rsidR="00670850" w:rsidRPr="00712BF9" w:rsidRDefault="00670850" w:rsidP="00F057A2">
            <w:pPr>
              <w:widowControl w:val="0"/>
              <w:tabs>
                <w:tab w:val="center" w:pos="2160"/>
              </w:tabs>
              <w:autoSpaceDE w:val="0"/>
              <w:autoSpaceDN w:val="0"/>
              <w:adjustRightInd w:val="0"/>
              <w:jc w:val="both"/>
              <w:rPr>
                <w:sz w:val="26"/>
                <w:szCs w:val="26"/>
              </w:rPr>
            </w:pPr>
            <w:r w:rsidRPr="00712BF9">
              <w:rPr>
                <w:sz w:val="26"/>
                <w:szCs w:val="26"/>
              </w:rPr>
              <w:t xml:space="preserve">Журнали, картки обліку надходження й вибуття документів з архіву </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Pr>
                <w:sz w:val="26"/>
                <w:szCs w:val="26"/>
              </w:rPr>
              <w:t>До ліквідації ради ст. 139</w:t>
            </w:r>
          </w:p>
        </w:tc>
        <w:tc>
          <w:tcPr>
            <w:tcW w:w="1275" w:type="dxa"/>
          </w:tcPr>
          <w:p w:rsidR="00670850" w:rsidRPr="00235165" w:rsidRDefault="00670850" w:rsidP="00F057A2">
            <w:pPr>
              <w:widowControl w:val="0"/>
              <w:autoSpaceDE w:val="0"/>
              <w:autoSpaceDN w:val="0"/>
              <w:adjustRightInd w:val="0"/>
              <w:rPr>
                <w:sz w:val="16"/>
                <w:szCs w:val="16"/>
                <w:vertAlign w:val="superscript"/>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03-46</w:t>
            </w:r>
          </w:p>
        </w:tc>
        <w:tc>
          <w:tcPr>
            <w:tcW w:w="4536" w:type="dxa"/>
          </w:tcPr>
          <w:p w:rsidR="00670850" w:rsidRPr="00CA35FE" w:rsidRDefault="00670850" w:rsidP="00F057A2">
            <w:pPr>
              <w:widowControl w:val="0"/>
              <w:autoSpaceDE w:val="0"/>
              <w:autoSpaceDN w:val="0"/>
              <w:adjustRightInd w:val="0"/>
              <w:jc w:val="both"/>
              <w:rPr>
                <w:sz w:val="26"/>
                <w:szCs w:val="26"/>
              </w:rPr>
            </w:pPr>
            <w:r w:rsidRPr="00235165">
              <w:rPr>
                <w:sz w:val="26"/>
                <w:szCs w:val="26"/>
              </w:rPr>
              <w:t>Журнал обліку видачі документів із архіву</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1 рік</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140</w:t>
            </w:r>
          </w:p>
        </w:tc>
        <w:tc>
          <w:tcPr>
            <w:tcW w:w="1275" w:type="dxa"/>
          </w:tcPr>
          <w:p w:rsidR="00670850" w:rsidRDefault="00670850" w:rsidP="00F057A2">
            <w:pPr>
              <w:widowControl w:val="0"/>
              <w:autoSpaceDE w:val="0"/>
              <w:autoSpaceDN w:val="0"/>
              <w:adjustRightInd w:val="0"/>
              <w:jc w:val="center"/>
              <w:rPr>
                <w:sz w:val="16"/>
                <w:szCs w:val="16"/>
              </w:rPr>
            </w:pPr>
            <w:r w:rsidRPr="00235165">
              <w:rPr>
                <w:position w:val="4"/>
                <w:sz w:val="16"/>
                <w:szCs w:val="16"/>
                <w:vertAlign w:val="superscript"/>
              </w:rPr>
              <w:t>1</w:t>
            </w:r>
            <w:r>
              <w:rPr>
                <w:sz w:val="16"/>
                <w:szCs w:val="16"/>
              </w:rPr>
              <w:t>Після за</w:t>
            </w:r>
            <w:r w:rsidRPr="00235165">
              <w:rPr>
                <w:sz w:val="16"/>
                <w:szCs w:val="16"/>
              </w:rPr>
              <w:t>кінчення журналу та повернен</w:t>
            </w:r>
            <w:r>
              <w:rPr>
                <w:sz w:val="16"/>
                <w:szCs w:val="16"/>
              </w:rPr>
              <w:t>ня документів до архі</w:t>
            </w:r>
            <w:r w:rsidRPr="00235165">
              <w:rPr>
                <w:sz w:val="16"/>
                <w:szCs w:val="16"/>
              </w:rPr>
              <w:t>ву</w:t>
            </w:r>
          </w:p>
          <w:p w:rsidR="00670850" w:rsidRPr="00235165" w:rsidRDefault="00670850" w:rsidP="00F057A2">
            <w:pPr>
              <w:widowControl w:val="0"/>
              <w:autoSpaceDE w:val="0"/>
              <w:autoSpaceDN w:val="0"/>
              <w:adjustRightInd w:val="0"/>
              <w:jc w:val="center"/>
              <w:rPr>
                <w:sz w:val="16"/>
                <w:szCs w:val="16"/>
                <w:vertAlign w:val="superscript"/>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03-47</w:t>
            </w:r>
          </w:p>
        </w:tc>
        <w:tc>
          <w:tcPr>
            <w:tcW w:w="4536" w:type="dxa"/>
          </w:tcPr>
          <w:p w:rsidR="00670850" w:rsidRPr="00235165" w:rsidRDefault="00670850" w:rsidP="00F057A2">
            <w:pPr>
              <w:widowControl w:val="0"/>
              <w:autoSpaceDE w:val="0"/>
              <w:autoSpaceDN w:val="0"/>
              <w:adjustRightInd w:val="0"/>
              <w:jc w:val="both"/>
              <w:rPr>
                <w:sz w:val="26"/>
                <w:szCs w:val="26"/>
              </w:rPr>
            </w:pPr>
            <w:r>
              <w:rPr>
                <w:sz w:val="26"/>
                <w:szCs w:val="26"/>
              </w:rPr>
              <w:t>Журнали реєстрації архів</w:t>
            </w:r>
            <w:r w:rsidRPr="00235165">
              <w:rPr>
                <w:sz w:val="26"/>
                <w:szCs w:val="26"/>
              </w:rPr>
              <w:t xml:space="preserve">них довідок, копій </w:t>
            </w:r>
            <w:r>
              <w:rPr>
                <w:sz w:val="26"/>
                <w:szCs w:val="26"/>
              </w:rPr>
              <w:t xml:space="preserve">та </w:t>
            </w:r>
            <w:r w:rsidRPr="00235165">
              <w:rPr>
                <w:sz w:val="26"/>
                <w:szCs w:val="26"/>
              </w:rPr>
              <w:t>вит</w:t>
            </w:r>
            <w:r>
              <w:rPr>
                <w:sz w:val="26"/>
                <w:szCs w:val="26"/>
              </w:rPr>
              <w:t>ягів з доку</w:t>
            </w:r>
            <w:r w:rsidRPr="00235165">
              <w:rPr>
                <w:sz w:val="26"/>
                <w:szCs w:val="26"/>
              </w:rPr>
              <w:t>ментів</w:t>
            </w:r>
            <w:r>
              <w:rPr>
                <w:sz w:val="26"/>
                <w:szCs w:val="26"/>
              </w:rPr>
              <w:t>, виданих за запитами громадян і юридичних осіб</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5 років,</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141</w:t>
            </w:r>
          </w:p>
        </w:tc>
        <w:tc>
          <w:tcPr>
            <w:tcW w:w="1275" w:type="dxa"/>
          </w:tcPr>
          <w:p w:rsidR="00670850" w:rsidRPr="00235165" w:rsidRDefault="00670850" w:rsidP="00F057A2">
            <w:pPr>
              <w:widowControl w:val="0"/>
              <w:autoSpaceDE w:val="0"/>
              <w:autoSpaceDN w:val="0"/>
              <w:adjustRightInd w:val="0"/>
              <w:jc w:val="center"/>
              <w:rPr>
                <w:sz w:val="16"/>
                <w:szCs w:val="16"/>
                <w:vertAlign w:val="superscript"/>
              </w:rPr>
            </w:pPr>
          </w:p>
        </w:tc>
      </w:tr>
      <w:tr w:rsidR="00670850" w:rsidRPr="00FF6E9E" w:rsidTr="009B3819">
        <w:tc>
          <w:tcPr>
            <w:tcW w:w="993" w:type="dxa"/>
            <w:gridSpan w:val="2"/>
          </w:tcPr>
          <w:p w:rsidR="00670850" w:rsidRPr="00076D9B" w:rsidRDefault="00670850" w:rsidP="00F057A2">
            <w:pPr>
              <w:tabs>
                <w:tab w:val="left" w:pos="709"/>
              </w:tabs>
              <w:jc w:val="center"/>
              <w:rPr>
                <w:sz w:val="26"/>
                <w:szCs w:val="26"/>
              </w:rPr>
            </w:pPr>
            <w:r>
              <w:rPr>
                <w:sz w:val="26"/>
                <w:szCs w:val="26"/>
              </w:rPr>
              <w:t>03-48</w:t>
            </w:r>
          </w:p>
        </w:tc>
        <w:tc>
          <w:tcPr>
            <w:tcW w:w="4536" w:type="dxa"/>
          </w:tcPr>
          <w:p w:rsidR="00670850" w:rsidRDefault="00670850" w:rsidP="00F057A2">
            <w:pPr>
              <w:jc w:val="both"/>
              <w:rPr>
                <w:sz w:val="26"/>
                <w:szCs w:val="26"/>
              </w:rPr>
            </w:pPr>
            <w:r w:rsidRPr="00633A08">
              <w:rPr>
                <w:sz w:val="26"/>
                <w:szCs w:val="26"/>
              </w:rPr>
              <w:t xml:space="preserve">Витяг із зведеної номенклатури справ </w:t>
            </w:r>
            <w:r>
              <w:rPr>
                <w:sz w:val="26"/>
                <w:szCs w:val="26"/>
              </w:rPr>
              <w:t>відділу</w:t>
            </w:r>
          </w:p>
          <w:p w:rsidR="00670850" w:rsidRDefault="00670850" w:rsidP="00F057A2">
            <w:pPr>
              <w:jc w:val="both"/>
              <w:rPr>
                <w:sz w:val="26"/>
                <w:szCs w:val="26"/>
              </w:rPr>
            </w:pPr>
          </w:p>
          <w:p w:rsidR="00670850" w:rsidRPr="00633A08" w:rsidRDefault="00670850" w:rsidP="00F057A2">
            <w:pPr>
              <w:jc w:val="both"/>
              <w:rPr>
                <w:sz w:val="26"/>
                <w:szCs w:val="26"/>
              </w:rPr>
            </w:pPr>
          </w:p>
          <w:p w:rsidR="00670850" w:rsidRPr="00235165" w:rsidRDefault="00670850" w:rsidP="00F057A2">
            <w:pPr>
              <w:tabs>
                <w:tab w:val="left" w:pos="5171"/>
              </w:tabs>
              <w:jc w:val="both"/>
              <w:rPr>
                <w:sz w:val="26"/>
                <w:szCs w:val="26"/>
              </w:rPr>
            </w:pP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vertAlign w:val="superscript"/>
              </w:rPr>
            </w:pPr>
            <w:r w:rsidRPr="002D46F2">
              <w:rPr>
                <w:sz w:val="26"/>
                <w:szCs w:val="26"/>
              </w:rPr>
              <w:t>3 роки</w:t>
            </w:r>
            <w:r w:rsidRPr="002D46F2">
              <w:rPr>
                <w:sz w:val="26"/>
                <w:szCs w:val="26"/>
                <w:vertAlign w:val="superscript"/>
              </w:rPr>
              <w:t>2</w:t>
            </w:r>
          </w:p>
          <w:p w:rsidR="00670850" w:rsidRPr="002D46F2" w:rsidRDefault="00670850" w:rsidP="00F057A2">
            <w:pPr>
              <w:jc w:val="center"/>
              <w:rPr>
                <w:sz w:val="26"/>
                <w:szCs w:val="26"/>
              </w:rPr>
            </w:pPr>
            <w:r w:rsidRPr="002D46F2">
              <w:rPr>
                <w:sz w:val="26"/>
                <w:szCs w:val="26"/>
              </w:rPr>
              <w:t>ст. 112 „в”</w:t>
            </w:r>
          </w:p>
        </w:tc>
        <w:tc>
          <w:tcPr>
            <w:tcW w:w="1275" w:type="dxa"/>
          </w:tcPr>
          <w:p w:rsidR="00670850" w:rsidRPr="0053141C" w:rsidRDefault="00670850" w:rsidP="00F057A2">
            <w:pPr>
              <w:keepLines/>
              <w:jc w:val="center"/>
              <w:rPr>
                <w:sz w:val="16"/>
                <w:szCs w:val="16"/>
                <w:lang w:val="ru-RU"/>
              </w:rPr>
            </w:pPr>
            <w:r w:rsidRPr="00B40B2C">
              <w:rPr>
                <w:sz w:val="16"/>
                <w:szCs w:val="16"/>
                <w:vertAlign w:val="superscript"/>
              </w:rPr>
              <w:t>1</w:t>
            </w:r>
            <w:r w:rsidRPr="00B40B2C">
              <w:rPr>
                <w:sz w:val="16"/>
                <w:szCs w:val="16"/>
              </w:rPr>
              <w:t>Після заміни новою</w:t>
            </w:r>
          </w:p>
        </w:tc>
      </w:tr>
      <w:tr w:rsidR="00670850" w:rsidRPr="00FF6E9E" w:rsidTr="009B3819">
        <w:tc>
          <w:tcPr>
            <w:tcW w:w="993" w:type="dxa"/>
            <w:gridSpan w:val="2"/>
          </w:tcPr>
          <w:p w:rsidR="00670850" w:rsidRPr="00235165" w:rsidRDefault="00670850" w:rsidP="00951ADC">
            <w:pPr>
              <w:jc w:val="center"/>
              <w:rPr>
                <w:sz w:val="22"/>
                <w:szCs w:val="22"/>
                <w:lang w:val="ru-RU"/>
              </w:rPr>
            </w:pPr>
            <w:r>
              <w:rPr>
                <w:sz w:val="22"/>
                <w:szCs w:val="22"/>
                <w:lang w:val="ru-RU"/>
              </w:rPr>
              <w:lastRenderedPageBreak/>
              <w:t>1</w:t>
            </w:r>
          </w:p>
        </w:tc>
        <w:tc>
          <w:tcPr>
            <w:tcW w:w="4536" w:type="dxa"/>
          </w:tcPr>
          <w:p w:rsidR="00670850" w:rsidRPr="00235165" w:rsidRDefault="00670850" w:rsidP="00951ADC">
            <w:pPr>
              <w:jc w:val="center"/>
              <w:rPr>
                <w:sz w:val="22"/>
                <w:szCs w:val="22"/>
                <w:lang w:val="ru-RU"/>
              </w:rPr>
            </w:pPr>
            <w:r>
              <w:rPr>
                <w:sz w:val="22"/>
                <w:szCs w:val="22"/>
                <w:lang w:val="ru-RU"/>
              </w:rPr>
              <w:t>2</w:t>
            </w:r>
          </w:p>
        </w:tc>
        <w:tc>
          <w:tcPr>
            <w:tcW w:w="992" w:type="dxa"/>
          </w:tcPr>
          <w:p w:rsidR="00670850" w:rsidRPr="00235165" w:rsidRDefault="00670850" w:rsidP="00951ADC">
            <w:pPr>
              <w:jc w:val="center"/>
              <w:rPr>
                <w:sz w:val="22"/>
                <w:szCs w:val="22"/>
                <w:lang w:val="ru-RU"/>
              </w:rPr>
            </w:pPr>
            <w:r>
              <w:rPr>
                <w:sz w:val="22"/>
                <w:szCs w:val="22"/>
                <w:lang w:val="ru-RU"/>
              </w:rPr>
              <w:t>3</w:t>
            </w:r>
          </w:p>
        </w:tc>
        <w:tc>
          <w:tcPr>
            <w:tcW w:w="1985" w:type="dxa"/>
          </w:tcPr>
          <w:p w:rsidR="00670850" w:rsidRPr="00235165" w:rsidRDefault="00670850" w:rsidP="00951ADC">
            <w:pPr>
              <w:jc w:val="center"/>
              <w:rPr>
                <w:sz w:val="22"/>
                <w:szCs w:val="22"/>
              </w:rPr>
            </w:pPr>
            <w:r>
              <w:rPr>
                <w:sz w:val="22"/>
                <w:szCs w:val="22"/>
              </w:rPr>
              <w:t>4</w:t>
            </w:r>
          </w:p>
        </w:tc>
        <w:tc>
          <w:tcPr>
            <w:tcW w:w="1275" w:type="dxa"/>
          </w:tcPr>
          <w:p w:rsidR="00670850" w:rsidRPr="00235165" w:rsidRDefault="00670850" w:rsidP="00951ADC">
            <w:pPr>
              <w:jc w:val="center"/>
              <w:rPr>
                <w:sz w:val="22"/>
                <w:szCs w:val="22"/>
              </w:rPr>
            </w:pPr>
            <w:r>
              <w:rPr>
                <w:sz w:val="22"/>
                <w:szCs w:val="22"/>
              </w:rPr>
              <w:t>5</w:t>
            </w:r>
          </w:p>
        </w:tc>
      </w:tr>
      <w:tr w:rsidR="00670850" w:rsidRPr="00FF6E9E" w:rsidTr="009B3819">
        <w:tc>
          <w:tcPr>
            <w:tcW w:w="9781" w:type="dxa"/>
            <w:gridSpan w:val="6"/>
          </w:tcPr>
          <w:p w:rsidR="00670850" w:rsidRPr="007F7BBA" w:rsidRDefault="00670850" w:rsidP="00F057A2">
            <w:pPr>
              <w:jc w:val="center"/>
              <w:rPr>
                <w:i/>
                <w:color w:val="FF0000"/>
                <w:sz w:val="16"/>
                <w:szCs w:val="16"/>
              </w:rPr>
            </w:pPr>
            <w:r>
              <w:rPr>
                <w:b/>
                <w:sz w:val="26"/>
                <w:szCs w:val="26"/>
              </w:rPr>
              <w:t>04</w:t>
            </w:r>
            <w:r w:rsidRPr="007A4A91">
              <w:rPr>
                <w:b/>
                <w:sz w:val="26"/>
                <w:szCs w:val="26"/>
              </w:rPr>
              <w:t xml:space="preserve"> – </w:t>
            </w:r>
            <w:r>
              <w:rPr>
                <w:b/>
                <w:sz w:val="26"/>
                <w:szCs w:val="26"/>
              </w:rPr>
              <w:t xml:space="preserve"> ОРГАНІЗАЦІЙНИЙ ВІДДІЛ</w:t>
            </w:r>
          </w:p>
        </w:tc>
      </w:tr>
      <w:tr w:rsidR="00670850" w:rsidRPr="00FF6E9E" w:rsidTr="009B3819">
        <w:tc>
          <w:tcPr>
            <w:tcW w:w="993" w:type="dxa"/>
            <w:gridSpan w:val="2"/>
          </w:tcPr>
          <w:p w:rsidR="00670850" w:rsidRPr="00AA6F75" w:rsidRDefault="00670850" w:rsidP="00F057A2">
            <w:pPr>
              <w:tabs>
                <w:tab w:val="left" w:pos="709"/>
              </w:tabs>
              <w:jc w:val="center"/>
              <w:rPr>
                <w:sz w:val="26"/>
                <w:szCs w:val="26"/>
                <w:lang w:val="en-US"/>
              </w:rPr>
            </w:pPr>
            <w:r>
              <w:rPr>
                <w:sz w:val="26"/>
                <w:szCs w:val="26"/>
              </w:rPr>
              <w:t>04-</w:t>
            </w:r>
            <w:r>
              <w:rPr>
                <w:sz w:val="26"/>
                <w:szCs w:val="26"/>
                <w:lang w:val="en-US"/>
              </w:rPr>
              <w:t>01</w:t>
            </w:r>
          </w:p>
        </w:tc>
        <w:tc>
          <w:tcPr>
            <w:tcW w:w="4536" w:type="dxa"/>
          </w:tcPr>
          <w:p w:rsidR="00670850" w:rsidRPr="00B02EA2" w:rsidRDefault="00670850" w:rsidP="00F057A2">
            <w:pPr>
              <w:jc w:val="both"/>
              <w:rPr>
                <w:sz w:val="26"/>
                <w:szCs w:val="26"/>
              </w:rPr>
            </w:pPr>
            <w:r w:rsidRPr="00B02EA2">
              <w:rPr>
                <w:sz w:val="26"/>
                <w:szCs w:val="26"/>
              </w:rPr>
              <w:t>Правила, положення, постанови, інструкції, методичні вказівки та рекомендації щодо роботи з кадрами</w:t>
            </w:r>
          </w:p>
        </w:tc>
        <w:tc>
          <w:tcPr>
            <w:tcW w:w="992" w:type="dxa"/>
          </w:tcPr>
          <w:p w:rsidR="00670850" w:rsidRDefault="00670850" w:rsidP="00F057A2"/>
        </w:tc>
        <w:tc>
          <w:tcPr>
            <w:tcW w:w="1985" w:type="dxa"/>
          </w:tcPr>
          <w:p w:rsidR="00670850" w:rsidRDefault="00670850" w:rsidP="00F057A2">
            <w:pPr>
              <w:jc w:val="center"/>
              <w:rPr>
                <w:sz w:val="26"/>
                <w:szCs w:val="26"/>
              </w:rPr>
            </w:pPr>
            <w:r w:rsidRPr="00B02EA2">
              <w:rPr>
                <w:sz w:val="26"/>
                <w:szCs w:val="26"/>
              </w:rPr>
              <w:t xml:space="preserve">До заміни новими </w:t>
            </w:r>
          </w:p>
          <w:p w:rsidR="00670850" w:rsidRPr="00B02EA2" w:rsidRDefault="00670850" w:rsidP="00F057A2">
            <w:pPr>
              <w:jc w:val="center"/>
              <w:rPr>
                <w:sz w:val="26"/>
                <w:szCs w:val="26"/>
              </w:rPr>
            </w:pPr>
            <w:r w:rsidRPr="00B02EA2">
              <w:rPr>
                <w:sz w:val="26"/>
                <w:szCs w:val="26"/>
              </w:rPr>
              <w:t>ст. 20</w:t>
            </w:r>
            <w:r>
              <w:rPr>
                <w:sz w:val="26"/>
                <w:szCs w:val="26"/>
              </w:rPr>
              <w:t>-б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AA6F75" w:rsidRDefault="00670850" w:rsidP="00F057A2">
            <w:pPr>
              <w:tabs>
                <w:tab w:val="left" w:pos="709"/>
              </w:tabs>
              <w:jc w:val="center"/>
              <w:rPr>
                <w:sz w:val="26"/>
                <w:szCs w:val="26"/>
                <w:lang w:val="en-US"/>
              </w:rPr>
            </w:pPr>
            <w:r>
              <w:rPr>
                <w:sz w:val="26"/>
                <w:szCs w:val="26"/>
              </w:rPr>
              <w:t>04-</w:t>
            </w:r>
            <w:r>
              <w:rPr>
                <w:sz w:val="26"/>
                <w:szCs w:val="26"/>
                <w:lang w:val="en-US"/>
              </w:rPr>
              <w:t>02</w:t>
            </w:r>
          </w:p>
        </w:tc>
        <w:tc>
          <w:tcPr>
            <w:tcW w:w="4536" w:type="dxa"/>
          </w:tcPr>
          <w:p w:rsidR="00670850" w:rsidRDefault="00670850" w:rsidP="00F057A2">
            <w:pPr>
              <w:tabs>
                <w:tab w:val="left" w:pos="5171"/>
              </w:tabs>
              <w:jc w:val="both"/>
              <w:rPr>
                <w:sz w:val="26"/>
                <w:szCs w:val="26"/>
              </w:rPr>
            </w:pPr>
            <w:r w:rsidRPr="00235165">
              <w:rPr>
                <w:sz w:val="26"/>
                <w:szCs w:val="26"/>
              </w:rPr>
              <w:t>Посадові інструкції працівників</w:t>
            </w:r>
            <w:r>
              <w:rPr>
                <w:sz w:val="26"/>
                <w:szCs w:val="26"/>
              </w:rPr>
              <w:t xml:space="preserve"> міської ради (копії)</w:t>
            </w:r>
          </w:p>
          <w:p w:rsidR="00670850" w:rsidRPr="00235165" w:rsidRDefault="00670850" w:rsidP="00F057A2">
            <w:pPr>
              <w:tabs>
                <w:tab w:val="left" w:pos="5171"/>
              </w:tabs>
              <w:jc w:val="both"/>
              <w:rPr>
                <w:sz w:val="26"/>
                <w:szCs w:val="26"/>
              </w:rPr>
            </w:pPr>
          </w:p>
        </w:tc>
        <w:tc>
          <w:tcPr>
            <w:tcW w:w="992" w:type="dxa"/>
          </w:tcPr>
          <w:p w:rsidR="00670850" w:rsidRPr="00235165" w:rsidRDefault="00670850" w:rsidP="00F057A2">
            <w:pPr>
              <w:rPr>
                <w:sz w:val="26"/>
                <w:szCs w:val="26"/>
              </w:rPr>
            </w:pPr>
          </w:p>
        </w:tc>
        <w:tc>
          <w:tcPr>
            <w:tcW w:w="1985" w:type="dxa"/>
          </w:tcPr>
          <w:p w:rsidR="00670850" w:rsidRDefault="00670850" w:rsidP="00F057A2">
            <w:pPr>
              <w:jc w:val="center"/>
              <w:rPr>
                <w:sz w:val="26"/>
                <w:szCs w:val="26"/>
              </w:rPr>
            </w:pPr>
            <w:r>
              <w:rPr>
                <w:sz w:val="26"/>
                <w:szCs w:val="26"/>
              </w:rPr>
              <w:t>5 р.</w:t>
            </w:r>
          </w:p>
          <w:p w:rsidR="00670850" w:rsidRPr="00235165" w:rsidRDefault="00670850" w:rsidP="00F057A2">
            <w:pPr>
              <w:jc w:val="center"/>
              <w:rPr>
                <w:sz w:val="26"/>
                <w:szCs w:val="26"/>
              </w:rPr>
            </w:pPr>
            <w:r>
              <w:rPr>
                <w:sz w:val="26"/>
                <w:szCs w:val="26"/>
              </w:rPr>
              <w:t>ст.43</w:t>
            </w:r>
          </w:p>
        </w:tc>
        <w:tc>
          <w:tcPr>
            <w:tcW w:w="1275" w:type="dxa"/>
          </w:tcPr>
          <w:p w:rsidR="00670850" w:rsidRPr="00235165" w:rsidRDefault="00670850" w:rsidP="00F057A2">
            <w:pPr>
              <w:widowControl w:val="0"/>
              <w:autoSpaceDE w:val="0"/>
              <w:autoSpaceDN w:val="0"/>
              <w:adjustRightInd w:val="0"/>
              <w:rPr>
                <w:sz w:val="16"/>
                <w:szCs w:val="16"/>
              </w:rPr>
            </w:pPr>
            <w:r>
              <w:rPr>
                <w:sz w:val="16"/>
                <w:szCs w:val="16"/>
              </w:rPr>
              <w:t>Після заміни новими</w:t>
            </w:r>
          </w:p>
        </w:tc>
      </w:tr>
      <w:tr w:rsidR="00670850" w:rsidRPr="00FF6E9E" w:rsidTr="009B3819">
        <w:tc>
          <w:tcPr>
            <w:tcW w:w="993" w:type="dxa"/>
            <w:gridSpan w:val="2"/>
          </w:tcPr>
          <w:p w:rsidR="00670850" w:rsidRPr="00AA6F75" w:rsidRDefault="00670850" w:rsidP="00F057A2">
            <w:pPr>
              <w:tabs>
                <w:tab w:val="left" w:pos="709"/>
              </w:tabs>
              <w:jc w:val="center"/>
              <w:rPr>
                <w:sz w:val="26"/>
                <w:szCs w:val="26"/>
                <w:lang w:val="en-US"/>
              </w:rPr>
            </w:pPr>
            <w:r>
              <w:rPr>
                <w:sz w:val="26"/>
                <w:szCs w:val="26"/>
              </w:rPr>
              <w:t>04-</w:t>
            </w:r>
            <w:r>
              <w:rPr>
                <w:sz w:val="26"/>
                <w:szCs w:val="26"/>
                <w:lang w:val="en-US"/>
              </w:rPr>
              <w:t>03</w:t>
            </w:r>
          </w:p>
        </w:tc>
        <w:tc>
          <w:tcPr>
            <w:tcW w:w="4536" w:type="dxa"/>
          </w:tcPr>
          <w:p w:rsidR="00670850" w:rsidRPr="00104D29" w:rsidRDefault="00670850" w:rsidP="00F057A2">
            <w:pPr>
              <w:pStyle w:val="14"/>
              <w:spacing w:before="120" w:after="120"/>
              <w:jc w:val="both"/>
              <w:rPr>
                <w:rFonts w:ascii="Times New Roman" w:hAnsi="Times New Roman"/>
                <w:sz w:val="26"/>
                <w:szCs w:val="26"/>
              </w:rPr>
            </w:pPr>
            <w:r w:rsidRPr="00104D29">
              <w:rPr>
                <w:rFonts w:ascii="Times New Roman" w:hAnsi="Times New Roman"/>
                <w:sz w:val="26"/>
                <w:szCs w:val="26"/>
              </w:rPr>
              <w:t xml:space="preserve">Положення про </w:t>
            </w:r>
            <w:r>
              <w:rPr>
                <w:rFonts w:ascii="Times New Roman" w:hAnsi="Times New Roman"/>
                <w:sz w:val="26"/>
                <w:szCs w:val="26"/>
              </w:rPr>
              <w:t xml:space="preserve">організаційний </w:t>
            </w:r>
            <w:r w:rsidRPr="00104D29">
              <w:rPr>
                <w:rFonts w:ascii="Times New Roman" w:hAnsi="Times New Roman"/>
                <w:sz w:val="26"/>
                <w:szCs w:val="26"/>
              </w:rPr>
              <w:t>відділ</w:t>
            </w:r>
            <w:r>
              <w:rPr>
                <w:rFonts w:ascii="Times New Roman" w:hAnsi="Times New Roman"/>
                <w:sz w:val="26"/>
                <w:szCs w:val="26"/>
              </w:rPr>
              <w:t xml:space="preserve"> </w:t>
            </w:r>
            <w:r w:rsidRPr="003D6040">
              <w:rPr>
                <w:rFonts w:ascii="Times New Roman" w:hAnsi="Times New Roman"/>
                <w:sz w:val="26"/>
                <w:szCs w:val="26"/>
              </w:rPr>
              <w:t>(копії)</w:t>
            </w:r>
          </w:p>
        </w:tc>
        <w:tc>
          <w:tcPr>
            <w:tcW w:w="992" w:type="dxa"/>
          </w:tcPr>
          <w:p w:rsidR="00670850" w:rsidRPr="00104D29" w:rsidRDefault="00670850" w:rsidP="00F057A2">
            <w:pPr>
              <w:pStyle w:val="14"/>
              <w:spacing w:before="120" w:after="120"/>
              <w:rPr>
                <w:rFonts w:ascii="Times New Roman" w:hAnsi="Times New Roman"/>
                <w:sz w:val="26"/>
                <w:szCs w:val="26"/>
              </w:rPr>
            </w:pPr>
          </w:p>
        </w:tc>
        <w:tc>
          <w:tcPr>
            <w:tcW w:w="1985" w:type="dxa"/>
          </w:tcPr>
          <w:p w:rsidR="00670850" w:rsidRDefault="00670850" w:rsidP="00F057A2">
            <w:pPr>
              <w:jc w:val="center"/>
              <w:rPr>
                <w:sz w:val="26"/>
                <w:szCs w:val="26"/>
              </w:rPr>
            </w:pPr>
            <w:r>
              <w:rPr>
                <w:sz w:val="26"/>
                <w:szCs w:val="26"/>
              </w:rPr>
              <w:t>До заміни новим</w:t>
            </w:r>
            <w:r w:rsidRPr="00B02EA2">
              <w:rPr>
                <w:sz w:val="26"/>
                <w:szCs w:val="26"/>
              </w:rPr>
              <w:t xml:space="preserve"> </w:t>
            </w:r>
          </w:p>
          <w:p w:rsidR="00670850" w:rsidRPr="00104D29" w:rsidRDefault="00670850" w:rsidP="00F057A2">
            <w:pPr>
              <w:pStyle w:val="14"/>
              <w:spacing w:before="120" w:after="120"/>
              <w:jc w:val="center"/>
              <w:rPr>
                <w:rFonts w:ascii="Times New Roman" w:hAnsi="Times New Roman"/>
                <w:sz w:val="26"/>
                <w:szCs w:val="26"/>
              </w:rPr>
            </w:pPr>
            <w:r w:rsidRPr="00104D29">
              <w:rPr>
                <w:rFonts w:ascii="Times New Roman" w:hAnsi="Times New Roman"/>
                <w:sz w:val="26"/>
                <w:szCs w:val="26"/>
              </w:rPr>
              <w:t>ст. 20-б</w:t>
            </w:r>
          </w:p>
        </w:tc>
        <w:tc>
          <w:tcPr>
            <w:tcW w:w="1275" w:type="dxa"/>
          </w:tcPr>
          <w:p w:rsidR="00670850"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AA6F75" w:rsidRDefault="00670850" w:rsidP="00F057A2">
            <w:pPr>
              <w:tabs>
                <w:tab w:val="left" w:pos="709"/>
              </w:tabs>
              <w:jc w:val="center"/>
              <w:rPr>
                <w:sz w:val="26"/>
                <w:szCs w:val="26"/>
                <w:lang w:val="en-US"/>
              </w:rPr>
            </w:pPr>
            <w:r>
              <w:rPr>
                <w:sz w:val="26"/>
                <w:szCs w:val="26"/>
              </w:rPr>
              <w:t>04-</w:t>
            </w:r>
            <w:r>
              <w:rPr>
                <w:sz w:val="26"/>
                <w:szCs w:val="26"/>
                <w:lang w:val="en-US"/>
              </w:rPr>
              <w:t>04</w:t>
            </w:r>
          </w:p>
        </w:tc>
        <w:tc>
          <w:tcPr>
            <w:tcW w:w="4536" w:type="dxa"/>
          </w:tcPr>
          <w:p w:rsidR="00670850" w:rsidRPr="00AC032C" w:rsidRDefault="00670850" w:rsidP="00F057A2">
            <w:pPr>
              <w:pStyle w:val="14"/>
              <w:spacing w:before="120" w:after="120"/>
              <w:jc w:val="both"/>
              <w:rPr>
                <w:rFonts w:ascii="Times New Roman" w:hAnsi="Times New Roman"/>
                <w:sz w:val="26"/>
                <w:szCs w:val="26"/>
              </w:rPr>
            </w:pPr>
            <w:r w:rsidRPr="00AC032C">
              <w:rPr>
                <w:rFonts w:ascii="Times New Roman" w:hAnsi="Times New Roman"/>
                <w:sz w:val="26"/>
                <w:szCs w:val="26"/>
              </w:rPr>
              <w:t>Протоколи засідань конкурсних комісій із заміщення вакантних посад, обрання на посаду</w:t>
            </w:r>
          </w:p>
        </w:tc>
        <w:tc>
          <w:tcPr>
            <w:tcW w:w="992" w:type="dxa"/>
          </w:tcPr>
          <w:p w:rsidR="00670850" w:rsidRPr="00AC032C" w:rsidRDefault="00670850" w:rsidP="00F057A2">
            <w:pPr>
              <w:pStyle w:val="14"/>
              <w:spacing w:before="120" w:after="120"/>
              <w:rPr>
                <w:rFonts w:ascii="Times New Roman" w:hAnsi="Times New Roman"/>
                <w:sz w:val="26"/>
                <w:szCs w:val="26"/>
              </w:rPr>
            </w:pPr>
          </w:p>
        </w:tc>
        <w:tc>
          <w:tcPr>
            <w:tcW w:w="1985" w:type="dxa"/>
          </w:tcPr>
          <w:p w:rsidR="00670850" w:rsidRPr="00AC032C" w:rsidRDefault="00670850" w:rsidP="00F057A2">
            <w:pPr>
              <w:pStyle w:val="14"/>
              <w:spacing w:before="120" w:after="120"/>
              <w:jc w:val="center"/>
              <w:rPr>
                <w:rFonts w:ascii="Times New Roman" w:hAnsi="Times New Roman"/>
                <w:sz w:val="26"/>
                <w:szCs w:val="26"/>
              </w:rPr>
            </w:pPr>
            <w:r w:rsidRPr="00AC032C">
              <w:rPr>
                <w:rFonts w:ascii="Times New Roman" w:hAnsi="Times New Roman"/>
                <w:sz w:val="26"/>
                <w:szCs w:val="26"/>
              </w:rPr>
              <w:t>75 р</w:t>
            </w:r>
            <w:r>
              <w:rPr>
                <w:rFonts w:ascii="Times New Roman" w:hAnsi="Times New Roman"/>
                <w:sz w:val="26"/>
                <w:szCs w:val="26"/>
              </w:rPr>
              <w:t>оків</w:t>
            </w:r>
            <w:r w:rsidRPr="00AC032C">
              <w:rPr>
                <w:rFonts w:ascii="Times New Roman" w:hAnsi="Times New Roman"/>
                <w:sz w:val="26"/>
                <w:szCs w:val="26"/>
              </w:rPr>
              <w:t> ЕПК</w:t>
            </w:r>
            <w:r w:rsidRPr="00AC032C">
              <w:rPr>
                <w:rFonts w:ascii="Times New Roman" w:hAnsi="Times New Roman"/>
                <w:sz w:val="26"/>
                <w:szCs w:val="26"/>
              </w:rPr>
              <w:br/>
              <w:t>ст. 505</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AA6F75" w:rsidRDefault="00670850" w:rsidP="00F057A2">
            <w:pPr>
              <w:tabs>
                <w:tab w:val="left" w:pos="709"/>
              </w:tabs>
              <w:jc w:val="center"/>
              <w:rPr>
                <w:sz w:val="26"/>
                <w:szCs w:val="26"/>
                <w:lang w:val="en-US"/>
              </w:rPr>
            </w:pPr>
            <w:r>
              <w:rPr>
                <w:sz w:val="26"/>
                <w:szCs w:val="26"/>
              </w:rPr>
              <w:t>04-</w:t>
            </w:r>
            <w:r>
              <w:rPr>
                <w:sz w:val="26"/>
                <w:szCs w:val="26"/>
                <w:lang w:val="en-US"/>
              </w:rPr>
              <w:t>05</w:t>
            </w:r>
          </w:p>
        </w:tc>
        <w:tc>
          <w:tcPr>
            <w:tcW w:w="4536" w:type="dxa"/>
          </w:tcPr>
          <w:p w:rsidR="00670850" w:rsidRPr="00104D29" w:rsidRDefault="00670850" w:rsidP="00F057A2">
            <w:pPr>
              <w:autoSpaceDE w:val="0"/>
              <w:autoSpaceDN w:val="0"/>
              <w:adjustRightInd w:val="0"/>
              <w:rPr>
                <w:rFonts w:eastAsia="TimesNewRomanPSMT"/>
                <w:sz w:val="26"/>
                <w:szCs w:val="26"/>
                <w:lang w:val="ru-RU"/>
              </w:rPr>
            </w:pPr>
            <w:r w:rsidRPr="00104D29">
              <w:rPr>
                <w:rFonts w:eastAsia="TimesNewRomanPSMT"/>
                <w:sz w:val="26"/>
                <w:szCs w:val="26"/>
                <w:lang w:val="ru-RU"/>
              </w:rPr>
              <w:t>Річний звіт про кількісний та якісний</w:t>
            </w:r>
          </w:p>
          <w:p w:rsidR="00670850" w:rsidRPr="00104D29" w:rsidRDefault="00670850" w:rsidP="00F057A2">
            <w:pPr>
              <w:autoSpaceDE w:val="0"/>
              <w:autoSpaceDN w:val="0"/>
              <w:adjustRightInd w:val="0"/>
              <w:rPr>
                <w:rFonts w:eastAsia="TimesNewRomanPSMT"/>
                <w:sz w:val="26"/>
                <w:szCs w:val="26"/>
                <w:lang w:val="ru-RU"/>
              </w:rPr>
            </w:pPr>
            <w:r w:rsidRPr="00104D29">
              <w:rPr>
                <w:rFonts w:eastAsia="TimesNewRomanPSMT"/>
                <w:sz w:val="26"/>
                <w:szCs w:val="26"/>
                <w:lang w:val="ru-RU"/>
              </w:rPr>
              <w:t>склад працівників</w:t>
            </w:r>
          </w:p>
        </w:tc>
        <w:tc>
          <w:tcPr>
            <w:tcW w:w="992" w:type="dxa"/>
          </w:tcPr>
          <w:p w:rsidR="00670850" w:rsidRPr="00AC032C" w:rsidRDefault="00670850" w:rsidP="00F057A2">
            <w:pPr>
              <w:pStyle w:val="14"/>
              <w:spacing w:before="120" w:after="120"/>
              <w:rPr>
                <w:rFonts w:ascii="Times New Roman" w:hAnsi="Times New Roman"/>
                <w:sz w:val="26"/>
                <w:szCs w:val="26"/>
              </w:rPr>
            </w:pPr>
          </w:p>
        </w:tc>
        <w:tc>
          <w:tcPr>
            <w:tcW w:w="1985" w:type="dxa"/>
          </w:tcPr>
          <w:p w:rsidR="00670850" w:rsidRPr="00104D29" w:rsidRDefault="00670850" w:rsidP="00F057A2">
            <w:pPr>
              <w:autoSpaceDE w:val="0"/>
              <w:autoSpaceDN w:val="0"/>
              <w:adjustRightInd w:val="0"/>
              <w:jc w:val="center"/>
              <w:rPr>
                <w:rFonts w:eastAsia="TimesNewRomanPSMT"/>
                <w:sz w:val="26"/>
                <w:szCs w:val="26"/>
                <w:lang w:val="ru-RU"/>
              </w:rPr>
            </w:pPr>
            <w:r w:rsidRPr="00104D29">
              <w:rPr>
                <w:rFonts w:eastAsia="TimesNewRomanPSMT"/>
                <w:sz w:val="26"/>
                <w:szCs w:val="26"/>
                <w:lang w:val="ru-RU"/>
              </w:rPr>
              <w:t>Пост.</w:t>
            </w:r>
          </w:p>
          <w:p w:rsidR="00670850" w:rsidRPr="00104D29" w:rsidRDefault="00670850" w:rsidP="00F057A2">
            <w:pPr>
              <w:autoSpaceDE w:val="0"/>
              <w:autoSpaceDN w:val="0"/>
              <w:adjustRightInd w:val="0"/>
              <w:jc w:val="center"/>
              <w:rPr>
                <w:rFonts w:eastAsia="TimesNewRomanPSMT"/>
                <w:sz w:val="26"/>
                <w:szCs w:val="26"/>
              </w:rPr>
            </w:pPr>
            <w:r w:rsidRPr="00104D29">
              <w:rPr>
                <w:rFonts w:eastAsia="TimesNewRomanPSMT"/>
                <w:sz w:val="26"/>
                <w:szCs w:val="26"/>
                <w:lang w:val="ru-RU"/>
              </w:rPr>
              <w:t>ст. 302-б</w:t>
            </w:r>
          </w:p>
        </w:tc>
        <w:tc>
          <w:tcPr>
            <w:tcW w:w="1275" w:type="dxa"/>
          </w:tcPr>
          <w:p w:rsidR="00670850" w:rsidRPr="00104D29" w:rsidRDefault="00670850" w:rsidP="00F057A2">
            <w:pPr>
              <w:autoSpaceDE w:val="0"/>
              <w:autoSpaceDN w:val="0"/>
              <w:adjustRightInd w:val="0"/>
              <w:jc w:val="center"/>
              <w:rPr>
                <w:rFonts w:eastAsia="TimesNewRomanPSMT"/>
                <w:sz w:val="26"/>
                <w:szCs w:val="26"/>
                <w:lang w:val="ru-RU"/>
              </w:rPr>
            </w:pPr>
          </w:p>
        </w:tc>
      </w:tr>
      <w:tr w:rsidR="00670850" w:rsidRPr="00FF6E9E" w:rsidTr="009B3819">
        <w:tc>
          <w:tcPr>
            <w:tcW w:w="993" w:type="dxa"/>
            <w:gridSpan w:val="2"/>
          </w:tcPr>
          <w:p w:rsidR="00670850" w:rsidRPr="00AA6F75" w:rsidRDefault="00670850" w:rsidP="00F057A2">
            <w:pPr>
              <w:tabs>
                <w:tab w:val="left" w:pos="709"/>
              </w:tabs>
              <w:jc w:val="center"/>
              <w:rPr>
                <w:sz w:val="26"/>
                <w:szCs w:val="26"/>
                <w:lang w:val="en-US"/>
              </w:rPr>
            </w:pPr>
            <w:r>
              <w:rPr>
                <w:sz w:val="26"/>
                <w:szCs w:val="26"/>
              </w:rPr>
              <w:t>04-</w:t>
            </w:r>
            <w:r>
              <w:rPr>
                <w:sz w:val="26"/>
                <w:szCs w:val="26"/>
                <w:lang w:val="en-US"/>
              </w:rPr>
              <w:t>06</w:t>
            </w:r>
          </w:p>
        </w:tc>
        <w:tc>
          <w:tcPr>
            <w:tcW w:w="4536" w:type="dxa"/>
          </w:tcPr>
          <w:p w:rsidR="00670850" w:rsidRPr="00A56A47" w:rsidRDefault="00670850" w:rsidP="00F057A2">
            <w:pPr>
              <w:autoSpaceDE w:val="0"/>
              <w:autoSpaceDN w:val="0"/>
              <w:adjustRightInd w:val="0"/>
              <w:rPr>
                <w:rFonts w:eastAsia="TimesNewRomanPSMT"/>
                <w:sz w:val="26"/>
                <w:szCs w:val="26"/>
                <w:lang w:val="ru-RU"/>
              </w:rPr>
            </w:pPr>
            <w:r w:rsidRPr="00A56A47">
              <w:rPr>
                <w:rFonts w:eastAsia="TimesNewRomanPSMT"/>
                <w:sz w:val="26"/>
                <w:szCs w:val="26"/>
                <w:lang w:val="ru-RU"/>
              </w:rPr>
              <w:t>Річн</w:t>
            </w:r>
            <w:r>
              <w:rPr>
                <w:rFonts w:eastAsia="TimesNewRomanPSMT"/>
                <w:sz w:val="26"/>
                <w:szCs w:val="26"/>
                <w:lang w:val="ru-RU"/>
              </w:rPr>
              <w:t>ий звіт про вакансії</w:t>
            </w:r>
            <w:r w:rsidRPr="00A56A47">
              <w:rPr>
                <w:rFonts w:eastAsia="TimesNewRomanPSMT"/>
                <w:sz w:val="26"/>
                <w:szCs w:val="26"/>
                <w:lang w:val="ru-RU"/>
              </w:rPr>
              <w:t xml:space="preserve"> та вивільнення працівників</w:t>
            </w:r>
          </w:p>
          <w:p w:rsidR="00670850" w:rsidRPr="00104D29" w:rsidRDefault="00670850" w:rsidP="00F057A2">
            <w:pPr>
              <w:autoSpaceDE w:val="0"/>
              <w:autoSpaceDN w:val="0"/>
              <w:adjustRightInd w:val="0"/>
              <w:rPr>
                <w:rFonts w:eastAsia="TimesNewRomanPSMT"/>
                <w:sz w:val="26"/>
                <w:szCs w:val="26"/>
                <w:lang w:val="ru-RU"/>
              </w:rPr>
            </w:pPr>
          </w:p>
        </w:tc>
        <w:tc>
          <w:tcPr>
            <w:tcW w:w="992" w:type="dxa"/>
          </w:tcPr>
          <w:p w:rsidR="00670850" w:rsidRPr="00AC032C" w:rsidRDefault="00670850" w:rsidP="00F057A2">
            <w:pPr>
              <w:pStyle w:val="14"/>
              <w:spacing w:before="120" w:after="120"/>
              <w:rPr>
                <w:rFonts w:ascii="Times New Roman" w:hAnsi="Times New Roman"/>
                <w:sz w:val="26"/>
                <w:szCs w:val="26"/>
              </w:rPr>
            </w:pPr>
          </w:p>
        </w:tc>
        <w:tc>
          <w:tcPr>
            <w:tcW w:w="1985" w:type="dxa"/>
          </w:tcPr>
          <w:p w:rsidR="00670850" w:rsidRPr="00A56A47" w:rsidRDefault="00670850" w:rsidP="00F057A2">
            <w:pPr>
              <w:autoSpaceDE w:val="0"/>
              <w:autoSpaceDN w:val="0"/>
              <w:adjustRightInd w:val="0"/>
              <w:jc w:val="center"/>
              <w:rPr>
                <w:rFonts w:eastAsia="TimesNewRomanPSMT"/>
                <w:sz w:val="26"/>
                <w:szCs w:val="26"/>
                <w:lang w:val="ru-RU"/>
              </w:rPr>
            </w:pPr>
            <w:r w:rsidRPr="00A56A47">
              <w:rPr>
                <w:rFonts w:eastAsia="TimesNewRomanPSMT"/>
                <w:sz w:val="26"/>
                <w:szCs w:val="26"/>
                <w:lang w:val="ru-RU"/>
              </w:rPr>
              <w:t>5 р.</w:t>
            </w:r>
          </w:p>
          <w:p w:rsidR="00670850" w:rsidRPr="00A56A47" w:rsidRDefault="00670850" w:rsidP="00F057A2">
            <w:pPr>
              <w:autoSpaceDE w:val="0"/>
              <w:autoSpaceDN w:val="0"/>
              <w:adjustRightInd w:val="0"/>
              <w:jc w:val="center"/>
              <w:rPr>
                <w:rFonts w:eastAsia="TimesNewRomanPSMT"/>
                <w:sz w:val="26"/>
                <w:szCs w:val="26"/>
                <w:lang w:val="ru-RU"/>
              </w:rPr>
            </w:pPr>
            <w:r w:rsidRPr="00A56A47">
              <w:rPr>
                <w:rFonts w:eastAsia="TimesNewRomanPSMT"/>
                <w:sz w:val="26"/>
                <w:szCs w:val="26"/>
                <w:lang w:val="ru-RU"/>
              </w:rPr>
              <w:t>ст. 363</w:t>
            </w:r>
          </w:p>
        </w:tc>
        <w:tc>
          <w:tcPr>
            <w:tcW w:w="1275" w:type="dxa"/>
          </w:tcPr>
          <w:p w:rsidR="00670850" w:rsidRPr="00104D29" w:rsidRDefault="00670850" w:rsidP="00F057A2">
            <w:pPr>
              <w:autoSpaceDE w:val="0"/>
              <w:autoSpaceDN w:val="0"/>
              <w:adjustRightInd w:val="0"/>
              <w:jc w:val="center"/>
              <w:rPr>
                <w:rFonts w:eastAsia="TimesNewRomanPSMT"/>
                <w:sz w:val="26"/>
                <w:szCs w:val="26"/>
                <w:lang w:val="ru-RU"/>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0</w:t>
            </w:r>
            <w:r>
              <w:rPr>
                <w:sz w:val="26"/>
                <w:szCs w:val="26"/>
              </w:rPr>
              <w:t>7</w:t>
            </w:r>
          </w:p>
        </w:tc>
        <w:tc>
          <w:tcPr>
            <w:tcW w:w="4536" w:type="dxa"/>
          </w:tcPr>
          <w:p w:rsidR="00670850" w:rsidRPr="00A56A47" w:rsidRDefault="00670850" w:rsidP="00F057A2">
            <w:pPr>
              <w:autoSpaceDE w:val="0"/>
              <w:autoSpaceDN w:val="0"/>
              <w:adjustRightInd w:val="0"/>
              <w:rPr>
                <w:rFonts w:eastAsia="TimesNewRomanPSMT"/>
                <w:sz w:val="26"/>
                <w:szCs w:val="26"/>
                <w:lang w:val="ru-RU"/>
              </w:rPr>
            </w:pPr>
            <w:r w:rsidRPr="00A56A47">
              <w:rPr>
                <w:rFonts w:eastAsia="TimesNewRomanPSMT"/>
                <w:sz w:val="26"/>
                <w:szCs w:val="26"/>
                <w:lang w:val="ru-RU"/>
              </w:rPr>
              <w:t xml:space="preserve">Списки (штатно-обліковий склад) працівників </w:t>
            </w:r>
            <w:r>
              <w:rPr>
                <w:rFonts w:eastAsia="TimesNewRomanPSMT"/>
                <w:sz w:val="26"/>
                <w:szCs w:val="26"/>
                <w:lang w:val="ru-RU"/>
              </w:rPr>
              <w:t xml:space="preserve">міської </w:t>
            </w:r>
            <w:r w:rsidRPr="00A56A47">
              <w:rPr>
                <w:rFonts w:eastAsia="TimesNewRomanPSMT"/>
                <w:sz w:val="26"/>
                <w:szCs w:val="26"/>
                <w:lang w:val="ru-RU"/>
              </w:rPr>
              <w:t xml:space="preserve">ради </w:t>
            </w:r>
          </w:p>
        </w:tc>
        <w:tc>
          <w:tcPr>
            <w:tcW w:w="992" w:type="dxa"/>
          </w:tcPr>
          <w:p w:rsidR="00670850" w:rsidRPr="00AC032C" w:rsidRDefault="00670850" w:rsidP="00F057A2">
            <w:pPr>
              <w:pStyle w:val="14"/>
              <w:spacing w:before="120" w:after="120"/>
              <w:rPr>
                <w:rFonts w:ascii="Times New Roman" w:hAnsi="Times New Roman"/>
                <w:sz w:val="26"/>
                <w:szCs w:val="26"/>
              </w:rPr>
            </w:pPr>
          </w:p>
        </w:tc>
        <w:tc>
          <w:tcPr>
            <w:tcW w:w="1985" w:type="dxa"/>
          </w:tcPr>
          <w:p w:rsidR="00670850" w:rsidRPr="00A56A47" w:rsidRDefault="00670850" w:rsidP="00F057A2">
            <w:pPr>
              <w:autoSpaceDE w:val="0"/>
              <w:autoSpaceDN w:val="0"/>
              <w:adjustRightInd w:val="0"/>
              <w:jc w:val="center"/>
              <w:rPr>
                <w:rFonts w:eastAsia="TimesNewRomanPSMT"/>
                <w:sz w:val="26"/>
                <w:szCs w:val="26"/>
                <w:lang w:val="ru-RU"/>
              </w:rPr>
            </w:pPr>
            <w:r w:rsidRPr="00A56A47">
              <w:rPr>
                <w:rFonts w:eastAsia="TimesNewRomanPSMT"/>
                <w:sz w:val="26"/>
                <w:szCs w:val="26"/>
                <w:lang w:val="ru-RU"/>
              </w:rPr>
              <w:t>75 р.</w:t>
            </w:r>
          </w:p>
          <w:p w:rsidR="00670850" w:rsidRPr="00A56A47" w:rsidRDefault="00670850" w:rsidP="00F057A2">
            <w:pPr>
              <w:autoSpaceDE w:val="0"/>
              <w:autoSpaceDN w:val="0"/>
              <w:adjustRightInd w:val="0"/>
              <w:jc w:val="center"/>
              <w:rPr>
                <w:rFonts w:eastAsia="TimesNewRomanPSMT"/>
                <w:sz w:val="26"/>
                <w:szCs w:val="26"/>
                <w:lang w:val="ru-RU"/>
              </w:rPr>
            </w:pPr>
            <w:r w:rsidRPr="00A56A47">
              <w:rPr>
                <w:rFonts w:eastAsia="TimesNewRomanPSMT"/>
                <w:sz w:val="26"/>
                <w:szCs w:val="26"/>
                <w:lang w:val="ru-RU"/>
              </w:rPr>
              <w:t>ст. 503</w:t>
            </w:r>
          </w:p>
        </w:tc>
        <w:tc>
          <w:tcPr>
            <w:tcW w:w="1275" w:type="dxa"/>
          </w:tcPr>
          <w:p w:rsidR="00670850" w:rsidRDefault="00670850" w:rsidP="00F057A2">
            <w:pPr>
              <w:autoSpaceDE w:val="0"/>
              <w:autoSpaceDN w:val="0"/>
              <w:adjustRightInd w:val="0"/>
              <w:rPr>
                <w:rFonts w:eastAsia="TimesNewRomanPSMT"/>
                <w:sz w:val="26"/>
                <w:szCs w:val="26"/>
                <w:lang w:val="ru-RU"/>
              </w:rPr>
            </w:pPr>
          </w:p>
          <w:p w:rsidR="00670850" w:rsidRPr="00104D29" w:rsidRDefault="00670850" w:rsidP="00F057A2">
            <w:pPr>
              <w:autoSpaceDE w:val="0"/>
              <w:autoSpaceDN w:val="0"/>
              <w:adjustRightInd w:val="0"/>
              <w:jc w:val="center"/>
              <w:rPr>
                <w:rFonts w:eastAsia="TimesNewRomanPSMT"/>
                <w:sz w:val="26"/>
                <w:szCs w:val="26"/>
                <w:lang w:val="ru-RU"/>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0</w:t>
            </w:r>
            <w:r>
              <w:rPr>
                <w:sz w:val="26"/>
                <w:szCs w:val="26"/>
              </w:rPr>
              <w:t>8</w:t>
            </w:r>
          </w:p>
        </w:tc>
        <w:tc>
          <w:tcPr>
            <w:tcW w:w="4536" w:type="dxa"/>
          </w:tcPr>
          <w:p w:rsidR="00670850" w:rsidRPr="00235165" w:rsidRDefault="00670850" w:rsidP="00F057A2">
            <w:pPr>
              <w:tabs>
                <w:tab w:val="left" w:pos="5171"/>
              </w:tabs>
              <w:jc w:val="both"/>
              <w:rPr>
                <w:sz w:val="26"/>
                <w:szCs w:val="26"/>
              </w:rPr>
            </w:pPr>
            <w:r>
              <w:rPr>
                <w:sz w:val="26"/>
                <w:szCs w:val="26"/>
              </w:rPr>
              <w:t>Особо</w:t>
            </w:r>
            <w:r w:rsidRPr="00235165">
              <w:rPr>
                <w:sz w:val="26"/>
                <w:szCs w:val="26"/>
              </w:rPr>
              <w:t>ві</w:t>
            </w:r>
            <w:r>
              <w:rPr>
                <w:sz w:val="26"/>
                <w:szCs w:val="26"/>
              </w:rPr>
              <w:t xml:space="preserve"> справи (за</w:t>
            </w:r>
            <w:r w:rsidRPr="00235165">
              <w:rPr>
                <w:sz w:val="26"/>
                <w:szCs w:val="26"/>
              </w:rPr>
              <w:t>яви,</w:t>
            </w:r>
            <w:r>
              <w:rPr>
                <w:sz w:val="26"/>
                <w:szCs w:val="26"/>
              </w:rPr>
              <w:t xml:space="preserve"> анкети, авто</w:t>
            </w:r>
            <w:r w:rsidRPr="00235165">
              <w:rPr>
                <w:sz w:val="26"/>
                <w:szCs w:val="26"/>
              </w:rPr>
              <w:t>бі</w:t>
            </w:r>
            <w:r>
              <w:rPr>
                <w:sz w:val="26"/>
                <w:szCs w:val="26"/>
              </w:rPr>
              <w:t>ографії, копії і витяги з розпорядження про прийняття, переміщення, зві</w:t>
            </w:r>
            <w:r w:rsidRPr="00235165">
              <w:rPr>
                <w:sz w:val="26"/>
                <w:szCs w:val="26"/>
              </w:rPr>
              <w:t>ль</w:t>
            </w:r>
            <w:r>
              <w:rPr>
                <w:sz w:val="26"/>
                <w:szCs w:val="26"/>
              </w:rPr>
              <w:t>нен</w:t>
            </w:r>
            <w:r w:rsidRPr="00235165">
              <w:rPr>
                <w:sz w:val="26"/>
                <w:szCs w:val="26"/>
              </w:rPr>
              <w:t>ня, ого</w:t>
            </w:r>
            <w:r>
              <w:rPr>
                <w:sz w:val="26"/>
                <w:szCs w:val="26"/>
              </w:rPr>
              <w:t>лошення подяк, копії особистих документів, характе</w:t>
            </w:r>
            <w:r w:rsidRPr="00235165">
              <w:rPr>
                <w:sz w:val="26"/>
                <w:szCs w:val="26"/>
              </w:rPr>
              <w:t>ри</w:t>
            </w:r>
            <w:r>
              <w:rPr>
                <w:sz w:val="26"/>
                <w:szCs w:val="26"/>
              </w:rPr>
              <w:t>сти</w:t>
            </w:r>
            <w:r w:rsidRPr="00235165">
              <w:rPr>
                <w:sz w:val="26"/>
                <w:szCs w:val="26"/>
              </w:rPr>
              <w:t>ки, ли</w:t>
            </w:r>
            <w:r>
              <w:rPr>
                <w:sz w:val="26"/>
                <w:szCs w:val="26"/>
              </w:rPr>
              <w:t>стки з обліку кад</w:t>
            </w:r>
            <w:r w:rsidRPr="00235165">
              <w:rPr>
                <w:sz w:val="26"/>
                <w:szCs w:val="26"/>
              </w:rPr>
              <w:t>рів</w:t>
            </w:r>
            <w:r>
              <w:rPr>
                <w:sz w:val="26"/>
                <w:szCs w:val="26"/>
              </w:rPr>
              <w:t>, характерис</w:t>
            </w:r>
            <w:r w:rsidRPr="00235165">
              <w:rPr>
                <w:sz w:val="26"/>
                <w:szCs w:val="26"/>
              </w:rPr>
              <w:t>т</w:t>
            </w:r>
            <w:r>
              <w:rPr>
                <w:sz w:val="26"/>
                <w:szCs w:val="26"/>
              </w:rPr>
              <w:t xml:space="preserve">ики, </w:t>
            </w:r>
            <w:r w:rsidRPr="00235165">
              <w:rPr>
                <w:sz w:val="26"/>
                <w:szCs w:val="26"/>
              </w:rPr>
              <w:t xml:space="preserve">висновки тощо </w:t>
            </w:r>
            <w:r>
              <w:rPr>
                <w:position w:val="4"/>
                <w:sz w:val="26"/>
                <w:szCs w:val="26"/>
                <w:vertAlign w:val="superscript"/>
              </w:rPr>
              <w:t xml:space="preserve"> </w:t>
            </w:r>
            <w:r w:rsidRPr="00235165">
              <w:rPr>
                <w:sz w:val="26"/>
                <w:szCs w:val="26"/>
              </w:rPr>
              <w:t>(у т.ч. тимчасових працівників)</w:t>
            </w:r>
          </w:p>
        </w:tc>
        <w:tc>
          <w:tcPr>
            <w:tcW w:w="992" w:type="dxa"/>
          </w:tcPr>
          <w:p w:rsidR="00670850" w:rsidRPr="00235165" w:rsidRDefault="00670850" w:rsidP="00F057A2">
            <w:pPr>
              <w:rPr>
                <w:color w:val="003300"/>
                <w:sz w:val="26"/>
                <w:szCs w:val="26"/>
              </w:rPr>
            </w:pPr>
          </w:p>
        </w:tc>
        <w:tc>
          <w:tcPr>
            <w:tcW w:w="1985" w:type="dxa"/>
          </w:tcPr>
          <w:p w:rsidR="00670850" w:rsidRPr="00235165" w:rsidRDefault="00670850" w:rsidP="00F057A2">
            <w:pPr>
              <w:jc w:val="center"/>
              <w:rPr>
                <w:sz w:val="26"/>
                <w:szCs w:val="26"/>
              </w:rPr>
            </w:pPr>
            <w:r w:rsidRPr="00235165">
              <w:rPr>
                <w:sz w:val="26"/>
                <w:szCs w:val="26"/>
              </w:rPr>
              <w:t>75 років</w:t>
            </w:r>
            <w:r w:rsidRPr="00235165">
              <w:rPr>
                <w:sz w:val="26"/>
                <w:szCs w:val="26"/>
                <w:vertAlign w:val="superscript"/>
              </w:rPr>
              <w:t>2</w:t>
            </w:r>
            <w:r w:rsidRPr="00235165">
              <w:rPr>
                <w:sz w:val="26"/>
                <w:szCs w:val="26"/>
              </w:rPr>
              <w:t xml:space="preserve"> ,</w:t>
            </w:r>
          </w:p>
          <w:p w:rsidR="00670850" w:rsidRPr="00235165" w:rsidRDefault="00670850" w:rsidP="00F057A2">
            <w:pPr>
              <w:jc w:val="center"/>
              <w:rPr>
                <w:color w:val="003300"/>
                <w:sz w:val="26"/>
                <w:szCs w:val="26"/>
              </w:rPr>
            </w:pPr>
            <w:r w:rsidRPr="00235165">
              <w:rPr>
                <w:sz w:val="26"/>
                <w:szCs w:val="26"/>
              </w:rPr>
              <w:t>ЕПК, ст. 493</w:t>
            </w:r>
          </w:p>
        </w:tc>
        <w:tc>
          <w:tcPr>
            <w:tcW w:w="1275" w:type="dxa"/>
          </w:tcPr>
          <w:p w:rsidR="00670850" w:rsidRPr="00104D29" w:rsidRDefault="00670850" w:rsidP="00F057A2">
            <w:pPr>
              <w:autoSpaceDE w:val="0"/>
              <w:autoSpaceDN w:val="0"/>
              <w:adjustRightInd w:val="0"/>
              <w:jc w:val="center"/>
              <w:rPr>
                <w:rFonts w:eastAsia="TimesNewRomanPSMT"/>
                <w:sz w:val="26"/>
                <w:szCs w:val="26"/>
                <w:lang w:val="ru-RU"/>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0</w:t>
            </w:r>
            <w:r>
              <w:rPr>
                <w:sz w:val="26"/>
                <w:szCs w:val="26"/>
              </w:rPr>
              <w:t>9</w:t>
            </w:r>
          </w:p>
        </w:tc>
        <w:tc>
          <w:tcPr>
            <w:tcW w:w="4536" w:type="dxa"/>
          </w:tcPr>
          <w:p w:rsidR="00670850" w:rsidRDefault="00670850" w:rsidP="00F057A2">
            <w:pPr>
              <w:tabs>
                <w:tab w:val="left" w:pos="5171"/>
              </w:tabs>
              <w:jc w:val="both"/>
              <w:rPr>
                <w:sz w:val="26"/>
                <w:szCs w:val="26"/>
              </w:rPr>
            </w:pPr>
            <w:r>
              <w:rPr>
                <w:sz w:val="26"/>
                <w:szCs w:val="26"/>
              </w:rPr>
              <w:t>Трудові договори (контракти, угоди)</w:t>
            </w:r>
          </w:p>
        </w:tc>
        <w:tc>
          <w:tcPr>
            <w:tcW w:w="992" w:type="dxa"/>
          </w:tcPr>
          <w:p w:rsidR="00670850" w:rsidRPr="00235165" w:rsidRDefault="00670850" w:rsidP="00F057A2">
            <w:pPr>
              <w:rPr>
                <w:sz w:val="26"/>
                <w:szCs w:val="26"/>
              </w:rPr>
            </w:pPr>
          </w:p>
        </w:tc>
        <w:tc>
          <w:tcPr>
            <w:tcW w:w="1985" w:type="dxa"/>
          </w:tcPr>
          <w:p w:rsidR="00670850" w:rsidRDefault="00670850" w:rsidP="00F057A2">
            <w:pPr>
              <w:jc w:val="center"/>
              <w:rPr>
                <w:sz w:val="26"/>
                <w:szCs w:val="26"/>
              </w:rPr>
            </w:pPr>
            <w:r>
              <w:rPr>
                <w:sz w:val="26"/>
                <w:szCs w:val="26"/>
              </w:rPr>
              <w:t xml:space="preserve">75 років, </w:t>
            </w:r>
          </w:p>
          <w:p w:rsidR="00670850" w:rsidRPr="00235165" w:rsidRDefault="00670850" w:rsidP="00F057A2">
            <w:pPr>
              <w:jc w:val="center"/>
              <w:rPr>
                <w:sz w:val="26"/>
                <w:szCs w:val="26"/>
              </w:rPr>
            </w:pPr>
            <w:r>
              <w:rPr>
                <w:sz w:val="26"/>
                <w:szCs w:val="26"/>
              </w:rPr>
              <w:t>ст. 492</w:t>
            </w:r>
          </w:p>
        </w:tc>
        <w:tc>
          <w:tcPr>
            <w:tcW w:w="1275" w:type="dxa"/>
          </w:tcPr>
          <w:p w:rsidR="00670850" w:rsidRPr="00104D29" w:rsidRDefault="00670850" w:rsidP="00F057A2">
            <w:pPr>
              <w:autoSpaceDE w:val="0"/>
              <w:autoSpaceDN w:val="0"/>
              <w:adjustRightInd w:val="0"/>
              <w:jc w:val="center"/>
              <w:rPr>
                <w:rFonts w:eastAsia="TimesNewRomanPSMT"/>
                <w:sz w:val="26"/>
                <w:szCs w:val="26"/>
                <w:lang w:val="ru-RU"/>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0</w:t>
            </w:r>
          </w:p>
        </w:tc>
        <w:tc>
          <w:tcPr>
            <w:tcW w:w="4536" w:type="dxa"/>
          </w:tcPr>
          <w:p w:rsidR="00670850" w:rsidRDefault="00670850" w:rsidP="00F057A2">
            <w:pPr>
              <w:tabs>
                <w:tab w:val="left" w:pos="5171"/>
              </w:tabs>
              <w:jc w:val="both"/>
              <w:rPr>
                <w:sz w:val="26"/>
                <w:szCs w:val="26"/>
              </w:rPr>
            </w:pPr>
            <w:r>
              <w:rPr>
                <w:sz w:val="26"/>
                <w:szCs w:val="26"/>
              </w:rPr>
              <w:t>Трудові книжки працівників міської ради</w:t>
            </w:r>
          </w:p>
          <w:p w:rsidR="00670850" w:rsidRDefault="00670850" w:rsidP="00F057A2">
            <w:pPr>
              <w:tabs>
                <w:tab w:val="left" w:pos="5171"/>
              </w:tabs>
              <w:jc w:val="both"/>
              <w:rPr>
                <w:sz w:val="26"/>
                <w:szCs w:val="26"/>
              </w:rPr>
            </w:pPr>
          </w:p>
        </w:tc>
        <w:tc>
          <w:tcPr>
            <w:tcW w:w="992" w:type="dxa"/>
          </w:tcPr>
          <w:p w:rsidR="00670850" w:rsidRPr="00235165" w:rsidRDefault="00670850" w:rsidP="00F057A2">
            <w:pPr>
              <w:rPr>
                <w:sz w:val="26"/>
                <w:szCs w:val="26"/>
              </w:rPr>
            </w:pPr>
          </w:p>
        </w:tc>
        <w:tc>
          <w:tcPr>
            <w:tcW w:w="1985" w:type="dxa"/>
          </w:tcPr>
          <w:p w:rsidR="00670850" w:rsidRDefault="00670850" w:rsidP="00F057A2">
            <w:pPr>
              <w:jc w:val="center"/>
              <w:rPr>
                <w:sz w:val="26"/>
                <w:szCs w:val="26"/>
              </w:rPr>
            </w:pPr>
            <w:r>
              <w:rPr>
                <w:sz w:val="26"/>
                <w:szCs w:val="26"/>
              </w:rPr>
              <w:t xml:space="preserve">До запитання </w:t>
            </w:r>
          </w:p>
          <w:p w:rsidR="00670850" w:rsidRDefault="00670850" w:rsidP="00F057A2">
            <w:pPr>
              <w:jc w:val="center"/>
              <w:rPr>
                <w:sz w:val="26"/>
                <w:szCs w:val="26"/>
              </w:rPr>
            </w:pPr>
            <w:r>
              <w:rPr>
                <w:sz w:val="26"/>
                <w:szCs w:val="26"/>
              </w:rPr>
              <w:t>ст. 508</w:t>
            </w:r>
          </w:p>
        </w:tc>
        <w:tc>
          <w:tcPr>
            <w:tcW w:w="1275" w:type="dxa"/>
          </w:tcPr>
          <w:p w:rsidR="00670850" w:rsidRPr="00A56A47" w:rsidRDefault="00670850" w:rsidP="00F057A2">
            <w:pPr>
              <w:autoSpaceDE w:val="0"/>
              <w:autoSpaceDN w:val="0"/>
              <w:adjustRightInd w:val="0"/>
              <w:jc w:val="center"/>
              <w:rPr>
                <w:rFonts w:eastAsia="TimesNewRomanPSMT"/>
                <w:sz w:val="16"/>
                <w:szCs w:val="16"/>
                <w:lang w:val="ru-RU"/>
              </w:rPr>
            </w:pPr>
            <w:r w:rsidRPr="00A56A47">
              <w:rPr>
                <w:rFonts w:eastAsia="TimesNewRomanPSMT"/>
                <w:sz w:val="16"/>
                <w:szCs w:val="16"/>
                <w:lang w:val="ru-RU"/>
              </w:rPr>
              <w:t>Незатребу-</w:t>
            </w:r>
          </w:p>
          <w:p w:rsidR="00670850" w:rsidRPr="00A56A47" w:rsidRDefault="00670850" w:rsidP="00F057A2">
            <w:pPr>
              <w:autoSpaceDE w:val="0"/>
              <w:autoSpaceDN w:val="0"/>
              <w:adjustRightInd w:val="0"/>
              <w:jc w:val="center"/>
              <w:rPr>
                <w:rFonts w:eastAsia="TimesNewRomanPSMT"/>
                <w:sz w:val="16"/>
                <w:szCs w:val="16"/>
                <w:lang w:val="ru-RU"/>
              </w:rPr>
            </w:pPr>
            <w:r w:rsidRPr="00A56A47">
              <w:rPr>
                <w:rFonts w:eastAsia="TimesNewRomanPSMT"/>
                <w:sz w:val="16"/>
                <w:szCs w:val="16"/>
                <w:lang w:val="ru-RU"/>
              </w:rPr>
              <w:t>вані трудові</w:t>
            </w:r>
          </w:p>
          <w:p w:rsidR="00670850" w:rsidRPr="00A56A47" w:rsidRDefault="00670850" w:rsidP="00F057A2">
            <w:pPr>
              <w:autoSpaceDE w:val="0"/>
              <w:autoSpaceDN w:val="0"/>
              <w:adjustRightInd w:val="0"/>
              <w:jc w:val="center"/>
              <w:rPr>
                <w:rFonts w:eastAsia="TimesNewRomanPSMT"/>
                <w:sz w:val="16"/>
                <w:szCs w:val="16"/>
                <w:lang w:val="ru-RU"/>
              </w:rPr>
            </w:pPr>
            <w:r w:rsidRPr="00A56A47">
              <w:rPr>
                <w:rFonts w:eastAsia="TimesNewRomanPSMT"/>
                <w:sz w:val="16"/>
                <w:szCs w:val="16"/>
                <w:lang w:val="ru-RU"/>
              </w:rPr>
              <w:t>книжки – не</w:t>
            </w:r>
          </w:p>
          <w:p w:rsidR="00670850" w:rsidRPr="00104D29" w:rsidRDefault="00670850" w:rsidP="00F057A2">
            <w:pPr>
              <w:autoSpaceDE w:val="0"/>
              <w:autoSpaceDN w:val="0"/>
              <w:adjustRightInd w:val="0"/>
              <w:jc w:val="center"/>
              <w:rPr>
                <w:rFonts w:eastAsia="TimesNewRomanPSMT"/>
                <w:sz w:val="26"/>
                <w:szCs w:val="26"/>
                <w:lang w:val="ru-RU"/>
              </w:rPr>
            </w:pPr>
            <w:r w:rsidRPr="00A56A47">
              <w:rPr>
                <w:rFonts w:eastAsia="TimesNewRomanPSMT"/>
                <w:sz w:val="16"/>
                <w:szCs w:val="16"/>
                <w:lang w:val="ru-RU"/>
              </w:rPr>
              <w:t>менше 50 р.</w:t>
            </w: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1</w:t>
            </w:r>
          </w:p>
        </w:tc>
        <w:tc>
          <w:tcPr>
            <w:tcW w:w="4536" w:type="dxa"/>
          </w:tcPr>
          <w:p w:rsidR="00670850" w:rsidRPr="00A56A47" w:rsidRDefault="00670850" w:rsidP="00F057A2">
            <w:pPr>
              <w:autoSpaceDE w:val="0"/>
              <w:autoSpaceDN w:val="0"/>
              <w:adjustRightInd w:val="0"/>
              <w:rPr>
                <w:rFonts w:eastAsia="TimesNewRomanPSMT"/>
                <w:sz w:val="26"/>
                <w:szCs w:val="26"/>
                <w:lang w:val="ru-RU"/>
              </w:rPr>
            </w:pPr>
            <w:r w:rsidRPr="00A56A47">
              <w:rPr>
                <w:rFonts w:eastAsia="TimesNewRomanPSMT"/>
                <w:sz w:val="26"/>
                <w:szCs w:val="26"/>
                <w:lang w:val="ru-RU"/>
              </w:rPr>
              <w:t>Документи (подання, клопотання,</w:t>
            </w:r>
          </w:p>
          <w:p w:rsidR="00670850" w:rsidRPr="00C21CF5" w:rsidRDefault="00670850" w:rsidP="00951ADC">
            <w:pPr>
              <w:autoSpaceDE w:val="0"/>
              <w:autoSpaceDN w:val="0"/>
              <w:adjustRightInd w:val="0"/>
              <w:rPr>
                <w:rFonts w:eastAsia="TimesNewRomanPSMT"/>
                <w:sz w:val="26"/>
                <w:szCs w:val="26"/>
                <w:lang w:val="ru-RU"/>
              </w:rPr>
            </w:pPr>
            <w:r w:rsidRPr="00A56A47">
              <w:rPr>
                <w:rFonts w:eastAsia="TimesNewRomanPSMT"/>
                <w:sz w:val="26"/>
                <w:szCs w:val="26"/>
                <w:lang w:val="ru-RU"/>
              </w:rPr>
              <w:t>характеристики, автобіографії, особові</w:t>
            </w:r>
            <w:r w:rsidR="00951ADC" w:rsidRPr="00951ADC">
              <w:rPr>
                <w:rFonts w:eastAsia="TimesNewRomanPSMT"/>
                <w:sz w:val="26"/>
                <w:szCs w:val="26"/>
                <w:lang w:val="ru-RU"/>
              </w:rPr>
              <w:t xml:space="preserve"> </w:t>
            </w:r>
            <w:r w:rsidRPr="00A56A47">
              <w:rPr>
                <w:rFonts w:eastAsia="TimesNewRomanPSMT"/>
                <w:sz w:val="26"/>
                <w:szCs w:val="26"/>
                <w:lang w:val="ru-RU"/>
              </w:rPr>
              <w:t>листки з обліку кадрів, витяги з рішень</w:t>
            </w:r>
            <w:r>
              <w:rPr>
                <w:rFonts w:eastAsia="TimesNewRomanPSMT"/>
                <w:sz w:val="26"/>
                <w:szCs w:val="26"/>
                <w:lang w:val="ru-RU"/>
              </w:rPr>
              <w:t xml:space="preserve"> </w:t>
            </w:r>
            <w:r w:rsidRPr="00A56A47">
              <w:rPr>
                <w:rFonts w:eastAsia="TimesNewRomanPSMT"/>
                <w:sz w:val="26"/>
                <w:szCs w:val="26"/>
                <w:lang w:val="ru-RU"/>
              </w:rPr>
              <w:t>тощо) про представлення до нагородження державними, відомчими нагородами,</w:t>
            </w:r>
            <w:r>
              <w:rPr>
                <w:rFonts w:eastAsia="TimesNewRomanPSMT"/>
                <w:sz w:val="26"/>
                <w:szCs w:val="26"/>
                <w:lang w:val="ru-RU"/>
              </w:rPr>
              <w:t xml:space="preserve"> </w:t>
            </w:r>
            <w:r w:rsidRPr="00A56A47">
              <w:rPr>
                <w:rFonts w:eastAsia="TimesNewRomanPSMT"/>
                <w:sz w:val="26"/>
                <w:szCs w:val="26"/>
                <w:lang w:val="ru-RU"/>
              </w:rPr>
              <w:t xml:space="preserve">присвоєння почесних звань, присудження державних премій працівників </w:t>
            </w:r>
            <w:r>
              <w:rPr>
                <w:rFonts w:eastAsia="TimesNewRomanPSMT"/>
                <w:sz w:val="26"/>
                <w:szCs w:val="26"/>
                <w:lang w:val="ru-RU"/>
              </w:rPr>
              <w:t xml:space="preserve">селищної </w:t>
            </w:r>
            <w:r w:rsidRPr="00A56A47">
              <w:rPr>
                <w:rFonts w:eastAsia="TimesNewRomanPSMT"/>
                <w:sz w:val="26"/>
                <w:szCs w:val="26"/>
                <w:lang w:val="ru-RU"/>
              </w:rPr>
              <w:t>ради</w:t>
            </w:r>
          </w:p>
          <w:p w:rsidR="00951ADC" w:rsidRPr="00C21CF5" w:rsidRDefault="00951ADC" w:rsidP="00951ADC">
            <w:pPr>
              <w:autoSpaceDE w:val="0"/>
              <w:autoSpaceDN w:val="0"/>
              <w:adjustRightInd w:val="0"/>
              <w:rPr>
                <w:sz w:val="26"/>
                <w:szCs w:val="26"/>
                <w:lang w:val="ru-RU"/>
              </w:rPr>
            </w:pPr>
          </w:p>
        </w:tc>
        <w:tc>
          <w:tcPr>
            <w:tcW w:w="992" w:type="dxa"/>
          </w:tcPr>
          <w:p w:rsidR="00670850" w:rsidRPr="00235165" w:rsidRDefault="00670850" w:rsidP="00F057A2">
            <w:pPr>
              <w:rPr>
                <w:sz w:val="26"/>
                <w:szCs w:val="26"/>
              </w:rPr>
            </w:pPr>
          </w:p>
        </w:tc>
        <w:tc>
          <w:tcPr>
            <w:tcW w:w="1985" w:type="dxa"/>
          </w:tcPr>
          <w:p w:rsidR="00670850" w:rsidRPr="00A56A47" w:rsidRDefault="00670850" w:rsidP="00F057A2">
            <w:pPr>
              <w:autoSpaceDE w:val="0"/>
              <w:autoSpaceDN w:val="0"/>
              <w:adjustRightInd w:val="0"/>
              <w:jc w:val="center"/>
              <w:rPr>
                <w:rFonts w:eastAsia="TimesNewRomanPSMT"/>
                <w:sz w:val="26"/>
                <w:szCs w:val="26"/>
                <w:lang w:val="ru-RU"/>
              </w:rPr>
            </w:pPr>
            <w:r w:rsidRPr="00A56A47">
              <w:rPr>
                <w:rFonts w:eastAsia="TimesNewRomanPSMT"/>
                <w:sz w:val="26"/>
                <w:szCs w:val="26"/>
                <w:lang w:val="ru-RU"/>
              </w:rPr>
              <w:t>75 р. ЕПК</w:t>
            </w:r>
          </w:p>
          <w:p w:rsidR="00670850" w:rsidRDefault="00670850" w:rsidP="00F057A2">
            <w:pPr>
              <w:jc w:val="center"/>
              <w:rPr>
                <w:sz w:val="26"/>
                <w:szCs w:val="26"/>
              </w:rPr>
            </w:pPr>
            <w:r w:rsidRPr="00A56A47">
              <w:rPr>
                <w:rFonts w:eastAsia="TimesNewRomanPSMT"/>
                <w:sz w:val="26"/>
                <w:szCs w:val="26"/>
                <w:lang w:val="ru-RU"/>
              </w:rPr>
              <w:t>ст. 654-б</w:t>
            </w:r>
          </w:p>
        </w:tc>
        <w:tc>
          <w:tcPr>
            <w:tcW w:w="1275" w:type="dxa"/>
          </w:tcPr>
          <w:p w:rsidR="00670850" w:rsidRPr="00A56A47" w:rsidRDefault="00670850" w:rsidP="00F057A2">
            <w:pPr>
              <w:autoSpaceDE w:val="0"/>
              <w:autoSpaceDN w:val="0"/>
              <w:adjustRightInd w:val="0"/>
              <w:jc w:val="center"/>
              <w:rPr>
                <w:rFonts w:eastAsia="TimesNewRomanPSMT"/>
                <w:sz w:val="16"/>
                <w:szCs w:val="16"/>
                <w:lang w:val="ru-RU"/>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2</w:t>
            </w:r>
          </w:p>
        </w:tc>
        <w:tc>
          <w:tcPr>
            <w:tcW w:w="4536" w:type="dxa"/>
          </w:tcPr>
          <w:p w:rsidR="00951ADC" w:rsidRPr="00C21CF5" w:rsidRDefault="00670850" w:rsidP="00951ADC">
            <w:pPr>
              <w:autoSpaceDE w:val="0"/>
              <w:autoSpaceDN w:val="0"/>
              <w:adjustRightInd w:val="0"/>
              <w:rPr>
                <w:rFonts w:eastAsia="TimesNewRomanPSMT"/>
                <w:sz w:val="26"/>
                <w:szCs w:val="26"/>
                <w:lang w:val="ru-RU"/>
              </w:rPr>
            </w:pPr>
            <w:r>
              <w:rPr>
                <w:rFonts w:eastAsia="TimesNewRomanPSMT"/>
                <w:sz w:val="26"/>
                <w:szCs w:val="26"/>
                <w:lang w:val="ru-RU"/>
              </w:rPr>
              <w:t>Колективний договір, зміни та доповнення до нього</w:t>
            </w:r>
          </w:p>
          <w:p w:rsidR="002D78A5" w:rsidRPr="00C21CF5" w:rsidRDefault="002D78A5" w:rsidP="00951ADC">
            <w:pPr>
              <w:autoSpaceDE w:val="0"/>
              <w:autoSpaceDN w:val="0"/>
              <w:adjustRightInd w:val="0"/>
              <w:rPr>
                <w:rFonts w:eastAsia="TimesNewRomanPSMT"/>
                <w:sz w:val="26"/>
                <w:szCs w:val="26"/>
                <w:lang w:val="ru-RU"/>
              </w:rPr>
            </w:pPr>
          </w:p>
        </w:tc>
        <w:tc>
          <w:tcPr>
            <w:tcW w:w="992" w:type="dxa"/>
          </w:tcPr>
          <w:p w:rsidR="00670850" w:rsidRPr="00235165" w:rsidRDefault="00670850" w:rsidP="00F057A2">
            <w:pPr>
              <w:rPr>
                <w:sz w:val="26"/>
                <w:szCs w:val="26"/>
              </w:rPr>
            </w:pPr>
          </w:p>
        </w:tc>
        <w:tc>
          <w:tcPr>
            <w:tcW w:w="1985" w:type="dxa"/>
          </w:tcPr>
          <w:p w:rsidR="00670850" w:rsidRPr="00D16E35"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Пост.</w:t>
            </w:r>
          </w:p>
          <w:p w:rsidR="00670850" w:rsidRPr="00A56A47"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ст. 395</w:t>
            </w:r>
          </w:p>
        </w:tc>
        <w:tc>
          <w:tcPr>
            <w:tcW w:w="1275" w:type="dxa"/>
          </w:tcPr>
          <w:p w:rsidR="00670850" w:rsidRPr="00A56A47" w:rsidRDefault="00670850" w:rsidP="00F057A2">
            <w:pPr>
              <w:autoSpaceDE w:val="0"/>
              <w:autoSpaceDN w:val="0"/>
              <w:adjustRightInd w:val="0"/>
              <w:jc w:val="center"/>
              <w:rPr>
                <w:rFonts w:eastAsia="TimesNewRomanPSMT"/>
                <w:sz w:val="16"/>
                <w:szCs w:val="16"/>
                <w:lang w:val="ru-RU"/>
              </w:rPr>
            </w:pPr>
            <w:r>
              <w:rPr>
                <w:sz w:val="16"/>
                <w:szCs w:val="16"/>
              </w:rPr>
              <w:t>Після заміни новим</w:t>
            </w:r>
          </w:p>
        </w:tc>
      </w:tr>
      <w:tr w:rsidR="00951ADC" w:rsidTr="009B3819">
        <w:tblPrEx>
          <w:tblLook w:val="04A0" w:firstRow="1" w:lastRow="0" w:firstColumn="1" w:lastColumn="0" w:noHBand="0" w:noVBand="1"/>
        </w:tblPrEx>
        <w:tc>
          <w:tcPr>
            <w:tcW w:w="993" w:type="dxa"/>
            <w:gridSpan w:val="2"/>
            <w:tcBorders>
              <w:top w:val="single" w:sz="4" w:space="0" w:color="auto"/>
              <w:left w:val="single" w:sz="4" w:space="0" w:color="auto"/>
              <w:bottom w:val="single" w:sz="4" w:space="0" w:color="auto"/>
              <w:right w:val="single" w:sz="4" w:space="0" w:color="auto"/>
            </w:tcBorders>
            <w:hideMark/>
          </w:tcPr>
          <w:p w:rsidR="00951ADC" w:rsidRDefault="00951ADC">
            <w:pPr>
              <w:spacing w:line="276" w:lineRule="auto"/>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hideMark/>
          </w:tcPr>
          <w:p w:rsidR="00951ADC" w:rsidRDefault="00951ADC">
            <w:pPr>
              <w:spacing w:line="276" w:lineRule="auto"/>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951ADC" w:rsidRDefault="00951ADC">
            <w:pPr>
              <w:spacing w:line="276" w:lineRule="auto"/>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hideMark/>
          </w:tcPr>
          <w:p w:rsidR="00951ADC" w:rsidRDefault="00951ADC">
            <w:pPr>
              <w:spacing w:line="276" w:lineRule="auto"/>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hideMark/>
          </w:tcPr>
          <w:p w:rsidR="00951ADC" w:rsidRDefault="00951ADC">
            <w:pPr>
              <w:spacing w:line="276" w:lineRule="auto"/>
              <w:jc w:val="center"/>
              <w:rPr>
                <w:sz w:val="22"/>
                <w:szCs w:val="22"/>
              </w:rPr>
            </w:pPr>
            <w:r>
              <w:rPr>
                <w:sz w:val="22"/>
                <w:szCs w:val="22"/>
              </w:rPr>
              <w:t>5</w:t>
            </w: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3</w:t>
            </w:r>
          </w:p>
        </w:tc>
        <w:tc>
          <w:tcPr>
            <w:tcW w:w="4536" w:type="dxa"/>
          </w:tcPr>
          <w:p w:rsidR="00670850" w:rsidRPr="00AC032C" w:rsidRDefault="00670850" w:rsidP="00F057A2">
            <w:pPr>
              <w:pStyle w:val="14"/>
              <w:spacing w:before="60" w:after="60"/>
              <w:rPr>
                <w:rFonts w:ascii="Times New Roman" w:hAnsi="Times New Roman"/>
                <w:sz w:val="26"/>
                <w:szCs w:val="26"/>
              </w:rPr>
            </w:pPr>
            <w:r w:rsidRPr="00AC032C">
              <w:rPr>
                <w:rFonts w:ascii="Times New Roman" w:hAnsi="Times New Roman"/>
                <w:sz w:val="26"/>
                <w:szCs w:val="26"/>
              </w:rPr>
              <w:t>Правила внутрішнього трудового розпорядку</w:t>
            </w:r>
          </w:p>
        </w:tc>
        <w:tc>
          <w:tcPr>
            <w:tcW w:w="992" w:type="dxa"/>
          </w:tcPr>
          <w:p w:rsidR="00670850" w:rsidRPr="00AC032C" w:rsidRDefault="00670850" w:rsidP="00F057A2">
            <w:pPr>
              <w:rPr>
                <w:sz w:val="26"/>
                <w:szCs w:val="26"/>
              </w:rPr>
            </w:pPr>
          </w:p>
        </w:tc>
        <w:tc>
          <w:tcPr>
            <w:tcW w:w="1985" w:type="dxa"/>
          </w:tcPr>
          <w:p w:rsidR="00670850" w:rsidRPr="00AC032C" w:rsidRDefault="00670850" w:rsidP="00F057A2">
            <w:pPr>
              <w:pStyle w:val="14"/>
              <w:spacing w:before="60" w:after="60"/>
              <w:jc w:val="center"/>
              <w:rPr>
                <w:rFonts w:ascii="Times New Roman" w:hAnsi="Times New Roman"/>
                <w:sz w:val="26"/>
                <w:szCs w:val="26"/>
              </w:rPr>
            </w:pPr>
            <w:r w:rsidRPr="00AC032C">
              <w:rPr>
                <w:rFonts w:ascii="Times New Roman" w:hAnsi="Times New Roman"/>
                <w:sz w:val="26"/>
                <w:szCs w:val="26"/>
              </w:rPr>
              <w:t>1 р</w:t>
            </w:r>
            <w:r>
              <w:rPr>
                <w:rFonts w:ascii="Times New Roman" w:hAnsi="Times New Roman"/>
                <w:sz w:val="26"/>
                <w:szCs w:val="26"/>
              </w:rPr>
              <w:t>ік</w:t>
            </w:r>
            <w:r w:rsidRPr="00AC032C">
              <w:rPr>
                <w:rFonts w:ascii="Times New Roman" w:hAnsi="Times New Roman"/>
                <w:sz w:val="26"/>
                <w:szCs w:val="26"/>
                <w:vertAlign w:val="superscript"/>
              </w:rPr>
              <w:t>1</w:t>
            </w:r>
            <w:r w:rsidRPr="00AC032C">
              <w:rPr>
                <w:rFonts w:ascii="Times New Roman" w:hAnsi="Times New Roman"/>
                <w:sz w:val="26"/>
                <w:szCs w:val="26"/>
                <w:vertAlign w:val="superscript"/>
              </w:rPr>
              <w:br/>
            </w:r>
            <w:r w:rsidRPr="00AC032C">
              <w:rPr>
                <w:rFonts w:ascii="Times New Roman" w:hAnsi="Times New Roman"/>
                <w:sz w:val="26"/>
                <w:szCs w:val="26"/>
              </w:rPr>
              <w:t>ст. 397</w:t>
            </w:r>
          </w:p>
        </w:tc>
        <w:tc>
          <w:tcPr>
            <w:tcW w:w="1275" w:type="dxa"/>
          </w:tcPr>
          <w:p w:rsidR="00670850" w:rsidRPr="00235165" w:rsidRDefault="00670850" w:rsidP="00F057A2">
            <w:pPr>
              <w:widowControl w:val="0"/>
              <w:autoSpaceDE w:val="0"/>
              <w:autoSpaceDN w:val="0"/>
              <w:adjustRightInd w:val="0"/>
              <w:rPr>
                <w:sz w:val="16"/>
                <w:szCs w:val="16"/>
              </w:rPr>
            </w:pPr>
            <w:r>
              <w:rPr>
                <w:sz w:val="16"/>
                <w:szCs w:val="16"/>
              </w:rPr>
              <w:t>Після заміни новими</w:t>
            </w: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4</w:t>
            </w:r>
          </w:p>
        </w:tc>
        <w:tc>
          <w:tcPr>
            <w:tcW w:w="4536" w:type="dxa"/>
          </w:tcPr>
          <w:p w:rsidR="00670850" w:rsidRPr="00AC032C" w:rsidRDefault="00670850" w:rsidP="00F057A2">
            <w:pPr>
              <w:autoSpaceDE w:val="0"/>
              <w:autoSpaceDN w:val="0"/>
              <w:adjustRightInd w:val="0"/>
              <w:jc w:val="both"/>
              <w:rPr>
                <w:sz w:val="26"/>
                <w:szCs w:val="26"/>
              </w:rPr>
            </w:pPr>
            <w:r w:rsidRPr="00D16E35">
              <w:rPr>
                <w:rFonts w:eastAsia="TimesNewRomanPSMT"/>
                <w:sz w:val="26"/>
                <w:szCs w:val="26"/>
                <w:lang w:val="ru-RU"/>
              </w:rPr>
              <w:t>Документи (доповідні та пояснювальні</w:t>
            </w:r>
            <w:r>
              <w:rPr>
                <w:rFonts w:eastAsia="TimesNewRomanPSMT"/>
                <w:sz w:val="26"/>
                <w:szCs w:val="26"/>
                <w:lang w:val="ru-RU"/>
              </w:rPr>
              <w:t xml:space="preserve"> </w:t>
            </w:r>
            <w:r w:rsidRPr="00D16E35">
              <w:rPr>
                <w:rFonts w:eastAsia="TimesNewRomanPSMT"/>
                <w:sz w:val="26"/>
                <w:szCs w:val="26"/>
                <w:lang w:val="ru-RU"/>
              </w:rPr>
              <w:t>записки, акти, листи) про порушення</w:t>
            </w:r>
            <w:r>
              <w:rPr>
                <w:rFonts w:eastAsia="TimesNewRomanPSMT"/>
                <w:sz w:val="26"/>
                <w:szCs w:val="26"/>
                <w:lang w:val="ru-RU"/>
              </w:rPr>
              <w:t xml:space="preserve"> </w:t>
            </w:r>
            <w:r w:rsidRPr="00D16E35">
              <w:rPr>
                <w:rFonts w:eastAsia="TimesNewRomanPSMT"/>
                <w:sz w:val="26"/>
                <w:szCs w:val="26"/>
                <w:lang w:val="ru-RU"/>
              </w:rPr>
              <w:t>правил внутрішнього трудового</w:t>
            </w:r>
            <w:r>
              <w:rPr>
                <w:rFonts w:eastAsia="TimesNewRomanPSMT"/>
                <w:sz w:val="26"/>
                <w:szCs w:val="26"/>
                <w:lang w:val="ru-RU"/>
              </w:rPr>
              <w:t xml:space="preserve"> </w:t>
            </w:r>
            <w:r w:rsidRPr="00D16E35">
              <w:rPr>
                <w:rFonts w:eastAsia="TimesNewRomanPSMT"/>
                <w:sz w:val="26"/>
                <w:szCs w:val="26"/>
                <w:lang w:val="ru-RU"/>
              </w:rPr>
              <w:t>розпорядку</w:t>
            </w:r>
          </w:p>
        </w:tc>
        <w:tc>
          <w:tcPr>
            <w:tcW w:w="992" w:type="dxa"/>
          </w:tcPr>
          <w:p w:rsidR="00670850" w:rsidRPr="00AC032C" w:rsidRDefault="00670850" w:rsidP="00F057A2">
            <w:pPr>
              <w:rPr>
                <w:sz w:val="26"/>
                <w:szCs w:val="26"/>
              </w:rPr>
            </w:pPr>
          </w:p>
        </w:tc>
        <w:tc>
          <w:tcPr>
            <w:tcW w:w="1985" w:type="dxa"/>
          </w:tcPr>
          <w:p w:rsidR="00670850" w:rsidRPr="00D16E35"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1 р.</w:t>
            </w:r>
          </w:p>
          <w:p w:rsidR="00670850" w:rsidRPr="00AC032C" w:rsidRDefault="00670850" w:rsidP="00F057A2">
            <w:pPr>
              <w:pStyle w:val="14"/>
              <w:spacing w:before="60" w:after="60"/>
              <w:jc w:val="center"/>
              <w:rPr>
                <w:rFonts w:ascii="Times New Roman" w:hAnsi="Times New Roman"/>
                <w:sz w:val="26"/>
                <w:szCs w:val="26"/>
              </w:rPr>
            </w:pPr>
            <w:r w:rsidRPr="00D16E35">
              <w:rPr>
                <w:rFonts w:ascii="Times New Roman" w:eastAsia="TimesNewRomanPSMT" w:hAnsi="Times New Roman"/>
                <w:sz w:val="26"/>
                <w:szCs w:val="26"/>
                <w:lang w:val="ru-RU"/>
              </w:rPr>
              <w:t>ст. 398</w:t>
            </w:r>
          </w:p>
        </w:tc>
        <w:tc>
          <w:tcPr>
            <w:tcW w:w="1275" w:type="dxa"/>
          </w:tcPr>
          <w:p w:rsidR="00670850"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5</w:t>
            </w:r>
          </w:p>
        </w:tc>
        <w:tc>
          <w:tcPr>
            <w:tcW w:w="4536" w:type="dxa"/>
          </w:tcPr>
          <w:p w:rsidR="00670850" w:rsidRPr="00D16E35" w:rsidRDefault="00670850" w:rsidP="00F057A2">
            <w:pPr>
              <w:autoSpaceDE w:val="0"/>
              <w:autoSpaceDN w:val="0"/>
              <w:adjustRightInd w:val="0"/>
              <w:jc w:val="both"/>
              <w:rPr>
                <w:rFonts w:eastAsia="TimesNewRomanPSMT"/>
                <w:sz w:val="26"/>
                <w:szCs w:val="26"/>
                <w:lang w:val="ru-RU"/>
              </w:rPr>
            </w:pPr>
            <w:r w:rsidRPr="00D16E35">
              <w:rPr>
                <w:rFonts w:eastAsia="TimesNewRomanPSMT"/>
                <w:sz w:val="26"/>
                <w:szCs w:val="26"/>
                <w:lang w:val="ru-RU"/>
              </w:rPr>
              <w:t>Документи (графіки, заяви, відомості)</w:t>
            </w:r>
          </w:p>
          <w:p w:rsidR="00670850" w:rsidRPr="00D16E35" w:rsidRDefault="00670850" w:rsidP="00F057A2">
            <w:pPr>
              <w:autoSpaceDE w:val="0"/>
              <w:autoSpaceDN w:val="0"/>
              <w:adjustRightInd w:val="0"/>
              <w:jc w:val="both"/>
              <w:rPr>
                <w:rFonts w:eastAsia="TimesNewRomanPSMT"/>
                <w:sz w:val="26"/>
                <w:szCs w:val="26"/>
                <w:lang w:val="ru-RU"/>
              </w:rPr>
            </w:pPr>
            <w:r w:rsidRPr="00D16E35">
              <w:rPr>
                <w:rFonts w:eastAsia="TimesNewRomanPSMT"/>
                <w:sz w:val="26"/>
                <w:szCs w:val="26"/>
                <w:lang w:val="ru-RU"/>
              </w:rPr>
              <w:t>про надання та використання щорічних,</w:t>
            </w:r>
            <w:r>
              <w:rPr>
                <w:rFonts w:eastAsia="TimesNewRomanPSMT"/>
                <w:sz w:val="26"/>
                <w:szCs w:val="26"/>
                <w:lang w:val="ru-RU"/>
              </w:rPr>
              <w:t xml:space="preserve"> </w:t>
            </w:r>
            <w:r w:rsidRPr="00D16E35">
              <w:rPr>
                <w:rFonts w:eastAsia="TimesNewRomanPSMT"/>
                <w:sz w:val="26"/>
                <w:szCs w:val="26"/>
                <w:lang w:val="ru-RU"/>
              </w:rPr>
              <w:t>соціальних відпусток та відпусток без</w:t>
            </w:r>
            <w:r>
              <w:rPr>
                <w:rFonts w:eastAsia="TimesNewRomanPSMT"/>
                <w:sz w:val="26"/>
                <w:szCs w:val="26"/>
                <w:lang w:val="ru-RU"/>
              </w:rPr>
              <w:t xml:space="preserve"> </w:t>
            </w:r>
            <w:r w:rsidRPr="00D16E35">
              <w:rPr>
                <w:rFonts w:eastAsia="TimesNewRomanPSMT"/>
                <w:sz w:val="26"/>
                <w:szCs w:val="26"/>
                <w:lang w:val="ru-RU"/>
              </w:rPr>
              <w:t>збереження заробітної плати</w:t>
            </w:r>
          </w:p>
        </w:tc>
        <w:tc>
          <w:tcPr>
            <w:tcW w:w="992" w:type="dxa"/>
          </w:tcPr>
          <w:p w:rsidR="00670850" w:rsidRPr="00AC032C" w:rsidRDefault="00670850" w:rsidP="00F057A2">
            <w:pPr>
              <w:rPr>
                <w:sz w:val="26"/>
                <w:szCs w:val="26"/>
              </w:rPr>
            </w:pPr>
          </w:p>
        </w:tc>
        <w:tc>
          <w:tcPr>
            <w:tcW w:w="1985" w:type="dxa"/>
          </w:tcPr>
          <w:p w:rsidR="00670850" w:rsidRPr="00D16E35"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1 р.</w:t>
            </w:r>
          </w:p>
          <w:p w:rsidR="00670850" w:rsidRPr="00D16E35" w:rsidRDefault="00670850" w:rsidP="00F057A2">
            <w:pPr>
              <w:autoSpaceDE w:val="0"/>
              <w:autoSpaceDN w:val="0"/>
              <w:adjustRightInd w:val="0"/>
              <w:jc w:val="center"/>
              <w:rPr>
                <w:rFonts w:eastAsia="TimesNewRomanPSMT"/>
                <w:sz w:val="26"/>
                <w:szCs w:val="26"/>
              </w:rPr>
            </w:pPr>
            <w:r w:rsidRPr="00D16E35">
              <w:rPr>
                <w:rFonts w:eastAsia="TimesNewRomanPSMT"/>
                <w:sz w:val="26"/>
                <w:szCs w:val="26"/>
                <w:lang w:val="ru-RU"/>
              </w:rPr>
              <w:t>ст. 515</w:t>
            </w:r>
          </w:p>
        </w:tc>
        <w:tc>
          <w:tcPr>
            <w:tcW w:w="1275" w:type="dxa"/>
          </w:tcPr>
          <w:p w:rsidR="00670850"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6</w:t>
            </w:r>
          </w:p>
        </w:tc>
        <w:tc>
          <w:tcPr>
            <w:tcW w:w="4536" w:type="dxa"/>
          </w:tcPr>
          <w:p w:rsidR="00670850" w:rsidRPr="00D16E35" w:rsidRDefault="00670850" w:rsidP="00F057A2">
            <w:pPr>
              <w:autoSpaceDE w:val="0"/>
              <w:autoSpaceDN w:val="0"/>
              <w:adjustRightInd w:val="0"/>
              <w:jc w:val="both"/>
              <w:rPr>
                <w:rFonts w:eastAsia="TimesNewRomanPSMT"/>
                <w:sz w:val="26"/>
                <w:szCs w:val="26"/>
                <w:lang w:val="ru-RU"/>
              </w:rPr>
            </w:pPr>
            <w:r w:rsidRPr="00D16E35">
              <w:rPr>
                <w:rFonts w:eastAsia="TimesNewRomanPSMT"/>
                <w:sz w:val="26"/>
                <w:szCs w:val="26"/>
                <w:lang w:val="ru-RU"/>
              </w:rPr>
              <w:t>Документи (доповіді, доповідні записки,</w:t>
            </w:r>
            <w:r>
              <w:rPr>
                <w:rFonts w:eastAsia="TimesNewRomanPSMT"/>
                <w:sz w:val="26"/>
                <w:szCs w:val="26"/>
                <w:lang w:val="ru-RU"/>
              </w:rPr>
              <w:t xml:space="preserve"> </w:t>
            </w:r>
            <w:r w:rsidRPr="00D16E35">
              <w:rPr>
                <w:rFonts w:eastAsia="TimesNewRomanPSMT"/>
                <w:sz w:val="26"/>
                <w:szCs w:val="26"/>
                <w:lang w:val="ru-RU"/>
              </w:rPr>
              <w:t>довідки, відомості, заяви, плани, списки,</w:t>
            </w:r>
            <w:r>
              <w:rPr>
                <w:rFonts w:eastAsia="TimesNewRomanPSMT"/>
                <w:sz w:val="26"/>
                <w:szCs w:val="26"/>
                <w:lang w:val="ru-RU"/>
              </w:rPr>
              <w:t xml:space="preserve"> </w:t>
            </w:r>
            <w:r w:rsidRPr="00D16E35">
              <w:rPr>
                <w:rFonts w:eastAsia="TimesNewRomanPSMT"/>
                <w:sz w:val="26"/>
                <w:szCs w:val="26"/>
                <w:lang w:val="ru-RU"/>
              </w:rPr>
              <w:t>договори-направлення, листи) про підготовку, підвищення кваліфікації та перепідготовку кадрів, направлення на</w:t>
            </w:r>
            <w:r>
              <w:rPr>
                <w:rFonts w:eastAsia="TimesNewRomanPSMT"/>
                <w:sz w:val="26"/>
                <w:szCs w:val="26"/>
                <w:lang w:val="ru-RU"/>
              </w:rPr>
              <w:t xml:space="preserve"> </w:t>
            </w:r>
            <w:r w:rsidRPr="00D16E35">
              <w:rPr>
                <w:rFonts w:eastAsia="TimesNewRomanPSMT"/>
                <w:sz w:val="26"/>
                <w:szCs w:val="26"/>
                <w:lang w:val="ru-RU"/>
              </w:rPr>
              <w:t>навчання до профільних навчальних</w:t>
            </w:r>
            <w:r>
              <w:rPr>
                <w:rFonts w:eastAsia="TimesNewRomanPSMT"/>
                <w:sz w:val="26"/>
                <w:szCs w:val="26"/>
                <w:lang w:val="ru-RU"/>
              </w:rPr>
              <w:t xml:space="preserve"> з</w:t>
            </w:r>
            <w:r w:rsidRPr="00D16E35">
              <w:rPr>
                <w:rFonts w:eastAsia="TimesNewRomanPSMT"/>
                <w:sz w:val="26"/>
                <w:szCs w:val="26"/>
                <w:lang w:val="ru-RU"/>
              </w:rPr>
              <w:t>акладів</w:t>
            </w:r>
          </w:p>
        </w:tc>
        <w:tc>
          <w:tcPr>
            <w:tcW w:w="992" w:type="dxa"/>
          </w:tcPr>
          <w:p w:rsidR="00670850" w:rsidRPr="00AC032C" w:rsidRDefault="00670850" w:rsidP="00F057A2">
            <w:pPr>
              <w:rPr>
                <w:sz w:val="26"/>
                <w:szCs w:val="26"/>
              </w:rPr>
            </w:pPr>
          </w:p>
        </w:tc>
        <w:tc>
          <w:tcPr>
            <w:tcW w:w="1985" w:type="dxa"/>
          </w:tcPr>
          <w:p w:rsidR="00670850" w:rsidRPr="00D16E35"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5 р. ЕПК</w:t>
            </w:r>
          </w:p>
          <w:p w:rsidR="00670850" w:rsidRPr="00D16E35"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ст. 537</w:t>
            </w:r>
          </w:p>
        </w:tc>
        <w:tc>
          <w:tcPr>
            <w:tcW w:w="1275" w:type="dxa"/>
          </w:tcPr>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7</w:t>
            </w:r>
          </w:p>
        </w:tc>
        <w:tc>
          <w:tcPr>
            <w:tcW w:w="4536" w:type="dxa"/>
          </w:tcPr>
          <w:p w:rsidR="00670850" w:rsidRPr="00D16E35" w:rsidRDefault="00670850" w:rsidP="00F057A2">
            <w:pPr>
              <w:autoSpaceDE w:val="0"/>
              <w:autoSpaceDN w:val="0"/>
              <w:adjustRightInd w:val="0"/>
              <w:jc w:val="both"/>
              <w:rPr>
                <w:rFonts w:eastAsia="TimesNewRomanPSMT"/>
                <w:sz w:val="26"/>
                <w:szCs w:val="26"/>
                <w:lang w:val="ru-RU"/>
              </w:rPr>
            </w:pPr>
            <w:r w:rsidRPr="00D16E35">
              <w:rPr>
                <w:rFonts w:eastAsia="TimesNewRomanPSMT"/>
                <w:sz w:val="26"/>
                <w:szCs w:val="26"/>
                <w:lang w:val="ru-RU"/>
              </w:rPr>
              <w:t>Журнал обліку видачі трудових книжок і</w:t>
            </w:r>
            <w:r>
              <w:rPr>
                <w:rFonts w:eastAsia="TimesNewRomanPSMT"/>
                <w:sz w:val="26"/>
                <w:szCs w:val="26"/>
                <w:lang w:val="ru-RU"/>
              </w:rPr>
              <w:t xml:space="preserve"> </w:t>
            </w:r>
            <w:r w:rsidRPr="00D16E35">
              <w:rPr>
                <w:rFonts w:eastAsia="TimesNewRomanPSMT"/>
                <w:sz w:val="26"/>
                <w:szCs w:val="26"/>
                <w:lang w:val="ru-RU"/>
              </w:rPr>
              <w:t>вкладок до них</w:t>
            </w:r>
          </w:p>
        </w:tc>
        <w:tc>
          <w:tcPr>
            <w:tcW w:w="992" w:type="dxa"/>
          </w:tcPr>
          <w:p w:rsidR="00670850" w:rsidRPr="00AC032C" w:rsidRDefault="00670850" w:rsidP="00F057A2">
            <w:pPr>
              <w:rPr>
                <w:sz w:val="26"/>
                <w:szCs w:val="26"/>
              </w:rPr>
            </w:pPr>
          </w:p>
        </w:tc>
        <w:tc>
          <w:tcPr>
            <w:tcW w:w="1985" w:type="dxa"/>
          </w:tcPr>
          <w:p w:rsidR="00670850" w:rsidRPr="00D16E35"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50 р.</w:t>
            </w:r>
          </w:p>
          <w:p w:rsidR="00670850" w:rsidRPr="00D16E35" w:rsidRDefault="00670850" w:rsidP="00F057A2">
            <w:pPr>
              <w:autoSpaceDE w:val="0"/>
              <w:autoSpaceDN w:val="0"/>
              <w:adjustRightInd w:val="0"/>
              <w:jc w:val="center"/>
              <w:rPr>
                <w:rFonts w:eastAsia="TimesNewRomanPSMT"/>
                <w:sz w:val="26"/>
                <w:szCs w:val="26"/>
              </w:rPr>
            </w:pPr>
            <w:r w:rsidRPr="00D16E35">
              <w:rPr>
                <w:rFonts w:eastAsia="TimesNewRomanPSMT"/>
                <w:sz w:val="26"/>
                <w:szCs w:val="26"/>
                <w:lang w:val="ru-RU"/>
              </w:rPr>
              <w:t>ст. 530-а</w:t>
            </w:r>
          </w:p>
        </w:tc>
        <w:tc>
          <w:tcPr>
            <w:tcW w:w="1275" w:type="dxa"/>
          </w:tcPr>
          <w:p w:rsidR="00670850"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8</w:t>
            </w:r>
          </w:p>
        </w:tc>
        <w:tc>
          <w:tcPr>
            <w:tcW w:w="4536" w:type="dxa"/>
          </w:tcPr>
          <w:p w:rsidR="00670850" w:rsidRPr="00235165" w:rsidRDefault="00670850" w:rsidP="00F057A2">
            <w:pPr>
              <w:tabs>
                <w:tab w:val="left" w:pos="5171"/>
              </w:tabs>
              <w:jc w:val="both"/>
              <w:rPr>
                <w:sz w:val="26"/>
                <w:szCs w:val="26"/>
              </w:rPr>
            </w:pPr>
            <w:r w:rsidRPr="00235165">
              <w:rPr>
                <w:sz w:val="26"/>
                <w:szCs w:val="26"/>
              </w:rPr>
              <w:t>Книга обліку особових справ</w:t>
            </w:r>
          </w:p>
        </w:tc>
        <w:tc>
          <w:tcPr>
            <w:tcW w:w="992" w:type="dxa"/>
          </w:tcPr>
          <w:p w:rsidR="00670850" w:rsidRPr="00235165" w:rsidRDefault="00670850" w:rsidP="00F057A2">
            <w:pPr>
              <w:rPr>
                <w:sz w:val="26"/>
                <w:szCs w:val="26"/>
              </w:rPr>
            </w:pPr>
          </w:p>
        </w:tc>
        <w:tc>
          <w:tcPr>
            <w:tcW w:w="1985" w:type="dxa"/>
          </w:tcPr>
          <w:p w:rsidR="00670850" w:rsidRPr="00235165" w:rsidRDefault="00670850" w:rsidP="00F057A2">
            <w:pPr>
              <w:jc w:val="center"/>
              <w:rPr>
                <w:sz w:val="26"/>
                <w:szCs w:val="26"/>
              </w:rPr>
            </w:pPr>
            <w:r w:rsidRPr="00235165">
              <w:rPr>
                <w:sz w:val="26"/>
                <w:szCs w:val="26"/>
              </w:rPr>
              <w:t>75 років,</w:t>
            </w:r>
          </w:p>
          <w:p w:rsidR="00670850" w:rsidRPr="00235165" w:rsidRDefault="00670850" w:rsidP="00F057A2">
            <w:pPr>
              <w:jc w:val="center"/>
              <w:rPr>
                <w:sz w:val="26"/>
                <w:szCs w:val="26"/>
              </w:rPr>
            </w:pPr>
            <w:r w:rsidRPr="00235165">
              <w:rPr>
                <w:sz w:val="26"/>
                <w:szCs w:val="26"/>
              </w:rPr>
              <w:t>ст. 528</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9</w:t>
            </w:r>
          </w:p>
        </w:tc>
        <w:tc>
          <w:tcPr>
            <w:tcW w:w="4536" w:type="dxa"/>
          </w:tcPr>
          <w:p w:rsidR="00670850" w:rsidRPr="00541D38" w:rsidRDefault="00670850" w:rsidP="00F057A2">
            <w:pPr>
              <w:tabs>
                <w:tab w:val="left" w:pos="5171"/>
              </w:tabs>
              <w:jc w:val="both"/>
              <w:rPr>
                <w:sz w:val="26"/>
                <w:szCs w:val="26"/>
              </w:rPr>
            </w:pPr>
            <w:r w:rsidRPr="00541D38">
              <w:rPr>
                <w:sz w:val="26"/>
                <w:szCs w:val="26"/>
              </w:rPr>
              <w:t>Табелі обліку використання робочого часу</w:t>
            </w:r>
          </w:p>
        </w:tc>
        <w:tc>
          <w:tcPr>
            <w:tcW w:w="992" w:type="dxa"/>
          </w:tcPr>
          <w:p w:rsidR="00670850" w:rsidRPr="00541D38" w:rsidRDefault="00670850" w:rsidP="00F057A2">
            <w:pPr>
              <w:rPr>
                <w:sz w:val="26"/>
                <w:szCs w:val="26"/>
              </w:rPr>
            </w:pPr>
          </w:p>
        </w:tc>
        <w:tc>
          <w:tcPr>
            <w:tcW w:w="1985" w:type="dxa"/>
          </w:tcPr>
          <w:p w:rsidR="00670850" w:rsidRPr="00541D38" w:rsidRDefault="00670850" w:rsidP="00F057A2">
            <w:pPr>
              <w:jc w:val="center"/>
              <w:rPr>
                <w:sz w:val="26"/>
                <w:szCs w:val="26"/>
              </w:rPr>
            </w:pPr>
            <w:r w:rsidRPr="00541D38">
              <w:rPr>
                <w:sz w:val="26"/>
                <w:szCs w:val="26"/>
              </w:rPr>
              <w:t>1 рік,</w:t>
            </w:r>
          </w:p>
          <w:p w:rsidR="00670850" w:rsidRPr="00541D38" w:rsidRDefault="00670850" w:rsidP="00F057A2">
            <w:pPr>
              <w:jc w:val="center"/>
              <w:rPr>
                <w:sz w:val="26"/>
                <w:szCs w:val="26"/>
              </w:rPr>
            </w:pPr>
            <w:r w:rsidRPr="00541D38">
              <w:rPr>
                <w:sz w:val="26"/>
                <w:szCs w:val="26"/>
              </w:rPr>
              <w:t>ст. 408</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2</w:t>
            </w:r>
            <w:r>
              <w:rPr>
                <w:sz w:val="26"/>
                <w:szCs w:val="26"/>
              </w:rPr>
              <w:t>0</w:t>
            </w:r>
          </w:p>
        </w:tc>
        <w:tc>
          <w:tcPr>
            <w:tcW w:w="4536" w:type="dxa"/>
          </w:tcPr>
          <w:p w:rsidR="00670850" w:rsidRPr="00F62AA5" w:rsidRDefault="00670850" w:rsidP="00F057A2">
            <w:pPr>
              <w:tabs>
                <w:tab w:val="left" w:pos="5171"/>
              </w:tabs>
              <w:jc w:val="both"/>
              <w:rPr>
                <w:sz w:val="26"/>
                <w:szCs w:val="26"/>
              </w:rPr>
            </w:pPr>
            <w:r w:rsidRPr="00F62AA5">
              <w:rPr>
                <w:sz w:val="26"/>
                <w:szCs w:val="26"/>
                <w:lang w:val="ru-RU"/>
              </w:rPr>
              <w:t>Журнали</w:t>
            </w:r>
            <w:r>
              <w:rPr>
                <w:sz w:val="26"/>
                <w:szCs w:val="26"/>
                <w:lang w:val="ru-RU"/>
              </w:rPr>
              <w:t xml:space="preserve"> (картки, електронна база даних</w:t>
            </w:r>
            <w:r w:rsidRPr="00F62AA5">
              <w:rPr>
                <w:sz w:val="26"/>
                <w:szCs w:val="26"/>
                <w:lang w:val="ru-RU"/>
              </w:rPr>
              <w:t>) реєстрації вхідних, вихідних та внутрішніх (заяв, доповідних і пояснювальних записок тощо) документів</w:t>
            </w:r>
          </w:p>
        </w:tc>
        <w:tc>
          <w:tcPr>
            <w:tcW w:w="992" w:type="dxa"/>
          </w:tcPr>
          <w:p w:rsidR="00670850" w:rsidRPr="00F62AA5" w:rsidRDefault="00670850" w:rsidP="00F057A2">
            <w:pPr>
              <w:rPr>
                <w:sz w:val="26"/>
                <w:szCs w:val="26"/>
              </w:rPr>
            </w:pPr>
          </w:p>
        </w:tc>
        <w:tc>
          <w:tcPr>
            <w:tcW w:w="1985" w:type="dxa"/>
          </w:tcPr>
          <w:p w:rsidR="00670850" w:rsidRPr="00F62AA5" w:rsidRDefault="00670850" w:rsidP="00F057A2">
            <w:pPr>
              <w:jc w:val="center"/>
              <w:rPr>
                <w:sz w:val="26"/>
                <w:szCs w:val="26"/>
              </w:rPr>
            </w:pPr>
            <w:r w:rsidRPr="00F62AA5">
              <w:rPr>
                <w:sz w:val="26"/>
                <w:szCs w:val="26"/>
              </w:rPr>
              <w:t>3 років</w:t>
            </w:r>
          </w:p>
          <w:p w:rsidR="00670850" w:rsidRPr="00F62AA5" w:rsidRDefault="00670850" w:rsidP="00F057A2">
            <w:pPr>
              <w:jc w:val="center"/>
              <w:rPr>
                <w:sz w:val="26"/>
                <w:szCs w:val="26"/>
              </w:rPr>
            </w:pPr>
            <w:r w:rsidRPr="00F62AA5">
              <w:rPr>
                <w:sz w:val="26"/>
                <w:szCs w:val="26"/>
              </w:rPr>
              <w:t>ст.122</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2</w:t>
            </w:r>
            <w:r>
              <w:rPr>
                <w:sz w:val="26"/>
                <w:szCs w:val="26"/>
              </w:rPr>
              <w:t>1</w:t>
            </w:r>
          </w:p>
        </w:tc>
        <w:tc>
          <w:tcPr>
            <w:tcW w:w="4536" w:type="dxa"/>
          </w:tcPr>
          <w:p w:rsidR="00670850" w:rsidRPr="00541D38" w:rsidRDefault="00670850" w:rsidP="00F057A2">
            <w:pPr>
              <w:tabs>
                <w:tab w:val="left" w:pos="5171"/>
              </w:tabs>
              <w:jc w:val="both"/>
              <w:rPr>
                <w:sz w:val="26"/>
                <w:szCs w:val="26"/>
              </w:rPr>
            </w:pPr>
            <w:r w:rsidRPr="00541D38">
              <w:rPr>
                <w:sz w:val="26"/>
                <w:szCs w:val="26"/>
              </w:rPr>
              <w:t>Журнал обліку відпусток працівників адміністрації</w:t>
            </w:r>
          </w:p>
        </w:tc>
        <w:tc>
          <w:tcPr>
            <w:tcW w:w="992" w:type="dxa"/>
          </w:tcPr>
          <w:p w:rsidR="00670850" w:rsidRPr="00541D38" w:rsidRDefault="00670850" w:rsidP="00F057A2">
            <w:pPr>
              <w:rPr>
                <w:sz w:val="26"/>
                <w:szCs w:val="26"/>
              </w:rPr>
            </w:pPr>
          </w:p>
        </w:tc>
        <w:tc>
          <w:tcPr>
            <w:tcW w:w="1985" w:type="dxa"/>
          </w:tcPr>
          <w:p w:rsidR="00670850" w:rsidRPr="00541D38" w:rsidRDefault="00670850" w:rsidP="00F057A2">
            <w:pPr>
              <w:jc w:val="center"/>
              <w:rPr>
                <w:sz w:val="26"/>
                <w:szCs w:val="26"/>
              </w:rPr>
            </w:pPr>
            <w:r w:rsidRPr="00541D38">
              <w:rPr>
                <w:sz w:val="26"/>
                <w:szCs w:val="26"/>
              </w:rPr>
              <w:t>5 років,</w:t>
            </w:r>
          </w:p>
          <w:p w:rsidR="00670850" w:rsidRPr="00541D38" w:rsidRDefault="00670850" w:rsidP="00F057A2">
            <w:pPr>
              <w:jc w:val="center"/>
              <w:rPr>
                <w:sz w:val="26"/>
                <w:szCs w:val="26"/>
              </w:rPr>
            </w:pPr>
            <w:r w:rsidRPr="00541D38">
              <w:rPr>
                <w:sz w:val="26"/>
                <w:szCs w:val="26"/>
              </w:rPr>
              <w:t>ст. 122</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2</w:t>
            </w:r>
            <w:r>
              <w:rPr>
                <w:sz w:val="26"/>
                <w:szCs w:val="26"/>
              </w:rPr>
              <w:t>2</w:t>
            </w:r>
          </w:p>
        </w:tc>
        <w:tc>
          <w:tcPr>
            <w:tcW w:w="4536" w:type="dxa"/>
          </w:tcPr>
          <w:p w:rsidR="00670850" w:rsidRPr="00541D38" w:rsidRDefault="00670850" w:rsidP="00F057A2">
            <w:pPr>
              <w:tabs>
                <w:tab w:val="left" w:pos="5171"/>
              </w:tabs>
              <w:jc w:val="both"/>
              <w:rPr>
                <w:sz w:val="26"/>
                <w:szCs w:val="26"/>
              </w:rPr>
            </w:pPr>
            <w:r w:rsidRPr="00541D38">
              <w:rPr>
                <w:sz w:val="26"/>
                <w:szCs w:val="26"/>
              </w:rPr>
              <w:t>Журнал обліку листків непрацездатності</w:t>
            </w:r>
          </w:p>
          <w:p w:rsidR="00670850" w:rsidRPr="00541D38" w:rsidRDefault="00670850" w:rsidP="00F057A2">
            <w:pPr>
              <w:tabs>
                <w:tab w:val="left" w:pos="5171"/>
              </w:tabs>
              <w:jc w:val="both"/>
              <w:rPr>
                <w:sz w:val="26"/>
                <w:szCs w:val="26"/>
              </w:rPr>
            </w:pPr>
          </w:p>
        </w:tc>
        <w:tc>
          <w:tcPr>
            <w:tcW w:w="992" w:type="dxa"/>
          </w:tcPr>
          <w:p w:rsidR="00670850" w:rsidRPr="00541D38" w:rsidRDefault="00670850" w:rsidP="00F057A2">
            <w:pPr>
              <w:rPr>
                <w:sz w:val="26"/>
                <w:szCs w:val="26"/>
              </w:rPr>
            </w:pPr>
          </w:p>
        </w:tc>
        <w:tc>
          <w:tcPr>
            <w:tcW w:w="1985" w:type="dxa"/>
          </w:tcPr>
          <w:p w:rsidR="00670850" w:rsidRPr="00541D38" w:rsidRDefault="00670850" w:rsidP="00F057A2">
            <w:pPr>
              <w:jc w:val="center"/>
              <w:rPr>
                <w:sz w:val="26"/>
                <w:szCs w:val="26"/>
              </w:rPr>
            </w:pPr>
            <w:r w:rsidRPr="00541D38">
              <w:rPr>
                <w:sz w:val="26"/>
                <w:szCs w:val="26"/>
              </w:rPr>
              <w:t>5 років,</w:t>
            </w:r>
          </w:p>
          <w:p w:rsidR="00670850" w:rsidRPr="00541D38" w:rsidRDefault="00670850" w:rsidP="00F057A2">
            <w:pPr>
              <w:jc w:val="center"/>
              <w:rPr>
                <w:sz w:val="26"/>
                <w:szCs w:val="26"/>
              </w:rPr>
            </w:pPr>
            <w:r w:rsidRPr="00541D38">
              <w:rPr>
                <w:sz w:val="26"/>
                <w:szCs w:val="26"/>
              </w:rPr>
              <w:t>ст.122</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Default="00670850" w:rsidP="00F057A2">
            <w:pPr>
              <w:tabs>
                <w:tab w:val="left" w:pos="709"/>
              </w:tabs>
              <w:jc w:val="center"/>
              <w:rPr>
                <w:sz w:val="26"/>
                <w:szCs w:val="26"/>
              </w:rPr>
            </w:pPr>
            <w:r>
              <w:rPr>
                <w:sz w:val="26"/>
                <w:szCs w:val="26"/>
              </w:rPr>
              <w:t>04-23</w:t>
            </w:r>
          </w:p>
        </w:tc>
        <w:tc>
          <w:tcPr>
            <w:tcW w:w="4536" w:type="dxa"/>
            <w:vAlign w:val="center"/>
          </w:tcPr>
          <w:p w:rsidR="00670850" w:rsidRDefault="00670850" w:rsidP="00F057A2">
            <w:pPr>
              <w:jc w:val="both"/>
              <w:rPr>
                <w:sz w:val="26"/>
                <w:szCs w:val="26"/>
              </w:rPr>
            </w:pPr>
            <w:r w:rsidRPr="00A123E0">
              <w:rPr>
                <w:sz w:val="26"/>
                <w:szCs w:val="26"/>
              </w:rPr>
              <w:t>Акти прийому-передачі при з</w:t>
            </w:r>
            <w:r>
              <w:rPr>
                <w:sz w:val="26"/>
                <w:szCs w:val="26"/>
              </w:rPr>
              <w:t>міні працівників, додатки до них</w:t>
            </w:r>
          </w:p>
          <w:p w:rsidR="00670850" w:rsidRPr="00A123E0" w:rsidRDefault="00670850" w:rsidP="00F057A2">
            <w:pPr>
              <w:jc w:val="both"/>
              <w:rPr>
                <w:sz w:val="26"/>
                <w:szCs w:val="26"/>
              </w:rPr>
            </w:pPr>
          </w:p>
        </w:tc>
        <w:tc>
          <w:tcPr>
            <w:tcW w:w="992" w:type="dxa"/>
            <w:vAlign w:val="center"/>
          </w:tcPr>
          <w:p w:rsidR="00670850" w:rsidRPr="00A123E0" w:rsidRDefault="00670850" w:rsidP="00F057A2">
            <w:pPr>
              <w:jc w:val="center"/>
              <w:rPr>
                <w:sz w:val="26"/>
                <w:szCs w:val="26"/>
              </w:rPr>
            </w:pPr>
          </w:p>
        </w:tc>
        <w:tc>
          <w:tcPr>
            <w:tcW w:w="1985" w:type="dxa"/>
            <w:vAlign w:val="center"/>
          </w:tcPr>
          <w:p w:rsidR="00670850" w:rsidRPr="00A123E0" w:rsidRDefault="00670850"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670850" w:rsidRPr="00A123E0" w:rsidRDefault="00670850" w:rsidP="00F057A2">
            <w:pPr>
              <w:jc w:val="center"/>
              <w:rPr>
                <w:sz w:val="26"/>
                <w:szCs w:val="26"/>
              </w:rPr>
            </w:pPr>
            <w:r w:rsidRPr="00A123E0">
              <w:rPr>
                <w:sz w:val="26"/>
                <w:szCs w:val="26"/>
              </w:rPr>
              <w:t>ст. 45 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781" w:type="dxa"/>
            <w:gridSpan w:val="6"/>
          </w:tcPr>
          <w:p w:rsidR="00670850" w:rsidRPr="0077301D" w:rsidRDefault="00670850" w:rsidP="00F057A2">
            <w:pPr>
              <w:widowControl w:val="0"/>
              <w:autoSpaceDE w:val="0"/>
              <w:autoSpaceDN w:val="0"/>
              <w:adjustRightInd w:val="0"/>
              <w:jc w:val="center"/>
              <w:rPr>
                <w:b/>
                <w:position w:val="4"/>
                <w:sz w:val="26"/>
                <w:szCs w:val="26"/>
              </w:rPr>
            </w:pPr>
            <w:r>
              <w:rPr>
                <w:b/>
                <w:sz w:val="26"/>
                <w:szCs w:val="26"/>
              </w:rPr>
              <w:t>05-</w:t>
            </w:r>
            <w:r w:rsidRPr="00ED7493">
              <w:rPr>
                <w:b/>
                <w:sz w:val="26"/>
                <w:szCs w:val="26"/>
              </w:rPr>
              <w:t>ВІДДІЛ</w:t>
            </w:r>
            <w:r>
              <w:rPr>
                <w:b/>
                <w:sz w:val="26"/>
                <w:szCs w:val="26"/>
              </w:rPr>
              <w:t xml:space="preserve"> З ПИТАНЬ ЮРИДИЧНОГО ЗАБЕЗПЕЧЕННЯ РАДИ ТА ДІЛОВОДСТВА</w:t>
            </w: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05-01</w:t>
            </w:r>
          </w:p>
        </w:tc>
        <w:tc>
          <w:tcPr>
            <w:tcW w:w="4536" w:type="dxa"/>
          </w:tcPr>
          <w:p w:rsidR="00670850" w:rsidRDefault="00670850" w:rsidP="00F057A2">
            <w:pPr>
              <w:rPr>
                <w:sz w:val="24"/>
                <w:szCs w:val="24"/>
              </w:rPr>
            </w:pPr>
            <w:r>
              <w:rPr>
                <w:sz w:val="24"/>
                <w:szCs w:val="24"/>
              </w:rPr>
              <w:t>Закони, постанови, накази, розпорядження, інші нормативно-правові акти Верховної Ради України, Кабінету Міністрів України, Президента України, інших органів влади з питань, що стосуються компетенції відділу (копії)</w:t>
            </w:r>
          </w:p>
          <w:p w:rsidR="00AB1BCC" w:rsidRDefault="00AB1BCC" w:rsidP="00F057A2">
            <w:pPr>
              <w:rPr>
                <w:sz w:val="24"/>
                <w:szCs w:val="24"/>
              </w:rPr>
            </w:pPr>
          </w:p>
          <w:p w:rsidR="00AB1BCC" w:rsidRDefault="00AB1BCC" w:rsidP="00F057A2">
            <w:pPr>
              <w:rPr>
                <w:sz w:val="24"/>
                <w:szCs w:val="24"/>
              </w:rPr>
            </w:pP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Доки не мене потреба</w:t>
            </w:r>
          </w:p>
          <w:p w:rsidR="00670850" w:rsidRDefault="00670850" w:rsidP="00F057A2">
            <w:pPr>
              <w:rPr>
                <w:sz w:val="24"/>
                <w:szCs w:val="24"/>
              </w:rPr>
            </w:pPr>
            <w:r>
              <w:rPr>
                <w:sz w:val="24"/>
                <w:szCs w:val="24"/>
              </w:rPr>
              <w:t>ст. 1 «б»</w:t>
            </w:r>
          </w:p>
        </w:tc>
        <w:tc>
          <w:tcPr>
            <w:tcW w:w="1275" w:type="dxa"/>
          </w:tcPr>
          <w:p w:rsidR="00670850" w:rsidRDefault="00670850" w:rsidP="00F057A2">
            <w:pPr>
              <w:rPr>
                <w:sz w:val="24"/>
                <w:szCs w:val="24"/>
              </w:rPr>
            </w:pPr>
          </w:p>
        </w:tc>
      </w:tr>
      <w:tr w:rsidR="00670850" w:rsidTr="009B3819">
        <w:tc>
          <w:tcPr>
            <w:tcW w:w="993" w:type="dxa"/>
            <w:gridSpan w:val="2"/>
          </w:tcPr>
          <w:p w:rsidR="00670850" w:rsidRPr="00235165" w:rsidRDefault="00670850" w:rsidP="00951ADC">
            <w:pPr>
              <w:jc w:val="center"/>
              <w:rPr>
                <w:sz w:val="22"/>
                <w:szCs w:val="22"/>
                <w:lang w:val="ru-RU"/>
              </w:rPr>
            </w:pPr>
            <w:r>
              <w:rPr>
                <w:sz w:val="22"/>
                <w:szCs w:val="22"/>
                <w:lang w:val="ru-RU"/>
              </w:rPr>
              <w:lastRenderedPageBreak/>
              <w:t>1</w:t>
            </w:r>
          </w:p>
        </w:tc>
        <w:tc>
          <w:tcPr>
            <w:tcW w:w="4536" w:type="dxa"/>
          </w:tcPr>
          <w:p w:rsidR="00670850" w:rsidRPr="00235165" w:rsidRDefault="00670850" w:rsidP="00951ADC">
            <w:pPr>
              <w:jc w:val="center"/>
              <w:rPr>
                <w:sz w:val="22"/>
                <w:szCs w:val="22"/>
                <w:lang w:val="ru-RU"/>
              </w:rPr>
            </w:pPr>
            <w:r>
              <w:rPr>
                <w:sz w:val="22"/>
                <w:szCs w:val="22"/>
                <w:lang w:val="ru-RU"/>
              </w:rPr>
              <w:t>2</w:t>
            </w:r>
          </w:p>
        </w:tc>
        <w:tc>
          <w:tcPr>
            <w:tcW w:w="992" w:type="dxa"/>
          </w:tcPr>
          <w:p w:rsidR="00670850" w:rsidRPr="00235165" w:rsidRDefault="00670850" w:rsidP="00951ADC">
            <w:pPr>
              <w:jc w:val="center"/>
              <w:rPr>
                <w:sz w:val="22"/>
                <w:szCs w:val="22"/>
                <w:lang w:val="ru-RU"/>
              </w:rPr>
            </w:pPr>
            <w:r>
              <w:rPr>
                <w:sz w:val="22"/>
                <w:szCs w:val="22"/>
                <w:lang w:val="ru-RU"/>
              </w:rPr>
              <w:t>3</w:t>
            </w:r>
          </w:p>
        </w:tc>
        <w:tc>
          <w:tcPr>
            <w:tcW w:w="1985" w:type="dxa"/>
          </w:tcPr>
          <w:p w:rsidR="00670850" w:rsidRPr="00235165" w:rsidRDefault="00670850" w:rsidP="00951ADC">
            <w:pPr>
              <w:jc w:val="center"/>
              <w:rPr>
                <w:sz w:val="22"/>
                <w:szCs w:val="22"/>
              </w:rPr>
            </w:pPr>
            <w:r>
              <w:rPr>
                <w:sz w:val="22"/>
                <w:szCs w:val="22"/>
              </w:rPr>
              <w:t>4</w:t>
            </w:r>
          </w:p>
        </w:tc>
        <w:tc>
          <w:tcPr>
            <w:tcW w:w="1275" w:type="dxa"/>
          </w:tcPr>
          <w:p w:rsidR="00670850" w:rsidRPr="00235165" w:rsidRDefault="00670850" w:rsidP="00951ADC">
            <w:pPr>
              <w:jc w:val="center"/>
              <w:rPr>
                <w:sz w:val="22"/>
                <w:szCs w:val="22"/>
              </w:rPr>
            </w:pPr>
            <w:r>
              <w:rPr>
                <w:sz w:val="22"/>
                <w:szCs w:val="22"/>
              </w:rPr>
              <w:t>5</w:t>
            </w: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05-02</w:t>
            </w:r>
          </w:p>
        </w:tc>
        <w:tc>
          <w:tcPr>
            <w:tcW w:w="4536" w:type="dxa"/>
          </w:tcPr>
          <w:p w:rsidR="00670850" w:rsidRDefault="00670850" w:rsidP="00F057A2">
            <w:pPr>
              <w:rPr>
                <w:sz w:val="24"/>
                <w:szCs w:val="24"/>
              </w:rPr>
            </w:pPr>
            <w:r>
              <w:rPr>
                <w:sz w:val="24"/>
                <w:szCs w:val="24"/>
              </w:rPr>
              <w:t>Положення про Відділ (копія)</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3 роки</w:t>
            </w:r>
            <w:r>
              <w:rPr>
                <w:sz w:val="24"/>
                <w:szCs w:val="24"/>
                <w:vertAlign w:val="superscript"/>
              </w:rPr>
              <w:t>1,2</w:t>
            </w:r>
          </w:p>
          <w:p w:rsidR="00670850" w:rsidRDefault="00670850" w:rsidP="00F057A2">
            <w:pPr>
              <w:rPr>
                <w:sz w:val="24"/>
                <w:szCs w:val="24"/>
              </w:rPr>
            </w:pPr>
            <w:r>
              <w:rPr>
                <w:sz w:val="24"/>
                <w:szCs w:val="24"/>
              </w:rPr>
              <w:t>ст. 28 «б»</w:t>
            </w:r>
          </w:p>
        </w:tc>
        <w:tc>
          <w:tcPr>
            <w:tcW w:w="1275" w:type="dxa"/>
          </w:tcPr>
          <w:p w:rsidR="00670850" w:rsidRDefault="00670850" w:rsidP="00F057A2">
            <w:pPr>
              <w:rPr>
                <w:sz w:val="24"/>
                <w:szCs w:val="24"/>
              </w:rPr>
            </w:pPr>
            <w:r>
              <w:rPr>
                <w:sz w:val="24"/>
                <w:szCs w:val="24"/>
                <w:vertAlign w:val="superscript"/>
              </w:rPr>
              <w:t>1</w:t>
            </w:r>
            <w:r>
              <w:rPr>
                <w:sz w:val="24"/>
                <w:szCs w:val="24"/>
              </w:rPr>
              <w:t xml:space="preserve">Після заміни новим. </w:t>
            </w:r>
            <w:r>
              <w:rPr>
                <w:sz w:val="24"/>
                <w:szCs w:val="24"/>
                <w:vertAlign w:val="superscript"/>
              </w:rPr>
              <w:t>2</w:t>
            </w:r>
            <w:r>
              <w:rPr>
                <w:sz w:val="24"/>
                <w:szCs w:val="24"/>
              </w:rPr>
              <w:t xml:space="preserve">Оригінал зберігається, як додаток до рішення міської ради </w:t>
            </w: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05-03</w:t>
            </w:r>
          </w:p>
        </w:tc>
        <w:tc>
          <w:tcPr>
            <w:tcW w:w="4536" w:type="dxa"/>
          </w:tcPr>
          <w:p w:rsidR="00670850" w:rsidRDefault="00670850" w:rsidP="00F057A2">
            <w:pPr>
              <w:rPr>
                <w:sz w:val="24"/>
                <w:szCs w:val="24"/>
              </w:rPr>
            </w:pPr>
            <w:r>
              <w:rPr>
                <w:sz w:val="24"/>
                <w:szCs w:val="24"/>
              </w:rPr>
              <w:t>Посадові інструкції працівників Відділу (копії)</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5 років </w:t>
            </w:r>
            <w:r>
              <w:rPr>
                <w:sz w:val="24"/>
                <w:szCs w:val="24"/>
                <w:vertAlign w:val="superscript"/>
              </w:rPr>
              <w:t>1,2</w:t>
            </w:r>
          </w:p>
          <w:p w:rsidR="00670850" w:rsidRDefault="00670850" w:rsidP="00F057A2">
            <w:pPr>
              <w:rPr>
                <w:sz w:val="24"/>
                <w:szCs w:val="24"/>
              </w:rPr>
            </w:pPr>
            <w:r>
              <w:rPr>
                <w:sz w:val="24"/>
                <w:szCs w:val="24"/>
              </w:rPr>
              <w:t>ст. 43</w:t>
            </w:r>
          </w:p>
        </w:tc>
        <w:tc>
          <w:tcPr>
            <w:tcW w:w="1275" w:type="dxa"/>
          </w:tcPr>
          <w:p w:rsidR="00670850" w:rsidRPr="00D927E6" w:rsidRDefault="00670850" w:rsidP="00F057A2">
            <w:pPr>
              <w:rPr>
                <w:sz w:val="20"/>
                <w:szCs w:val="20"/>
              </w:rPr>
            </w:pPr>
            <w:r>
              <w:rPr>
                <w:sz w:val="24"/>
                <w:szCs w:val="24"/>
                <w:vertAlign w:val="superscript"/>
              </w:rPr>
              <w:t>1</w:t>
            </w:r>
            <w:r>
              <w:rPr>
                <w:sz w:val="24"/>
                <w:szCs w:val="24"/>
              </w:rPr>
              <w:t xml:space="preserve"> </w:t>
            </w:r>
            <w:r w:rsidRPr="00D927E6">
              <w:rPr>
                <w:sz w:val="20"/>
                <w:szCs w:val="20"/>
              </w:rPr>
              <w:t xml:space="preserve">Після заміни новим. </w:t>
            </w:r>
            <w:r w:rsidRPr="00D927E6">
              <w:rPr>
                <w:sz w:val="20"/>
                <w:szCs w:val="20"/>
                <w:vertAlign w:val="superscript"/>
              </w:rPr>
              <w:t>2</w:t>
            </w:r>
            <w:r>
              <w:t xml:space="preserve">Оригінал зберігається у </w:t>
            </w:r>
            <w:r w:rsidRPr="00D927E6">
              <w:rPr>
                <w:sz w:val="20"/>
                <w:szCs w:val="20"/>
              </w:rPr>
              <w:t>спеціаліста з питань кадрової роботи</w:t>
            </w:r>
          </w:p>
          <w:p w:rsidR="00670850" w:rsidRDefault="00670850" w:rsidP="00F057A2">
            <w:pPr>
              <w:rPr>
                <w:sz w:val="24"/>
                <w:szCs w:val="24"/>
              </w:rPr>
            </w:pP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05-04</w:t>
            </w:r>
          </w:p>
        </w:tc>
        <w:tc>
          <w:tcPr>
            <w:tcW w:w="4536" w:type="dxa"/>
          </w:tcPr>
          <w:p w:rsidR="00670850" w:rsidRDefault="00670850" w:rsidP="00F057A2">
            <w:pPr>
              <w:rPr>
                <w:sz w:val="24"/>
                <w:szCs w:val="24"/>
              </w:rPr>
            </w:pPr>
            <w:r>
              <w:rPr>
                <w:sz w:val="24"/>
                <w:szCs w:val="24"/>
              </w:rPr>
              <w:t>Акти прийому-передачі документів при зміні працівників та додатки до них</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3 роки</w:t>
            </w:r>
            <w:r>
              <w:rPr>
                <w:sz w:val="24"/>
                <w:szCs w:val="24"/>
                <w:vertAlign w:val="superscript"/>
              </w:rPr>
              <w:t>1</w:t>
            </w:r>
          </w:p>
          <w:p w:rsidR="00670850" w:rsidRDefault="00670850" w:rsidP="00F057A2">
            <w:pPr>
              <w:rPr>
                <w:sz w:val="24"/>
                <w:szCs w:val="24"/>
              </w:rPr>
            </w:pPr>
            <w:r>
              <w:rPr>
                <w:sz w:val="24"/>
                <w:szCs w:val="24"/>
              </w:rPr>
              <w:t>ст. 45 «б»</w:t>
            </w:r>
          </w:p>
        </w:tc>
        <w:tc>
          <w:tcPr>
            <w:tcW w:w="1275" w:type="dxa"/>
          </w:tcPr>
          <w:p w:rsidR="00670850" w:rsidRDefault="00670850" w:rsidP="00F057A2">
            <w:pPr>
              <w:rPr>
                <w:sz w:val="24"/>
                <w:szCs w:val="24"/>
              </w:rPr>
            </w:pPr>
            <w:r w:rsidRPr="00CA35FE">
              <w:rPr>
                <w:sz w:val="20"/>
                <w:szCs w:val="20"/>
                <w:vertAlign w:val="superscript"/>
              </w:rPr>
              <w:t>1</w:t>
            </w:r>
            <w:r w:rsidRPr="00CA35FE">
              <w:rPr>
                <w:sz w:val="20"/>
                <w:szCs w:val="20"/>
              </w:rPr>
              <w:t>Після зміни посадових відповідальних та матеріально</w:t>
            </w:r>
            <w:r>
              <w:rPr>
                <w:sz w:val="24"/>
                <w:szCs w:val="24"/>
              </w:rPr>
              <w:t xml:space="preserve"> </w:t>
            </w:r>
            <w:r w:rsidRPr="00D927E6">
              <w:rPr>
                <w:sz w:val="20"/>
                <w:szCs w:val="20"/>
              </w:rPr>
              <w:t>відповідальних осіб</w:t>
            </w: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05-05</w:t>
            </w:r>
          </w:p>
        </w:tc>
        <w:tc>
          <w:tcPr>
            <w:tcW w:w="4536" w:type="dxa"/>
          </w:tcPr>
          <w:p w:rsidR="00670850" w:rsidRDefault="00670850" w:rsidP="00F057A2">
            <w:pPr>
              <w:rPr>
                <w:sz w:val="24"/>
                <w:szCs w:val="24"/>
              </w:rPr>
            </w:pPr>
            <w:r>
              <w:rPr>
                <w:sz w:val="24"/>
                <w:szCs w:val="24"/>
              </w:rPr>
              <w:t>Протоколи нарад, комісій, складені працівниками Відділу</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Доки не мене потреба </w:t>
            </w:r>
          </w:p>
          <w:p w:rsidR="00670850" w:rsidRDefault="00670850" w:rsidP="00F057A2">
            <w:pPr>
              <w:rPr>
                <w:sz w:val="24"/>
                <w:szCs w:val="24"/>
              </w:rPr>
            </w:pPr>
            <w:r>
              <w:rPr>
                <w:sz w:val="24"/>
                <w:szCs w:val="24"/>
              </w:rPr>
              <w:t>ст. 7 «а»</w:t>
            </w:r>
          </w:p>
        </w:tc>
        <w:tc>
          <w:tcPr>
            <w:tcW w:w="1275" w:type="dxa"/>
          </w:tcPr>
          <w:p w:rsidR="00670850" w:rsidRDefault="00670850" w:rsidP="00F057A2">
            <w:pPr>
              <w:rPr>
                <w:sz w:val="24"/>
                <w:szCs w:val="24"/>
              </w:rPr>
            </w:pP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05-06</w:t>
            </w:r>
          </w:p>
        </w:tc>
        <w:tc>
          <w:tcPr>
            <w:tcW w:w="4536" w:type="dxa"/>
          </w:tcPr>
          <w:p w:rsidR="00670850" w:rsidRDefault="00670850" w:rsidP="00F057A2">
            <w:pPr>
              <w:rPr>
                <w:sz w:val="24"/>
                <w:szCs w:val="24"/>
              </w:rPr>
            </w:pPr>
            <w:r>
              <w:rPr>
                <w:sz w:val="24"/>
                <w:szCs w:val="24"/>
              </w:rPr>
              <w:t>Рішення засідань виконкому міської ради (копії)</w:t>
            </w:r>
          </w:p>
          <w:p w:rsidR="00670850" w:rsidRDefault="00670850" w:rsidP="00F057A2">
            <w:pPr>
              <w:rPr>
                <w:sz w:val="24"/>
                <w:szCs w:val="24"/>
              </w:rPr>
            </w:pP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Доки не мене потреба </w:t>
            </w:r>
          </w:p>
          <w:p w:rsidR="00670850" w:rsidRDefault="00670850" w:rsidP="00F057A2">
            <w:pPr>
              <w:rPr>
                <w:sz w:val="24"/>
                <w:szCs w:val="24"/>
              </w:rPr>
            </w:pPr>
            <w:r>
              <w:rPr>
                <w:sz w:val="24"/>
                <w:szCs w:val="24"/>
              </w:rPr>
              <w:t>ст. 7 «а»</w:t>
            </w:r>
          </w:p>
        </w:tc>
        <w:tc>
          <w:tcPr>
            <w:tcW w:w="1275" w:type="dxa"/>
          </w:tcPr>
          <w:p w:rsidR="00670850" w:rsidRDefault="00670850" w:rsidP="00F057A2">
            <w:pPr>
              <w:rPr>
                <w:sz w:val="24"/>
                <w:szCs w:val="24"/>
              </w:rPr>
            </w:pP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05-07</w:t>
            </w:r>
          </w:p>
        </w:tc>
        <w:tc>
          <w:tcPr>
            <w:tcW w:w="4536" w:type="dxa"/>
          </w:tcPr>
          <w:p w:rsidR="00670850" w:rsidRDefault="00670850" w:rsidP="00F057A2">
            <w:pPr>
              <w:rPr>
                <w:sz w:val="24"/>
                <w:szCs w:val="24"/>
              </w:rPr>
            </w:pPr>
            <w:r>
              <w:rPr>
                <w:sz w:val="24"/>
                <w:szCs w:val="24"/>
              </w:rPr>
              <w:t xml:space="preserve">Копії документів (позовні заяви, акти, доручення, апеляційні скарги, довідки, доповідні записки, характеристики, тощо), що подаються до судових органів, копії рішень, вироків, окремих ухвал, постанов </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3 роки</w:t>
            </w:r>
            <w:r>
              <w:rPr>
                <w:sz w:val="24"/>
                <w:szCs w:val="24"/>
                <w:vertAlign w:val="superscript"/>
              </w:rPr>
              <w:t>1</w:t>
            </w:r>
          </w:p>
          <w:p w:rsidR="00670850" w:rsidRDefault="00670850" w:rsidP="00F057A2">
            <w:pPr>
              <w:rPr>
                <w:sz w:val="24"/>
                <w:szCs w:val="24"/>
              </w:rPr>
            </w:pPr>
            <w:r>
              <w:rPr>
                <w:sz w:val="24"/>
                <w:szCs w:val="24"/>
              </w:rPr>
              <w:t>ст. 89</w:t>
            </w:r>
          </w:p>
        </w:tc>
        <w:tc>
          <w:tcPr>
            <w:tcW w:w="1275" w:type="dxa"/>
          </w:tcPr>
          <w:p w:rsidR="00670850" w:rsidRPr="00D927E6" w:rsidRDefault="00670850" w:rsidP="00F057A2">
            <w:pPr>
              <w:rPr>
                <w:sz w:val="22"/>
                <w:szCs w:val="22"/>
              </w:rPr>
            </w:pPr>
            <w:r w:rsidRPr="00D927E6">
              <w:rPr>
                <w:sz w:val="22"/>
                <w:szCs w:val="22"/>
                <w:vertAlign w:val="superscript"/>
              </w:rPr>
              <w:t>1</w:t>
            </w:r>
            <w:r w:rsidRPr="00D927E6">
              <w:rPr>
                <w:sz w:val="22"/>
                <w:szCs w:val="22"/>
              </w:rPr>
              <w:t>Після прийняття рішення</w:t>
            </w: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05-08</w:t>
            </w:r>
          </w:p>
        </w:tc>
        <w:tc>
          <w:tcPr>
            <w:tcW w:w="4536" w:type="dxa"/>
          </w:tcPr>
          <w:p w:rsidR="00670850" w:rsidRDefault="00670850" w:rsidP="00F057A2">
            <w:pPr>
              <w:rPr>
                <w:sz w:val="24"/>
                <w:szCs w:val="24"/>
              </w:rPr>
            </w:pPr>
            <w:r>
              <w:rPr>
                <w:sz w:val="24"/>
                <w:szCs w:val="24"/>
              </w:rPr>
              <w:t>Журнал обліку претензій, пред`явлених, Сквирською міською радою</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3 роки </w:t>
            </w:r>
          </w:p>
          <w:p w:rsidR="00670850" w:rsidRDefault="00670850" w:rsidP="00F057A2">
            <w:pPr>
              <w:rPr>
                <w:sz w:val="24"/>
                <w:szCs w:val="24"/>
              </w:rPr>
            </w:pPr>
            <w:r>
              <w:rPr>
                <w:sz w:val="24"/>
                <w:szCs w:val="24"/>
              </w:rPr>
              <w:t>ст. 107</w:t>
            </w:r>
          </w:p>
        </w:tc>
        <w:tc>
          <w:tcPr>
            <w:tcW w:w="1275" w:type="dxa"/>
          </w:tcPr>
          <w:p w:rsidR="00670850" w:rsidRDefault="00670850" w:rsidP="00F057A2">
            <w:pPr>
              <w:rPr>
                <w:sz w:val="24"/>
                <w:szCs w:val="24"/>
              </w:rPr>
            </w:pP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05-09</w:t>
            </w:r>
          </w:p>
        </w:tc>
        <w:tc>
          <w:tcPr>
            <w:tcW w:w="4536" w:type="dxa"/>
          </w:tcPr>
          <w:p w:rsidR="00670850" w:rsidRDefault="00670850" w:rsidP="00F057A2">
            <w:pPr>
              <w:rPr>
                <w:sz w:val="24"/>
                <w:szCs w:val="24"/>
              </w:rPr>
            </w:pPr>
            <w:r>
              <w:rPr>
                <w:sz w:val="24"/>
                <w:szCs w:val="24"/>
              </w:rPr>
              <w:t>Журнал обліку претензій пред`явлених Сквирській міській раді</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3 роки </w:t>
            </w:r>
          </w:p>
          <w:p w:rsidR="00670850" w:rsidRDefault="00670850" w:rsidP="00F057A2">
            <w:pPr>
              <w:rPr>
                <w:sz w:val="24"/>
                <w:szCs w:val="24"/>
              </w:rPr>
            </w:pPr>
            <w:r>
              <w:rPr>
                <w:sz w:val="24"/>
                <w:szCs w:val="24"/>
              </w:rPr>
              <w:t>ст. 107</w:t>
            </w:r>
          </w:p>
        </w:tc>
        <w:tc>
          <w:tcPr>
            <w:tcW w:w="1275" w:type="dxa"/>
          </w:tcPr>
          <w:p w:rsidR="00670850" w:rsidRDefault="00670850" w:rsidP="00F057A2">
            <w:pPr>
              <w:rPr>
                <w:sz w:val="24"/>
                <w:szCs w:val="24"/>
              </w:rPr>
            </w:pP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05-10</w:t>
            </w:r>
          </w:p>
        </w:tc>
        <w:tc>
          <w:tcPr>
            <w:tcW w:w="4536" w:type="dxa"/>
          </w:tcPr>
          <w:p w:rsidR="00670850" w:rsidRDefault="00670850" w:rsidP="00F057A2">
            <w:pPr>
              <w:rPr>
                <w:sz w:val="24"/>
                <w:szCs w:val="24"/>
              </w:rPr>
            </w:pPr>
            <w:r>
              <w:rPr>
                <w:sz w:val="24"/>
                <w:szCs w:val="24"/>
              </w:rPr>
              <w:t>Журнал обліку позовних заяв, пред’явлених Сквирською міською радою</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3 роки </w:t>
            </w:r>
          </w:p>
          <w:p w:rsidR="00670850" w:rsidRDefault="00670850" w:rsidP="00F057A2">
            <w:pPr>
              <w:rPr>
                <w:sz w:val="24"/>
                <w:szCs w:val="24"/>
              </w:rPr>
            </w:pPr>
            <w:r>
              <w:rPr>
                <w:sz w:val="24"/>
                <w:szCs w:val="24"/>
              </w:rPr>
              <w:t>ст. 107</w:t>
            </w:r>
          </w:p>
        </w:tc>
        <w:tc>
          <w:tcPr>
            <w:tcW w:w="1275" w:type="dxa"/>
          </w:tcPr>
          <w:p w:rsidR="00670850" w:rsidRDefault="00670850" w:rsidP="00F057A2">
            <w:pPr>
              <w:rPr>
                <w:sz w:val="24"/>
                <w:szCs w:val="24"/>
              </w:rPr>
            </w:pP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05-11</w:t>
            </w:r>
          </w:p>
        </w:tc>
        <w:tc>
          <w:tcPr>
            <w:tcW w:w="4536" w:type="dxa"/>
          </w:tcPr>
          <w:p w:rsidR="00670850" w:rsidRDefault="00670850" w:rsidP="00F057A2">
            <w:pPr>
              <w:rPr>
                <w:sz w:val="24"/>
                <w:szCs w:val="24"/>
              </w:rPr>
            </w:pPr>
            <w:r>
              <w:rPr>
                <w:sz w:val="24"/>
                <w:szCs w:val="24"/>
              </w:rPr>
              <w:t>Журнал обліку позовних заяв, пред’явлених Сквирській міській раді</w:t>
            </w:r>
          </w:p>
          <w:p w:rsidR="00C17430" w:rsidRDefault="00C17430" w:rsidP="00F057A2">
            <w:pPr>
              <w:rPr>
                <w:sz w:val="24"/>
                <w:szCs w:val="24"/>
              </w:rPr>
            </w:pP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3 роки </w:t>
            </w:r>
          </w:p>
          <w:p w:rsidR="00670850" w:rsidRDefault="00670850" w:rsidP="00F057A2">
            <w:pPr>
              <w:rPr>
                <w:sz w:val="24"/>
                <w:szCs w:val="24"/>
              </w:rPr>
            </w:pPr>
            <w:r>
              <w:rPr>
                <w:sz w:val="24"/>
                <w:szCs w:val="24"/>
              </w:rPr>
              <w:t>ст. 107</w:t>
            </w:r>
          </w:p>
        </w:tc>
        <w:tc>
          <w:tcPr>
            <w:tcW w:w="1275" w:type="dxa"/>
          </w:tcPr>
          <w:p w:rsidR="00670850" w:rsidRDefault="00670850" w:rsidP="00F057A2">
            <w:pPr>
              <w:rPr>
                <w:sz w:val="24"/>
                <w:szCs w:val="24"/>
              </w:rPr>
            </w:pPr>
          </w:p>
        </w:tc>
      </w:tr>
      <w:tr w:rsidR="00C17430" w:rsidTr="009B3819">
        <w:tc>
          <w:tcPr>
            <w:tcW w:w="993" w:type="dxa"/>
            <w:gridSpan w:val="2"/>
          </w:tcPr>
          <w:p w:rsidR="00C17430" w:rsidRPr="00235165" w:rsidRDefault="00C17430" w:rsidP="00951ADC">
            <w:pPr>
              <w:jc w:val="center"/>
              <w:rPr>
                <w:sz w:val="22"/>
                <w:szCs w:val="22"/>
                <w:lang w:val="ru-RU"/>
              </w:rPr>
            </w:pPr>
            <w:r>
              <w:rPr>
                <w:sz w:val="22"/>
                <w:szCs w:val="22"/>
                <w:lang w:val="ru-RU"/>
              </w:rPr>
              <w:lastRenderedPageBreak/>
              <w:t>1</w:t>
            </w:r>
          </w:p>
        </w:tc>
        <w:tc>
          <w:tcPr>
            <w:tcW w:w="4536" w:type="dxa"/>
          </w:tcPr>
          <w:p w:rsidR="00C17430" w:rsidRPr="00235165" w:rsidRDefault="00C17430" w:rsidP="00951ADC">
            <w:pPr>
              <w:jc w:val="center"/>
              <w:rPr>
                <w:sz w:val="22"/>
                <w:szCs w:val="22"/>
                <w:lang w:val="ru-RU"/>
              </w:rPr>
            </w:pPr>
            <w:r>
              <w:rPr>
                <w:sz w:val="22"/>
                <w:szCs w:val="22"/>
                <w:lang w:val="ru-RU"/>
              </w:rPr>
              <w:t>2</w:t>
            </w:r>
          </w:p>
        </w:tc>
        <w:tc>
          <w:tcPr>
            <w:tcW w:w="992" w:type="dxa"/>
          </w:tcPr>
          <w:p w:rsidR="00C17430" w:rsidRPr="00235165" w:rsidRDefault="00C17430" w:rsidP="00951ADC">
            <w:pPr>
              <w:jc w:val="center"/>
              <w:rPr>
                <w:sz w:val="22"/>
                <w:szCs w:val="22"/>
                <w:lang w:val="ru-RU"/>
              </w:rPr>
            </w:pPr>
            <w:r>
              <w:rPr>
                <w:sz w:val="22"/>
                <w:szCs w:val="22"/>
                <w:lang w:val="ru-RU"/>
              </w:rPr>
              <w:t>3</w:t>
            </w:r>
          </w:p>
        </w:tc>
        <w:tc>
          <w:tcPr>
            <w:tcW w:w="1985" w:type="dxa"/>
          </w:tcPr>
          <w:p w:rsidR="00C17430" w:rsidRPr="00235165" w:rsidRDefault="00C17430" w:rsidP="00951ADC">
            <w:pPr>
              <w:jc w:val="center"/>
              <w:rPr>
                <w:sz w:val="22"/>
                <w:szCs w:val="22"/>
              </w:rPr>
            </w:pPr>
            <w:r>
              <w:rPr>
                <w:sz w:val="22"/>
                <w:szCs w:val="22"/>
              </w:rPr>
              <w:t>4</w:t>
            </w:r>
          </w:p>
        </w:tc>
        <w:tc>
          <w:tcPr>
            <w:tcW w:w="1275" w:type="dxa"/>
          </w:tcPr>
          <w:p w:rsidR="00C17430" w:rsidRPr="00235165" w:rsidRDefault="00C17430" w:rsidP="00951ADC">
            <w:pPr>
              <w:jc w:val="center"/>
              <w:rPr>
                <w:sz w:val="22"/>
                <w:szCs w:val="22"/>
              </w:rPr>
            </w:pPr>
            <w:r>
              <w:rPr>
                <w:sz w:val="22"/>
                <w:szCs w:val="22"/>
              </w:rPr>
              <w:t>5</w:t>
            </w:r>
          </w:p>
        </w:tc>
      </w:tr>
      <w:tr w:rsidR="00C17430" w:rsidTr="009B3819">
        <w:tc>
          <w:tcPr>
            <w:tcW w:w="993" w:type="dxa"/>
            <w:gridSpan w:val="2"/>
          </w:tcPr>
          <w:p w:rsidR="00C17430" w:rsidRDefault="00C17430" w:rsidP="00F057A2">
            <w:pPr>
              <w:tabs>
                <w:tab w:val="left" w:pos="709"/>
              </w:tabs>
              <w:jc w:val="center"/>
              <w:rPr>
                <w:sz w:val="26"/>
                <w:szCs w:val="26"/>
              </w:rPr>
            </w:pPr>
            <w:r>
              <w:rPr>
                <w:sz w:val="26"/>
                <w:szCs w:val="26"/>
              </w:rPr>
              <w:t>05-12</w:t>
            </w:r>
          </w:p>
        </w:tc>
        <w:tc>
          <w:tcPr>
            <w:tcW w:w="4536" w:type="dxa"/>
          </w:tcPr>
          <w:p w:rsidR="00C17430" w:rsidRDefault="00C17430" w:rsidP="00F057A2">
            <w:pPr>
              <w:rPr>
                <w:sz w:val="24"/>
                <w:szCs w:val="24"/>
              </w:rPr>
            </w:pPr>
            <w:r>
              <w:rPr>
                <w:sz w:val="24"/>
                <w:szCs w:val="24"/>
              </w:rPr>
              <w:t>Номенклатура справ Відділу з питань юридичного забезпечення ради та діловодства</w:t>
            </w:r>
          </w:p>
        </w:tc>
        <w:tc>
          <w:tcPr>
            <w:tcW w:w="992" w:type="dxa"/>
          </w:tcPr>
          <w:p w:rsidR="00C17430" w:rsidRDefault="00C17430" w:rsidP="00F057A2">
            <w:pPr>
              <w:rPr>
                <w:sz w:val="24"/>
                <w:szCs w:val="24"/>
              </w:rPr>
            </w:pPr>
          </w:p>
        </w:tc>
        <w:tc>
          <w:tcPr>
            <w:tcW w:w="1985" w:type="dxa"/>
          </w:tcPr>
          <w:p w:rsidR="00C17430" w:rsidRDefault="00C17430" w:rsidP="00F057A2">
            <w:pPr>
              <w:rPr>
                <w:sz w:val="24"/>
                <w:szCs w:val="24"/>
              </w:rPr>
            </w:pPr>
            <w:r>
              <w:rPr>
                <w:sz w:val="24"/>
                <w:szCs w:val="24"/>
              </w:rPr>
              <w:t xml:space="preserve">3 роки </w:t>
            </w:r>
            <w:r>
              <w:rPr>
                <w:sz w:val="24"/>
                <w:szCs w:val="24"/>
                <w:vertAlign w:val="superscript"/>
              </w:rPr>
              <w:t>1</w:t>
            </w:r>
          </w:p>
          <w:p w:rsidR="00C17430" w:rsidRDefault="00C17430" w:rsidP="00F057A2">
            <w:pPr>
              <w:rPr>
                <w:sz w:val="24"/>
                <w:szCs w:val="24"/>
              </w:rPr>
            </w:pPr>
            <w:r>
              <w:rPr>
                <w:sz w:val="24"/>
                <w:szCs w:val="24"/>
              </w:rPr>
              <w:t>ст. 112 «в»</w:t>
            </w:r>
          </w:p>
        </w:tc>
        <w:tc>
          <w:tcPr>
            <w:tcW w:w="1275" w:type="dxa"/>
          </w:tcPr>
          <w:p w:rsidR="00C17430" w:rsidRPr="00CA35FE" w:rsidRDefault="00C17430" w:rsidP="00F057A2">
            <w:pPr>
              <w:rPr>
                <w:sz w:val="20"/>
                <w:szCs w:val="20"/>
              </w:rPr>
            </w:pPr>
            <w:r w:rsidRPr="00CA35FE">
              <w:rPr>
                <w:sz w:val="20"/>
                <w:szCs w:val="20"/>
                <w:vertAlign w:val="superscript"/>
              </w:rPr>
              <w:t>1</w:t>
            </w:r>
            <w:r w:rsidRPr="00CA35FE">
              <w:rPr>
                <w:sz w:val="20"/>
                <w:szCs w:val="20"/>
              </w:rPr>
              <w:t>Після заміни новою.</w:t>
            </w:r>
          </w:p>
        </w:tc>
      </w:tr>
      <w:tr w:rsidR="00C17430" w:rsidTr="009B3819">
        <w:tc>
          <w:tcPr>
            <w:tcW w:w="993" w:type="dxa"/>
            <w:gridSpan w:val="2"/>
          </w:tcPr>
          <w:p w:rsidR="00C17430" w:rsidRDefault="00C17430" w:rsidP="00F057A2">
            <w:pPr>
              <w:tabs>
                <w:tab w:val="left" w:pos="709"/>
              </w:tabs>
              <w:rPr>
                <w:sz w:val="26"/>
                <w:szCs w:val="26"/>
              </w:rPr>
            </w:pPr>
            <w:r>
              <w:rPr>
                <w:sz w:val="26"/>
                <w:szCs w:val="26"/>
              </w:rPr>
              <w:t>05-13</w:t>
            </w:r>
          </w:p>
        </w:tc>
        <w:tc>
          <w:tcPr>
            <w:tcW w:w="4536" w:type="dxa"/>
          </w:tcPr>
          <w:p w:rsidR="00C17430" w:rsidRPr="003D6040" w:rsidRDefault="00C17430" w:rsidP="00F057A2">
            <w:pPr>
              <w:rPr>
                <w:sz w:val="24"/>
                <w:szCs w:val="24"/>
              </w:rPr>
            </w:pPr>
            <w:r w:rsidRPr="003D6040">
              <w:rPr>
                <w:sz w:val="24"/>
                <w:szCs w:val="24"/>
              </w:rPr>
              <w:t>Закони, постанови, накази, розпорядження, інші нормативно-правові акти Верховної Ради України, Кабінету Міністрів України, Президента України, інших органів влади з питань, що стосуються компетенції відділу (копії)</w:t>
            </w:r>
          </w:p>
        </w:tc>
        <w:tc>
          <w:tcPr>
            <w:tcW w:w="992" w:type="dxa"/>
          </w:tcPr>
          <w:p w:rsidR="00C17430" w:rsidRDefault="00C17430" w:rsidP="00F057A2">
            <w:pPr>
              <w:rPr>
                <w:sz w:val="24"/>
                <w:szCs w:val="24"/>
              </w:rPr>
            </w:pPr>
          </w:p>
        </w:tc>
        <w:tc>
          <w:tcPr>
            <w:tcW w:w="1985" w:type="dxa"/>
          </w:tcPr>
          <w:p w:rsidR="00C17430" w:rsidRDefault="00C17430" w:rsidP="00F057A2">
            <w:pPr>
              <w:rPr>
                <w:sz w:val="24"/>
                <w:szCs w:val="24"/>
              </w:rPr>
            </w:pPr>
            <w:r>
              <w:rPr>
                <w:sz w:val="24"/>
                <w:szCs w:val="24"/>
              </w:rPr>
              <w:t>Доки не мене потреба</w:t>
            </w:r>
          </w:p>
          <w:p w:rsidR="00C17430" w:rsidRDefault="00C17430" w:rsidP="00F057A2">
            <w:pPr>
              <w:rPr>
                <w:sz w:val="24"/>
                <w:szCs w:val="24"/>
              </w:rPr>
            </w:pPr>
            <w:r>
              <w:rPr>
                <w:sz w:val="24"/>
                <w:szCs w:val="24"/>
              </w:rPr>
              <w:t>ст. 1 «б»</w:t>
            </w:r>
          </w:p>
        </w:tc>
        <w:tc>
          <w:tcPr>
            <w:tcW w:w="1275" w:type="dxa"/>
          </w:tcPr>
          <w:p w:rsidR="00C17430" w:rsidRDefault="00C17430" w:rsidP="00F057A2">
            <w:pPr>
              <w:rPr>
                <w:sz w:val="24"/>
                <w:szCs w:val="24"/>
              </w:rPr>
            </w:pPr>
          </w:p>
        </w:tc>
      </w:tr>
      <w:tr w:rsidR="00C17430" w:rsidTr="009B3819">
        <w:tc>
          <w:tcPr>
            <w:tcW w:w="993" w:type="dxa"/>
            <w:gridSpan w:val="2"/>
          </w:tcPr>
          <w:p w:rsidR="00C17430" w:rsidRDefault="00C17430" w:rsidP="00F057A2">
            <w:pPr>
              <w:tabs>
                <w:tab w:val="left" w:pos="709"/>
              </w:tabs>
              <w:rPr>
                <w:sz w:val="26"/>
                <w:szCs w:val="26"/>
              </w:rPr>
            </w:pPr>
            <w:r>
              <w:rPr>
                <w:sz w:val="26"/>
                <w:szCs w:val="26"/>
              </w:rPr>
              <w:t>05-14</w:t>
            </w:r>
          </w:p>
        </w:tc>
        <w:tc>
          <w:tcPr>
            <w:tcW w:w="4536" w:type="dxa"/>
            <w:vAlign w:val="center"/>
          </w:tcPr>
          <w:p w:rsidR="00C17430" w:rsidRPr="00A123E0" w:rsidRDefault="00C17430"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vAlign w:val="center"/>
          </w:tcPr>
          <w:p w:rsidR="00C17430" w:rsidRDefault="00C17430" w:rsidP="00F057A2">
            <w:pPr>
              <w:jc w:val="center"/>
              <w:rPr>
                <w:sz w:val="26"/>
                <w:szCs w:val="26"/>
              </w:rPr>
            </w:pPr>
          </w:p>
          <w:p w:rsidR="00C17430" w:rsidRDefault="00C17430" w:rsidP="00F057A2">
            <w:pPr>
              <w:jc w:val="center"/>
              <w:rPr>
                <w:sz w:val="26"/>
                <w:szCs w:val="26"/>
              </w:rPr>
            </w:pPr>
          </w:p>
          <w:p w:rsidR="00C17430" w:rsidRDefault="00C17430" w:rsidP="00F057A2">
            <w:pPr>
              <w:jc w:val="center"/>
              <w:rPr>
                <w:sz w:val="26"/>
                <w:szCs w:val="26"/>
              </w:rPr>
            </w:pPr>
          </w:p>
          <w:p w:rsidR="00C17430" w:rsidRDefault="00C17430" w:rsidP="00F057A2">
            <w:pPr>
              <w:jc w:val="center"/>
              <w:rPr>
                <w:sz w:val="26"/>
                <w:szCs w:val="26"/>
              </w:rPr>
            </w:pPr>
          </w:p>
          <w:p w:rsidR="00C17430" w:rsidRDefault="00C17430" w:rsidP="00F057A2">
            <w:pPr>
              <w:jc w:val="center"/>
              <w:rPr>
                <w:sz w:val="26"/>
                <w:szCs w:val="26"/>
              </w:rPr>
            </w:pPr>
          </w:p>
          <w:p w:rsidR="00C17430" w:rsidRDefault="00C17430" w:rsidP="00F057A2">
            <w:pPr>
              <w:jc w:val="center"/>
              <w:rPr>
                <w:sz w:val="26"/>
                <w:szCs w:val="26"/>
              </w:rPr>
            </w:pPr>
          </w:p>
          <w:p w:rsidR="00C17430" w:rsidRDefault="00C17430" w:rsidP="00F057A2">
            <w:pPr>
              <w:jc w:val="center"/>
              <w:rPr>
                <w:sz w:val="26"/>
                <w:szCs w:val="26"/>
              </w:rPr>
            </w:pPr>
          </w:p>
          <w:p w:rsidR="00C17430" w:rsidRPr="00A123E0" w:rsidRDefault="00C17430" w:rsidP="00F057A2">
            <w:pPr>
              <w:jc w:val="center"/>
              <w:rPr>
                <w:sz w:val="26"/>
                <w:szCs w:val="26"/>
              </w:rPr>
            </w:pPr>
          </w:p>
        </w:tc>
        <w:tc>
          <w:tcPr>
            <w:tcW w:w="1985" w:type="dxa"/>
            <w:vAlign w:val="center"/>
          </w:tcPr>
          <w:p w:rsidR="00C17430" w:rsidRPr="00A123E0" w:rsidRDefault="00C17430"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C17430" w:rsidRPr="00A123E0" w:rsidRDefault="00C17430" w:rsidP="00F057A2">
            <w:pPr>
              <w:jc w:val="center"/>
              <w:rPr>
                <w:sz w:val="26"/>
                <w:szCs w:val="26"/>
              </w:rPr>
            </w:pPr>
            <w:r w:rsidRPr="00A123E0">
              <w:rPr>
                <w:sz w:val="26"/>
                <w:szCs w:val="26"/>
              </w:rPr>
              <w:t>ст. 45 б</w:t>
            </w:r>
          </w:p>
        </w:tc>
        <w:tc>
          <w:tcPr>
            <w:tcW w:w="1275" w:type="dxa"/>
          </w:tcPr>
          <w:p w:rsidR="00C17430" w:rsidRDefault="00C17430" w:rsidP="00F057A2">
            <w:pPr>
              <w:rPr>
                <w:sz w:val="24"/>
                <w:szCs w:val="24"/>
              </w:rPr>
            </w:pPr>
          </w:p>
        </w:tc>
      </w:tr>
      <w:tr w:rsidR="00C17430" w:rsidRPr="00FF6E9E" w:rsidTr="009B3819">
        <w:tc>
          <w:tcPr>
            <w:tcW w:w="9781" w:type="dxa"/>
            <w:gridSpan w:val="6"/>
          </w:tcPr>
          <w:p w:rsidR="00C17430" w:rsidRPr="00D613FF" w:rsidRDefault="00C17430" w:rsidP="00F057A2">
            <w:pPr>
              <w:tabs>
                <w:tab w:val="left" w:pos="5171"/>
              </w:tabs>
              <w:jc w:val="center"/>
              <w:rPr>
                <w:sz w:val="24"/>
                <w:szCs w:val="24"/>
              </w:rPr>
            </w:pPr>
            <w:r w:rsidRPr="00D613FF">
              <w:rPr>
                <w:b/>
                <w:bCs/>
                <w:sz w:val="24"/>
                <w:szCs w:val="24"/>
              </w:rPr>
              <w:t xml:space="preserve">06 -  </w:t>
            </w:r>
            <w:r w:rsidRPr="00D613FF">
              <w:rPr>
                <w:b/>
                <w:sz w:val="24"/>
                <w:szCs w:val="24"/>
              </w:rPr>
              <w:t>ФІНАНСОВО-ГОСПОДАРСЬКИЙ ВІДДІЛ</w:t>
            </w: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w:t>
            </w:r>
            <w:r w:rsidRPr="00831A66">
              <w:rPr>
                <w:sz w:val="26"/>
                <w:szCs w:val="26"/>
              </w:rPr>
              <w:t>-01</w:t>
            </w:r>
          </w:p>
        </w:tc>
        <w:tc>
          <w:tcPr>
            <w:tcW w:w="4536" w:type="dxa"/>
            <w:vAlign w:val="bottom"/>
          </w:tcPr>
          <w:p w:rsidR="00C17430" w:rsidRPr="00D613FF" w:rsidRDefault="00C17430" w:rsidP="00F057A2">
            <w:pPr>
              <w:pStyle w:val="26"/>
              <w:shd w:val="clear" w:color="auto" w:fill="auto"/>
              <w:spacing w:line="298" w:lineRule="exact"/>
              <w:jc w:val="both"/>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eastAsia="uk-UA"/>
              </w:rPr>
              <w:t>Закони, постанови Верховної Ради України, укази і розпорядження Прези</w:t>
            </w:r>
            <w:r w:rsidRPr="00D613FF">
              <w:rPr>
                <w:rStyle w:val="211pt"/>
                <w:rFonts w:ascii="Times New Roman" w:hAnsi="Times New Roman" w:cs="Times New Roman"/>
                <w:color w:val="000000"/>
                <w:sz w:val="24"/>
                <w:szCs w:val="24"/>
                <w:lang w:eastAsia="uk-UA"/>
              </w:rPr>
              <w:softHyphen/>
              <w:t>дента України, постанови і розпоря</w:t>
            </w:r>
            <w:r w:rsidRPr="00D613FF">
              <w:rPr>
                <w:rStyle w:val="211pt"/>
                <w:rFonts w:ascii="Times New Roman" w:hAnsi="Times New Roman" w:cs="Times New Roman"/>
                <w:color w:val="000000"/>
                <w:sz w:val="24"/>
                <w:szCs w:val="24"/>
                <w:lang w:eastAsia="uk-UA"/>
              </w:rPr>
              <w:softHyphen/>
              <w:t xml:space="preserve">дження Кабінету Міністрів України з питань бухгалтерського обліку. </w:t>
            </w:r>
            <w:r w:rsidRPr="00D613FF">
              <w:rPr>
                <w:rStyle w:val="211pt"/>
                <w:rFonts w:ascii="Times New Roman" w:hAnsi="Times New Roman" w:cs="Times New Roman"/>
                <w:color w:val="000000"/>
                <w:sz w:val="24"/>
                <w:szCs w:val="24"/>
                <w:lang w:val="ru-RU" w:eastAsia="uk-UA"/>
              </w:rPr>
              <w:t>Копії</w:t>
            </w:r>
          </w:p>
          <w:p w:rsidR="00C17430" w:rsidRPr="00D613FF" w:rsidRDefault="00C17430" w:rsidP="00F057A2">
            <w:pPr>
              <w:pStyle w:val="26"/>
              <w:shd w:val="clear" w:color="auto" w:fill="auto"/>
              <w:spacing w:line="298" w:lineRule="exact"/>
              <w:jc w:val="both"/>
              <w:rPr>
                <w:rFonts w:ascii="Times New Roman" w:hAnsi="Times New Roman" w:cs="Times New Roman"/>
                <w:sz w:val="24"/>
                <w:szCs w:val="24"/>
                <w:lang w:val="ru-RU" w:eastAsia="ru-RU"/>
              </w:rPr>
            </w:pP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Доки не ми</w:t>
            </w:r>
            <w:r w:rsidRPr="00D613FF">
              <w:rPr>
                <w:rStyle w:val="211pt"/>
                <w:rFonts w:ascii="Times New Roman" w:hAnsi="Times New Roman" w:cs="Times New Roman"/>
                <w:color w:val="000000"/>
                <w:sz w:val="24"/>
                <w:szCs w:val="24"/>
                <w:lang w:val="ru-RU" w:eastAsia="uk-UA"/>
              </w:rPr>
              <w:softHyphen/>
              <w:t>не потреба ст. 16, 26, 36</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w:t>
            </w:r>
            <w:r w:rsidRPr="00831A66">
              <w:rPr>
                <w:sz w:val="26"/>
                <w:szCs w:val="26"/>
              </w:rPr>
              <w:t>-02</w:t>
            </w:r>
          </w:p>
        </w:tc>
        <w:tc>
          <w:tcPr>
            <w:tcW w:w="4536" w:type="dxa"/>
            <w:vAlign w:val="bottom"/>
          </w:tcPr>
          <w:p w:rsidR="00C17430" w:rsidRPr="00D613FF" w:rsidRDefault="00C17430" w:rsidP="00F057A2">
            <w:pPr>
              <w:pStyle w:val="26"/>
              <w:spacing w:line="298" w:lineRule="exact"/>
              <w:jc w:val="both"/>
              <w:rPr>
                <w:rStyle w:val="211pt"/>
                <w:rFonts w:ascii="Times New Roman" w:hAnsi="Times New Roman" w:cs="Times New Roman"/>
                <w:sz w:val="24"/>
                <w:szCs w:val="24"/>
              </w:rPr>
            </w:pPr>
            <w:r w:rsidRPr="00D613FF">
              <w:rPr>
                <w:rFonts w:ascii="Times New Roman" w:hAnsi="Times New Roman" w:cs="Times New Roman"/>
                <w:color w:val="000000"/>
                <w:sz w:val="24"/>
                <w:szCs w:val="24"/>
                <w:shd w:val="clear" w:color="auto" w:fill="FFFFFF"/>
                <w:lang w:eastAsia="uk-UA"/>
              </w:rPr>
              <w:t>Рішення сесії, виконавчого комітету  Сквирської міської ради, розпорядження міського голови</w:t>
            </w:r>
          </w:p>
        </w:tc>
        <w:tc>
          <w:tcPr>
            <w:tcW w:w="992" w:type="dxa"/>
          </w:tcPr>
          <w:p w:rsidR="00C17430" w:rsidRPr="00D613FF" w:rsidRDefault="00C17430" w:rsidP="00F057A2">
            <w:pPr>
              <w:spacing w:line="276" w:lineRule="auto"/>
              <w:rPr>
                <w:sz w:val="24"/>
                <w:szCs w:val="24"/>
                <w:lang w:eastAsia="en-US"/>
              </w:rPr>
            </w:pPr>
          </w:p>
        </w:tc>
        <w:tc>
          <w:tcPr>
            <w:tcW w:w="1985" w:type="dxa"/>
            <w:vAlign w:val="bottom"/>
          </w:tcPr>
          <w:p w:rsidR="00C17430" w:rsidRPr="00D613FF" w:rsidRDefault="00C17430" w:rsidP="00F057A2">
            <w:pPr>
              <w:pStyle w:val="26"/>
              <w:shd w:val="clear" w:color="auto" w:fill="auto"/>
              <w:spacing w:line="298" w:lineRule="exact"/>
              <w:jc w:val="center"/>
              <w:rPr>
                <w:rStyle w:val="211pt"/>
                <w:rFonts w:ascii="Times New Roman" w:hAnsi="Times New Roman" w:cs="Times New Roman"/>
                <w:color w:val="000000"/>
                <w:sz w:val="24"/>
                <w:szCs w:val="24"/>
                <w:lang w:eastAsia="uk-UA"/>
              </w:rPr>
            </w:pPr>
            <w:r w:rsidRPr="00D613FF">
              <w:rPr>
                <w:rStyle w:val="211pt"/>
                <w:rFonts w:ascii="Times New Roman" w:hAnsi="Times New Roman" w:cs="Times New Roman"/>
                <w:color w:val="000000"/>
                <w:sz w:val="24"/>
                <w:szCs w:val="24"/>
                <w:lang w:eastAsia="uk-UA"/>
              </w:rPr>
              <w:t>Доки не мине потреба ЕК</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w:t>
            </w:r>
            <w:r w:rsidRPr="00831A66">
              <w:rPr>
                <w:sz w:val="26"/>
                <w:szCs w:val="26"/>
              </w:rPr>
              <w:t>-03</w:t>
            </w:r>
          </w:p>
        </w:tc>
        <w:tc>
          <w:tcPr>
            <w:tcW w:w="4536" w:type="dxa"/>
            <w:vAlign w:val="bottom"/>
          </w:tcPr>
          <w:p w:rsidR="00C17430" w:rsidRPr="00D613FF" w:rsidRDefault="00C17430" w:rsidP="00F057A2">
            <w:pPr>
              <w:pStyle w:val="26"/>
              <w:shd w:val="clear" w:color="auto" w:fill="auto"/>
              <w:spacing w:line="298" w:lineRule="exact"/>
              <w:jc w:val="both"/>
              <w:rPr>
                <w:rStyle w:val="211pt"/>
                <w:rFonts w:ascii="Times New Roman" w:hAnsi="Times New Roman" w:cs="Times New Roman"/>
                <w:color w:val="000000"/>
                <w:sz w:val="24"/>
                <w:szCs w:val="24"/>
                <w:lang w:eastAsia="uk-UA"/>
              </w:rPr>
            </w:pPr>
            <w:r w:rsidRPr="00D613FF">
              <w:rPr>
                <w:rStyle w:val="211pt"/>
                <w:rFonts w:ascii="Times New Roman" w:hAnsi="Times New Roman" w:cs="Times New Roman"/>
                <w:color w:val="000000"/>
                <w:sz w:val="24"/>
                <w:szCs w:val="24"/>
                <w:lang w:eastAsia="uk-UA"/>
              </w:rPr>
              <w:t>Свідоцтво про державну реєстрацію міської  ради (витяг з Держреєстру про реєстрацію міської ради)</w:t>
            </w:r>
          </w:p>
          <w:p w:rsidR="00C17430" w:rsidRPr="00D613FF" w:rsidRDefault="00C17430" w:rsidP="00F057A2">
            <w:pPr>
              <w:pStyle w:val="26"/>
              <w:shd w:val="clear" w:color="auto" w:fill="auto"/>
              <w:spacing w:line="298" w:lineRule="exact"/>
              <w:jc w:val="both"/>
              <w:rPr>
                <w:rStyle w:val="211pt"/>
                <w:rFonts w:ascii="Times New Roman" w:hAnsi="Times New Roman" w:cs="Times New Roman"/>
                <w:color w:val="000000"/>
                <w:sz w:val="24"/>
                <w:szCs w:val="24"/>
                <w:lang w:eastAsia="uk-UA"/>
              </w:rPr>
            </w:pPr>
          </w:p>
          <w:p w:rsidR="00C17430" w:rsidRPr="00D613FF" w:rsidRDefault="00C17430" w:rsidP="00F057A2">
            <w:pPr>
              <w:pStyle w:val="26"/>
              <w:shd w:val="clear" w:color="auto" w:fill="auto"/>
              <w:spacing w:line="298" w:lineRule="exact"/>
              <w:jc w:val="both"/>
              <w:rPr>
                <w:rFonts w:ascii="Times New Roman" w:hAnsi="Times New Roman" w:cs="Times New Roman"/>
                <w:sz w:val="24"/>
                <w:szCs w:val="24"/>
                <w:lang w:eastAsia="ru-RU"/>
              </w:rPr>
            </w:pP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298" w:lineRule="exact"/>
              <w:jc w:val="center"/>
              <w:rPr>
                <w:rStyle w:val="211pt"/>
                <w:rFonts w:ascii="Times New Roman" w:hAnsi="Times New Roman" w:cs="Times New Roman"/>
                <w:color w:val="000000"/>
                <w:sz w:val="24"/>
                <w:szCs w:val="24"/>
                <w:lang w:eastAsia="uk-UA"/>
              </w:rPr>
            </w:pPr>
            <w:r w:rsidRPr="00D613FF">
              <w:rPr>
                <w:rStyle w:val="211pt"/>
                <w:rFonts w:ascii="Times New Roman" w:hAnsi="Times New Roman" w:cs="Times New Roman"/>
                <w:color w:val="000000"/>
                <w:sz w:val="24"/>
                <w:szCs w:val="24"/>
                <w:lang w:val="ru-RU" w:eastAsia="uk-UA"/>
              </w:rPr>
              <w:t xml:space="preserve">До ліквідації </w:t>
            </w:r>
          </w:p>
          <w:p w:rsidR="00C17430" w:rsidRPr="00D613FF" w:rsidRDefault="00C17430" w:rsidP="00F057A2">
            <w:pPr>
              <w:pStyle w:val="26"/>
              <w:shd w:val="clear" w:color="auto" w:fill="auto"/>
              <w:spacing w:line="298"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31</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w:t>
            </w:r>
            <w:r w:rsidRPr="00831A66">
              <w:rPr>
                <w:sz w:val="26"/>
                <w:szCs w:val="26"/>
              </w:rPr>
              <w:t>-04</w:t>
            </w:r>
          </w:p>
        </w:tc>
        <w:tc>
          <w:tcPr>
            <w:tcW w:w="4536" w:type="dxa"/>
            <w:vAlign w:val="bottom"/>
          </w:tcPr>
          <w:p w:rsidR="00C17430" w:rsidRPr="00D613FF" w:rsidRDefault="00C17430" w:rsidP="00F057A2">
            <w:pPr>
              <w:pStyle w:val="26"/>
              <w:shd w:val="clear" w:color="auto" w:fill="auto"/>
              <w:spacing w:line="29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Кошториси видатків, плани асигнувань, плани використання коштів, лімітні довідки на рік зміни до них</w:t>
            </w: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298"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Постійно ст. 193 а, 176а,б, 178</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w:t>
            </w:r>
            <w:r w:rsidRPr="00831A66">
              <w:rPr>
                <w:sz w:val="26"/>
                <w:szCs w:val="26"/>
              </w:rPr>
              <w:t>-05</w:t>
            </w:r>
          </w:p>
        </w:tc>
        <w:tc>
          <w:tcPr>
            <w:tcW w:w="4536" w:type="dxa"/>
            <w:vAlign w:val="bottom"/>
          </w:tcPr>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Документи (положення, картки, листи тощо) про відкриття в установах банку розрахункових*і поточних рахунків та оформлення повноважень на проведення грошово-розрахункових операцій за рахунками</w:t>
            </w:r>
          </w:p>
        </w:tc>
        <w:tc>
          <w:tcPr>
            <w:tcW w:w="992" w:type="dxa"/>
          </w:tcPr>
          <w:p w:rsidR="00C17430" w:rsidRPr="00D613FF" w:rsidRDefault="00C17430" w:rsidP="00F057A2">
            <w:pPr>
              <w:pStyle w:val="26"/>
              <w:shd w:val="clear" w:color="auto" w:fill="auto"/>
              <w:spacing w:line="280" w:lineRule="exact"/>
              <w:jc w:val="center"/>
              <w:rPr>
                <w:rFonts w:ascii="Times New Roman" w:hAnsi="Times New Roman" w:cs="Times New Roman"/>
                <w:sz w:val="24"/>
                <w:szCs w:val="24"/>
                <w:lang w:eastAsia="ru-RU"/>
              </w:rPr>
            </w:pPr>
          </w:p>
        </w:tc>
        <w:tc>
          <w:tcPr>
            <w:tcW w:w="1985" w:type="dxa"/>
          </w:tcPr>
          <w:p w:rsidR="00C17430" w:rsidRPr="00D613FF" w:rsidRDefault="00C17430" w:rsidP="00F057A2">
            <w:pPr>
              <w:pStyle w:val="26"/>
              <w:shd w:val="clear" w:color="auto" w:fill="auto"/>
              <w:spacing w:line="293" w:lineRule="exact"/>
              <w:jc w:val="center"/>
              <w:rPr>
                <w:rStyle w:val="211pt"/>
                <w:rFonts w:ascii="Times New Roman" w:hAnsi="Times New Roman" w:cs="Times New Roman"/>
                <w:color w:val="000000"/>
                <w:sz w:val="24"/>
                <w:szCs w:val="24"/>
                <w:vertAlign w:val="superscript"/>
                <w:lang w:val="ru-RU" w:eastAsia="uk-UA"/>
              </w:rPr>
            </w:pPr>
            <w:r w:rsidRPr="00D613FF">
              <w:rPr>
                <w:rStyle w:val="211pt"/>
                <w:rFonts w:ascii="Times New Roman" w:hAnsi="Times New Roman" w:cs="Times New Roman"/>
                <w:color w:val="000000"/>
                <w:sz w:val="24"/>
                <w:szCs w:val="24"/>
                <w:lang w:val="ru-RU" w:eastAsia="uk-UA"/>
              </w:rPr>
              <w:t>5 років</w:t>
            </w:r>
            <w:r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293"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209</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w:t>
            </w:r>
            <w:r w:rsidRPr="00831A66">
              <w:rPr>
                <w:sz w:val="26"/>
                <w:szCs w:val="26"/>
              </w:rPr>
              <w:t>-06</w:t>
            </w:r>
          </w:p>
        </w:tc>
        <w:tc>
          <w:tcPr>
            <w:tcW w:w="4536" w:type="dxa"/>
            <w:vAlign w:val="bottom"/>
          </w:tcPr>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Особові рахунки (відомості нарахування заробітної плати) працівників ради</w:t>
            </w: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302"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75 років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317а</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06-07</w:t>
            </w:r>
          </w:p>
        </w:tc>
        <w:tc>
          <w:tcPr>
            <w:tcW w:w="4536" w:type="dxa"/>
            <w:vAlign w:val="bottom"/>
          </w:tcPr>
          <w:p w:rsidR="00C17430" w:rsidRPr="00D613FF" w:rsidRDefault="00C17430" w:rsidP="00F057A2">
            <w:pPr>
              <w:pStyle w:val="26"/>
              <w:shd w:val="clear" w:color="auto" w:fill="auto"/>
              <w:spacing w:line="29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 xml:space="preserve">Річний звіт </w:t>
            </w:r>
            <w:r w:rsidRPr="00D613FF">
              <w:rPr>
                <w:rStyle w:val="211pt"/>
                <w:rFonts w:ascii="Times New Roman" w:hAnsi="Times New Roman" w:cs="Times New Roman"/>
                <w:color w:val="000000"/>
                <w:sz w:val="24"/>
                <w:szCs w:val="24"/>
                <w:lang w:eastAsia="ru-RU"/>
              </w:rPr>
              <w:t>п</w:t>
            </w:r>
            <w:r w:rsidRPr="00D613FF">
              <w:rPr>
                <w:rStyle w:val="211pt"/>
                <w:rFonts w:ascii="Times New Roman" w:hAnsi="Times New Roman" w:cs="Times New Roman"/>
                <w:color w:val="000000"/>
                <w:sz w:val="24"/>
                <w:szCs w:val="24"/>
                <w:lang w:val="ru-RU" w:eastAsia="ru-RU"/>
              </w:rPr>
              <w:t xml:space="preserve">ро </w:t>
            </w:r>
            <w:r w:rsidRPr="00D613FF">
              <w:rPr>
                <w:rStyle w:val="211pt"/>
                <w:rFonts w:ascii="Times New Roman" w:hAnsi="Times New Roman" w:cs="Times New Roman"/>
                <w:color w:val="000000"/>
                <w:sz w:val="24"/>
                <w:szCs w:val="24"/>
                <w:lang w:val="ru-RU" w:eastAsia="uk-UA"/>
              </w:rPr>
              <w:t>в</w:t>
            </w:r>
            <w:r w:rsidRPr="00D613FF">
              <w:rPr>
                <w:rStyle w:val="211pt"/>
                <w:rFonts w:ascii="Times New Roman" w:hAnsi="Times New Roman" w:cs="Times New Roman"/>
                <w:color w:val="000000"/>
                <w:sz w:val="24"/>
                <w:szCs w:val="24"/>
                <w:lang w:val="ru-RU" w:eastAsia="ru-RU"/>
              </w:rPr>
              <w:t>и</w:t>
            </w:r>
            <w:r w:rsidRPr="00D613FF">
              <w:rPr>
                <w:rStyle w:val="211pt"/>
                <w:rFonts w:ascii="Times New Roman" w:hAnsi="Times New Roman" w:cs="Times New Roman"/>
                <w:color w:val="000000"/>
                <w:sz w:val="24"/>
                <w:szCs w:val="24"/>
                <w:lang w:val="ru-RU" w:eastAsia="uk-UA"/>
              </w:rPr>
              <w:t>к</w:t>
            </w:r>
            <w:r w:rsidRPr="00D613FF">
              <w:rPr>
                <w:rStyle w:val="211pt"/>
                <w:rFonts w:ascii="Times New Roman" w:hAnsi="Times New Roman" w:cs="Times New Roman"/>
                <w:color w:val="000000"/>
                <w:sz w:val="24"/>
                <w:szCs w:val="24"/>
                <w:lang w:eastAsia="uk-UA"/>
              </w:rPr>
              <w:t>онання</w:t>
            </w:r>
            <w:r w:rsidRPr="00D613FF">
              <w:rPr>
                <w:rStyle w:val="211pt"/>
                <w:rFonts w:ascii="Times New Roman" w:hAnsi="Times New Roman" w:cs="Times New Roman"/>
                <w:color w:val="000000"/>
                <w:sz w:val="24"/>
                <w:szCs w:val="24"/>
                <w:lang w:val="ru-RU" w:eastAsia="uk-UA"/>
              </w:rPr>
              <w:t xml:space="preserve"> бюдже</w:t>
            </w:r>
            <w:r w:rsidRPr="00D613FF">
              <w:rPr>
                <w:rStyle w:val="211pt"/>
                <w:rFonts w:ascii="Times New Roman" w:hAnsi="Times New Roman" w:cs="Times New Roman"/>
                <w:color w:val="000000"/>
                <w:sz w:val="24"/>
                <w:szCs w:val="24"/>
                <w:lang w:eastAsia="uk-UA"/>
              </w:rPr>
              <w:t>ту</w:t>
            </w:r>
            <w:r w:rsidRPr="00D613FF">
              <w:rPr>
                <w:rStyle w:val="211pt"/>
                <w:rFonts w:ascii="Times New Roman" w:hAnsi="Times New Roman" w:cs="Times New Roman"/>
                <w:color w:val="000000"/>
                <w:sz w:val="24"/>
                <w:szCs w:val="24"/>
                <w:lang w:val="ru-RU" w:eastAsia="uk-UA"/>
              </w:rPr>
              <w:t xml:space="preserve"> селищної ради з</w:t>
            </w:r>
            <w:r w:rsidRPr="00D613FF">
              <w:rPr>
                <w:rStyle w:val="211pt"/>
                <w:rFonts w:ascii="Times New Roman" w:hAnsi="Times New Roman" w:cs="Times New Roman"/>
                <w:color w:val="000000"/>
                <w:sz w:val="24"/>
                <w:szCs w:val="24"/>
                <w:lang w:eastAsia="uk-UA"/>
              </w:rPr>
              <w:t xml:space="preserve"> </w:t>
            </w:r>
            <w:r w:rsidRPr="00D613FF">
              <w:rPr>
                <w:rStyle w:val="211pt"/>
                <w:rFonts w:ascii="Times New Roman" w:hAnsi="Times New Roman" w:cs="Times New Roman"/>
                <w:color w:val="000000"/>
                <w:sz w:val="24"/>
                <w:szCs w:val="24"/>
                <w:lang w:val="ru-RU" w:eastAsia="uk-UA"/>
              </w:rPr>
              <w:t>додатками до нього</w:t>
            </w: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302"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Постійно</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 xml:space="preserve"> ст. 311а, б</w:t>
            </w:r>
          </w:p>
        </w:tc>
        <w:tc>
          <w:tcPr>
            <w:tcW w:w="1275" w:type="dxa"/>
          </w:tcPr>
          <w:p w:rsidR="00C17430" w:rsidRPr="00D613FF" w:rsidRDefault="00C17430" w:rsidP="00F057A2">
            <w:pPr>
              <w:tabs>
                <w:tab w:val="left" w:pos="5171"/>
              </w:tabs>
              <w:rPr>
                <w:sz w:val="24"/>
                <w:szCs w:val="24"/>
              </w:rPr>
            </w:pPr>
          </w:p>
        </w:tc>
      </w:tr>
      <w:tr w:rsidR="00C17430" w:rsidRPr="00FF6E9E" w:rsidTr="009B3819">
        <w:trPr>
          <w:trHeight w:val="667"/>
        </w:trPr>
        <w:tc>
          <w:tcPr>
            <w:tcW w:w="993" w:type="dxa"/>
            <w:gridSpan w:val="2"/>
          </w:tcPr>
          <w:p w:rsidR="00C17430" w:rsidRPr="00831A66" w:rsidRDefault="00C17430" w:rsidP="00F057A2">
            <w:pPr>
              <w:tabs>
                <w:tab w:val="left" w:pos="709"/>
              </w:tabs>
              <w:jc w:val="center"/>
              <w:rPr>
                <w:sz w:val="26"/>
                <w:szCs w:val="26"/>
              </w:rPr>
            </w:pPr>
            <w:r>
              <w:rPr>
                <w:sz w:val="26"/>
                <w:szCs w:val="26"/>
              </w:rPr>
              <w:t>06-08</w:t>
            </w:r>
          </w:p>
        </w:tc>
        <w:tc>
          <w:tcPr>
            <w:tcW w:w="4536" w:type="dxa"/>
          </w:tcPr>
          <w:p w:rsidR="00C17430" w:rsidRPr="00D613FF" w:rsidRDefault="00C17430" w:rsidP="00F057A2">
            <w:pPr>
              <w:pStyle w:val="26"/>
              <w:shd w:val="clear" w:color="auto" w:fill="auto"/>
              <w:spacing w:line="307" w:lineRule="exact"/>
              <w:jc w:val="both"/>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Квартальні звіти про виконання       бюджету міської  ради</w:t>
            </w:r>
          </w:p>
          <w:p w:rsidR="00C17430" w:rsidRPr="00D613FF" w:rsidRDefault="00C17430" w:rsidP="00F057A2">
            <w:pPr>
              <w:pStyle w:val="26"/>
              <w:shd w:val="clear" w:color="auto" w:fill="auto"/>
              <w:spacing w:line="307" w:lineRule="exact"/>
              <w:jc w:val="both"/>
              <w:rPr>
                <w:rFonts w:ascii="Times New Roman" w:hAnsi="Times New Roman" w:cs="Times New Roman"/>
                <w:sz w:val="24"/>
                <w:szCs w:val="24"/>
                <w:lang w:val="ru-RU" w:eastAsia="ru-RU"/>
              </w:rPr>
            </w:pPr>
          </w:p>
        </w:tc>
        <w:tc>
          <w:tcPr>
            <w:tcW w:w="992" w:type="dxa"/>
          </w:tcPr>
          <w:p w:rsidR="00C17430" w:rsidRPr="00D613FF" w:rsidRDefault="00C17430" w:rsidP="00F057A2">
            <w:pPr>
              <w:rPr>
                <w:sz w:val="24"/>
                <w:szCs w:val="24"/>
              </w:rPr>
            </w:pPr>
          </w:p>
        </w:tc>
        <w:tc>
          <w:tcPr>
            <w:tcW w:w="1985" w:type="dxa"/>
          </w:tcPr>
          <w:p w:rsidR="00C17430" w:rsidRPr="00D613FF" w:rsidRDefault="00840444" w:rsidP="00F057A2">
            <w:pPr>
              <w:pStyle w:val="26"/>
              <w:shd w:val="clear" w:color="auto" w:fill="auto"/>
              <w:spacing w:line="302" w:lineRule="exact"/>
              <w:jc w:val="center"/>
              <w:rPr>
                <w:rStyle w:val="211pt"/>
                <w:rFonts w:ascii="Times New Roman" w:hAnsi="Times New Roman" w:cs="Times New Roman"/>
                <w:color w:val="000000"/>
                <w:sz w:val="24"/>
                <w:szCs w:val="24"/>
                <w:vertAlign w:val="superscript"/>
                <w:lang w:val="ru-RU" w:eastAsia="uk-UA"/>
              </w:rPr>
            </w:pPr>
            <w:r>
              <w:rPr>
                <w:rStyle w:val="211pt"/>
                <w:rFonts w:ascii="Times New Roman" w:hAnsi="Times New Roman" w:cs="Times New Roman"/>
                <w:color w:val="000000"/>
                <w:sz w:val="24"/>
                <w:szCs w:val="24"/>
                <w:lang w:val="ru-RU" w:eastAsia="uk-UA"/>
              </w:rPr>
              <w:t>5 років</w:t>
            </w:r>
            <w:r w:rsidR="00C17430"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 xml:space="preserve">ст.311в </w:t>
            </w:r>
          </w:p>
        </w:tc>
        <w:tc>
          <w:tcPr>
            <w:tcW w:w="1275" w:type="dxa"/>
          </w:tcPr>
          <w:p w:rsidR="00C17430" w:rsidRPr="00D613FF" w:rsidRDefault="00C17430" w:rsidP="00F057A2">
            <w:pPr>
              <w:tabs>
                <w:tab w:val="left" w:pos="5171"/>
              </w:tabs>
              <w:rPr>
                <w:sz w:val="24"/>
                <w:szCs w:val="24"/>
              </w:rPr>
            </w:pPr>
          </w:p>
        </w:tc>
      </w:tr>
      <w:tr w:rsidR="00C17430" w:rsidRPr="00FF6E9E" w:rsidTr="009B3819">
        <w:trPr>
          <w:trHeight w:val="274"/>
        </w:trPr>
        <w:tc>
          <w:tcPr>
            <w:tcW w:w="993" w:type="dxa"/>
            <w:gridSpan w:val="2"/>
          </w:tcPr>
          <w:p w:rsidR="00C17430" w:rsidRPr="00235165" w:rsidRDefault="00C17430" w:rsidP="00951ADC">
            <w:pPr>
              <w:jc w:val="center"/>
              <w:rPr>
                <w:sz w:val="22"/>
                <w:szCs w:val="22"/>
                <w:lang w:val="ru-RU"/>
              </w:rPr>
            </w:pPr>
            <w:r>
              <w:rPr>
                <w:sz w:val="22"/>
                <w:szCs w:val="22"/>
                <w:lang w:val="ru-RU"/>
              </w:rPr>
              <w:lastRenderedPageBreak/>
              <w:t>1</w:t>
            </w:r>
          </w:p>
        </w:tc>
        <w:tc>
          <w:tcPr>
            <w:tcW w:w="4536" w:type="dxa"/>
          </w:tcPr>
          <w:p w:rsidR="00C17430" w:rsidRPr="00235165" w:rsidRDefault="00C17430" w:rsidP="00951ADC">
            <w:pPr>
              <w:jc w:val="center"/>
              <w:rPr>
                <w:sz w:val="22"/>
                <w:szCs w:val="22"/>
                <w:lang w:val="ru-RU"/>
              </w:rPr>
            </w:pPr>
            <w:r>
              <w:rPr>
                <w:sz w:val="22"/>
                <w:szCs w:val="22"/>
                <w:lang w:val="ru-RU"/>
              </w:rPr>
              <w:t>2</w:t>
            </w:r>
          </w:p>
        </w:tc>
        <w:tc>
          <w:tcPr>
            <w:tcW w:w="992" w:type="dxa"/>
          </w:tcPr>
          <w:p w:rsidR="00C17430" w:rsidRPr="00235165" w:rsidRDefault="00C17430" w:rsidP="00951ADC">
            <w:pPr>
              <w:jc w:val="center"/>
              <w:rPr>
                <w:sz w:val="22"/>
                <w:szCs w:val="22"/>
                <w:lang w:val="ru-RU"/>
              </w:rPr>
            </w:pPr>
            <w:r>
              <w:rPr>
                <w:sz w:val="22"/>
                <w:szCs w:val="22"/>
                <w:lang w:val="ru-RU"/>
              </w:rPr>
              <w:t>3</w:t>
            </w:r>
          </w:p>
        </w:tc>
        <w:tc>
          <w:tcPr>
            <w:tcW w:w="1985" w:type="dxa"/>
          </w:tcPr>
          <w:p w:rsidR="00C17430" w:rsidRPr="00235165" w:rsidRDefault="00C17430" w:rsidP="00951ADC">
            <w:pPr>
              <w:jc w:val="center"/>
              <w:rPr>
                <w:sz w:val="22"/>
                <w:szCs w:val="22"/>
              </w:rPr>
            </w:pPr>
            <w:r>
              <w:rPr>
                <w:sz w:val="22"/>
                <w:szCs w:val="22"/>
              </w:rPr>
              <w:t>4</w:t>
            </w:r>
          </w:p>
        </w:tc>
        <w:tc>
          <w:tcPr>
            <w:tcW w:w="1275" w:type="dxa"/>
          </w:tcPr>
          <w:p w:rsidR="00C17430" w:rsidRPr="00235165" w:rsidRDefault="00C17430" w:rsidP="00951ADC">
            <w:pPr>
              <w:jc w:val="center"/>
              <w:rPr>
                <w:sz w:val="22"/>
                <w:szCs w:val="22"/>
              </w:rPr>
            </w:pPr>
            <w:r>
              <w:rPr>
                <w:sz w:val="22"/>
                <w:szCs w:val="22"/>
              </w:rPr>
              <w:t>5</w:t>
            </w:r>
          </w:p>
        </w:tc>
      </w:tr>
      <w:tr w:rsidR="00C17430" w:rsidRPr="00FF6E9E" w:rsidTr="009B3819">
        <w:trPr>
          <w:trHeight w:val="2225"/>
        </w:trPr>
        <w:tc>
          <w:tcPr>
            <w:tcW w:w="993" w:type="dxa"/>
            <w:gridSpan w:val="2"/>
          </w:tcPr>
          <w:p w:rsidR="00C17430" w:rsidRPr="00831A66" w:rsidRDefault="00C17430" w:rsidP="00F057A2">
            <w:pPr>
              <w:tabs>
                <w:tab w:val="left" w:pos="709"/>
              </w:tabs>
              <w:jc w:val="center"/>
              <w:rPr>
                <w:sz w:val="26"/>
                <w:szCs w:val="26"/>
              </w:rPr>
            </w:pPr>
            <w:r>
              <w:rPr>
                <w:sz w:val="26"/>
                <w:szCs w:val="26"/>
              </w:rPr>
              <w:t>06-09</w:t>
            </w:r>
          </w:p>
        </w:tc>
        <w:tc>
          <w:tcPr>
            <w:tcW w:w="4536" w:type="dxa"/>
          </w:tcPr>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Звіти (відомості) про нарахування та перерахування страхових внесків на державне та недержавне соціальне страхування</w:t>
            </w:r>
          </w:p>
          <w:p w:rsidR="00C17430" w:rsidRPr="00D613FF" w:rsidRDefault="00C17430" w:rsidP="00F057A2">
            <w:pPr>
              <w:pStyle w:val="26"/>
              <w:shd w:val="clear" w:color="auto" w:fill="auto"/>
              <w:spacing w:after="240" w:line="288" w:lineRule="exact"/>
              <w:ind w:left="860"/>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річні</w:t>
            </w:r>
          </w:p>
          <w:p w:rsidR="00C17430" w:rsidRPr="00D613FF" w:rsidRDefault="00C17430" w:rsidP="00F057A2">
            <w:pPr>
              <w:pStyle w:val="26"/>
              <w:shd w:val="clear" w:color="auto" w:fill="auto"/>
              <w:spacing w:before="240" w:line="220" w:lineRule="exact"/>
              <w:ind w:left="860"/>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квартальні</w:t>
            </w: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283" w:lineRule="exact"/>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Постійно </w:t>
            </w:r>
          </w:p>
          <w:p w:rsidR="00C17430" w:rsidRPr="00D613FF" w:rsidRDefault="00C17430"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ст. 322б</w:t>
            </w:r>
          </w:p>
          <w:p w:rsidR="00C17430" w:rsidRPr="00D613FF" w:rsidRDefault="00C17430"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p>
          <w:p w:rsidR="00C17430" w:rsidRPr="00D613FF" w:rsidRDefault="00840444"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r>
              <w:rPr>
                <w:rStyle w:val="211pt"/>
                <w:rFonts w:ascii="Times New Roman" w:hAnsi="Times New Roman" w:cs="Times New Roman"/>
                <w:color w:val="000000"/>
                <w:sz w:val="24"/>
                <w:szCs w:val="24"/>
                <w:lang w:val="ru-RU" w:eastAsia="uk-UA"/>
              </w:rPr>
              <w:t>5 років</w:t>
            </w:r>
            <w:r w:rsidR="00C17430" w:rsidRPr="00D613FF">
              <w:rPr>
                <w:rStyle w:val="211pt"/>
                <w:rFonts w:ascii="Times New Roman" w:hAnsi="Times New Roman" w:cs="Times New Roman"/>
                <w:color w:val="000000"/>
                <w:sz w:val="24"/>
                <w:szCs w:val="24"/>
                <w:vertAlign w:val="superscript"/>
                <w:lang w:val="ru-RU" w:eastAsia="uk-UA"/>
              </w:rPr>
              <w:t xml:space="preserve">1 </w:t>
            </w:r>
            <w:r w:rsidR="00C17430" w:rsidRPr="00D613FF">
              <w:rPr>
                <w:rStyle w:val="211pt"/>
                <w:rFonts w:ascii="Times New Roman" w:hAnsi="Times New Roman" w:cs="Times New Roman"/>
                <w:color w:val="000000"/>
                <w:sz w:val="24"/>
                <w:szCs w:val="24"/>
                <w:lang w:val="ru-RU" w:eastAsia="uk-UA"/>
              </w:rPr>
              <w:t>ст.322г</w:t>
            </w:r>
          </w:p>
          <w:p w:rsidR="00C17430" w:rsidRPr="00D613FF" w:rsidRDefault="00C17430"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p>
          <w:p w:rsidR="00C17430" w:rsidRPr="00D613FF" w:rsidRDefault="00C17430"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p>
          <w:p w:rsidR="00C17430" w:rsidRPr="00D613FF" w:rsidRDefault="00C17430"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p>
          <w:p w:rsidR="00C17430" w:rsidRPr="00D613FF" w:rsidRDefault="00C17430"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p>
          <w:p w:rsidR="00C17430" w:rsidRPr="00D613FF" w:rsidRDefault="00C17430" w:rsidP="00F057A2">
            <w:pPr>
              <w:pStyle w:val="26"/>
              <w:shd w:val="clear" w:color="auto" w:fill="auto"/>
              <w:spacing w:line="283" w:lineRule="exact"/>
              <w:jc w:val="center"/>
              <w:rPr>
                <w:rFonts w:ascii="Times New Roman" w:hAnsi="Times New Roman" w:cs="Times New Roman"/>
                <w:sz w:val="24"/>
                <w:szCs w:val="24"/>
                <w:lang w:val="ru-RU" w:eastAsia="ru-RU"/>
              </w:rPr>
            </w:pPr>
          </w:p>
          <w:p w:rsidR="00C17430" w:rsidRPr="00D613FF" w:rsidRDefault="00C17430" w:rsidP="00F057A2">
            <w:pPr>
              <w:pStyle w:val="26"/>
              <w:shd w:val="clear" w:color="auto" w:fill="auto"/>
              <w:spacing w:line="283" w:lineRule="exact"/>
              <w:jc w:val="center"/>
              <w:rPr>
                <w:rFonts w:ascii="Times New Roman" w:hAnsi="Times New Roman" w:cs="Times New Roman"/>
                <w:sz w:val="24"/>
                <w:szCs w:val="24"/>
                <w:lang w:val="ru-RU" w:eastAsia="ru-RU"/>
              </w:rPr>
            </w:pPr>
          </w:p>
          <w:p w:rsidR="00C17430" w:rsidRPr="00D613FF" w:rsidRDefault="00C17430" w:rsidP="00F057A2">
            <w:pPr>
              <w:pStyle w:val="26"/>
              <w:shd w:val="clear" w:color="auto" w:fill="auto"/>
              <w:spacing w:line="283" w:lineRule="exact"/>
              <w:jc w:val="center"/>
              <w:rPr>
                <w:rFonts w:ascii="Times New Roman" w:hAnsi="Times New Roman" w:cs="Times New Roman"/>
                <w:sz w:val="24"/>
                <w:szCs w:val="24"/>
                <w:lang w:val="ru-RU" w:eastAsia="ru-RU"/>
              </w:rPr>
            </w:pPr>
          </w:p>
          <w:p w:rsidR="00C17430" w:rsidRPr="00D613FF" w:rsidRDefault="00C17430" w:rsidP="00F057A2">
            <w:pPr>
              <w:pStyle w:val="26"/>
              <w:shd w:val="clear" w:color="auto" w:fill="auto"/>
              <w:spacing w:line="283" w:lineRule="exact"/>
              <w:jc w:val="center"/>
              <w:rPr>
                <w:rFonts w:ascii="Times New Roman" w:hAnsi="Times New Roman" w:cs="Times New Roman"/>
                <w:sz w:val="24"/>
                <w:szCs w:val="24"/>
                <w:lang w:val="ru-RU" w:eastAsia="ru-RU"/>
              </w:rPr>
            </w:pPr>
          </w:p>
          <w:p w:rsidR="00C17430" w:rsidRPr="00D613FF" w:rsidRDefault="00C17430" w:rsidP="00F057A2">
            <w:pPr>
              <w:pStyle w:val="26"/>
              <w:shd w:val="clear" w:color="auto" w:fill="auto"/>
              <w:spacing w:line="283" w:lineRule="exact"/>
              <w:jc w:val="center"/>
              <w:rPr>
                <w:rFonts w:ascii="Times New Roman" w:hAnsi="Times New Roman" w:cs="Times New Roman"/>
                <w:sz w:val="24"/>
                <w:szCs w:val="24"/>
                <w:lang w:val="ru-RU" w:eastAsia="ru-RU"/>
              </w:rPr>
            </w:pP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06-10</w:t>
            </w:r>
          </w:p>
        </w:tc>
        <w:tc>
          <w:tcPr>
            <w:tcW w:w="4536" w:type="dxa"/>
            <w:vAlign w:val="bottom"/>
          </w:tcPr>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Звіти про суми нарахованої заробітної плати (доходу, грошового забезпечення, допомоги, компенсацій) застрахованих осіб та суми нарахованого єдиного внес</w:t>
            </w:r>
            <w:r w:rsidRPr="00D613FF">
              <w:rPr>
                <w:rStyle w:val="211pt"/>
                <w:rFonts w:ascii="Times New Roman" w:hAnsi="Times New Roman" w:cs="Times New Roman"/>
                <w:color w:val="000000"/>
                <w:sz w:val="24"/>
                <w:szCs w:val="24"/>
                <w:lang w:val="ru-RU" w:eastAsia="uk-UA"/>
              </w:rPr>
              <w:softHyphen/>
              <w:t>ку на загальнообов'язкове державне                со</w:t>
            </w:r>
            <w:r w:rsidRPr="00D613FF">
              <w:rPr>
                <w:rStyle w:val="211pt"/>
                <w:rFonts w:ascii="Times New Roman" w:hAnsi="Times New Roman" w:cs="Times New Roman"/>
                <w:color w:val="000000"/>
                <w:sz w:val="24"/>
                <w:szCs w:val="24"/>
                <w:lang w:val="ru-RU" w:eastAsia="uk-UA"/>
              </w:rPr>
              <w:softHyphen/>
              <w:t>ціальне страхування до органів Державної фіскальної служби</w:t>
            </w: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pStyle w:val="26"/>
              <w:shd w:val="clear" w:color="auto" w:fill="auto"/>
              <w:spacing w:line="302"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75 років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678</w:t>
            </w:r>
          </w:p>
        </w:tc>
        <w:tc>
          <w:tcPr>
            <w:tcW w:w="1275" w:type="dxa"/>
          </w:tcPr>
          <w:p w:rsidR="00C17430" w:rsidRPr="00D613FF" w:rsidRDefault="00C17430" w:rsidP="00F057A2">
            <w:pPr>
              <w:rPr>
                <w:sz w:val="24"/>
                <w:szCs w:val="24"/>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06-11</w:t>
            </w:r>
          </w:p>
        </w:tc>
        <w:tc>
          <w:tcPr>
            <w:tcW w:w="4536" w:type="dxa"/>
          </w:tcPr>
          <w:p w:rsidR="00C17430" w:rsidRPr="00D613FF" w:rsidRDefault="00C17430" w:rsidP="00F057A2">
            <w:pPr>
              <w:pStyle w:val="26"/>
              <w:shd w:val="clear" w:color="auto" w:fill="auto"/>
              <w:spacing w:after="240" w:line="298" w:lineRule="exact"/>
              <w:ind w:left="600" w:hanging="600"/>
              <w:rPr>
                <w:rFonts w:ascii="Times New Roman" w:hAnsi="Times New Roman" w:cs="Times New Roman"/>
                <w:sz w:val="24"/>
                <w:szCs w:val="24"/>
                <w:lang w:eastAsia="ru-RU"/>
              </w:rPr>
            </w:pPr>
            <w:r w:rsidRPr="00D613FF">
              <w:rPr>
                <w:rStyle w:val="211pt"/>
                <w:rFonts w:ascii="Times New Roman" w:hAnsi="Times New Roman" w:cs="Times New Roman"/>
                <w:color w:val="000000"/>
                <w:sz w:val="24"/>
                <w:szCs w:val="24"/>
                <w:lang w:eastAsia="uk-UA"/>
              </w:rPr>
              <w:t>Податкові звіти: річні</w:t>
            </w:r>
          </w:p>
          <w:p w:rsidR="00C17430" w:rsidRPr="00D613FF" w:rsidRDefault="00C17430" w:rsidP="00F057A2">
            <w:pPr>
              <w:pStyle w:val="26"/>
              <w:shd w:val="clear" w:color="auto" w:fill="auto"/>
              <w:spacing w:before="240" w:after="360" w:line="220" w:lineRule="exact"/>
              <w:ind w:left="600"/>
              <w:rPr>
                <w:rFonts w:ascii="Times New Roman" w:hAnsi="Times New Roman" w:cs="Times New Roman"/>
                <w:sz w:val="24"/>
                <w:szCs w:val="24"/>
                <w:lang w:eastAsia="ru-RU"/>
              </w:rPr>
            </w:pPr>
            <w:r w:rsidRPr="00D613FF">
              <w:rPr>
                <w:rStyle w:val="211pt"/>
                <w:rFonts w:ascii="Times New Roman" w:hAnsi="Times New Roman" w:cs="Times New Roman"/>
                <w:color w:val="000000"/>
                <w:sz w:val="24"/>
                <w:szCs w:val="24"/>
                <w:lang w:eastAsia="uk-UA"/>
              </w:rPr>
              <w:t>піврічні</w:t>
            </w:r>
          </w:p>
          <w:p w:rsidR="00C17430" w:rsidRPr="00D613FF" w:rsidRDefault="00C17430" w:rsidP="00F057A2">
            <w:pPr>
              <w:pStyle w:val="26"/>
              <w:shd w:val="clear" w:color="auto" w:fill="auto"/>
              <w:spacing w:before="360" w:line="220" w:lineRule="exact"/>
              <w:ind w:left="600"/>
              <w:rPr>
                <w:rFonts w:ascii="Times New Roman" w:hAnsi="Times New Roman" w:cs="Times New Roman"/>
                <w:sz w:val="24"/>
                <w:szCs w:val="24"/>
                <w:lang w:eastAsia="ru-RU"/>
              </w:rPr>
            </w:pPr>
            <w:r w:rsidRPr="00D613FF">
              <w:rPr>
                <w:rStyle w:val="211pt"/>
                <w:rFonts w:ascii="Times New Roman" w:hAnsi="Times New Roman" w:cs="Times New Roman"/>
                <w:color w:val="000000"/>
                <w:sz w:val="24"/>
                <w:szCs w:val="24"/>
                <w:lang w:eastAsia="uk-UA"/>
              </w:rPr>
              <w:t>квартальні</w:t>
            </w: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298"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Постійно </w:t>
            </w:r>
          </w:p>
          <w:p w:rsidR="00C17430" w:rsidRPr="00D613FF" w:rsidRDefault="00C17430" w:rsidP="00F057A2">
            <w:pPr>
              <w:pStyle w:val="26"/>
              <w:shd w:val="clear" w:color="auto" w:fill="auto"/>
              <w:spacing w:line="298"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ст. 265 а</w:t>
            </w:r>
          </w:p>
          <w:p w:rsidR="00C17430" w:rsidRPr="00D613FF" w:rsidRDefault="00C17430" w:rsidP="00F057A2">
            <w:pPr>
              <w:pStyle w:val="26"/>
              <w:shd w:val="clear" w:color="auto" w:fill="auto"/>
              <w:spacing w:line="298" w:lineRule="exact"/>
              <w:jc w:val="center"/>
              <w:rPr>
                <w:rStyle w:val="211pt"/>
                <w:rFonts w:ascii="Times New Roman" w:hAnsi="Times New Roman" w:cs="Times New Roman"/>
                <w:color w:val="000000"/>
                <w:sz w:val="24"/>
                <w:szCs w:val="24"/>
                <w:vertAlign w:val="superscript"/>
                <w:lang w:val="ru-RU" w:eastAsia="uk-UA"/>
              </w:rPr>
            </w:pPr>
            <w:r w:rsidRPr="00D613FF">
              <w:rPr>
                <w:rStyle w:val="211pt"/>
                <w:rFonts w:ascii="Times New Roman" w:hAnsi="Times New Roman" w:cs="Times New Roman"/>
                <w:color w:val="000000"/>
                <w:sz w:val="24"/>
                <w:szCs w:val="24"/>
                <w:lang w:val="ru-RU" w:eastAsia="uk-UA"/>
              </w:rPr>
              <w:t>5 років</w:t>
            </w:r>
            <w:r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298"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ст. 2656 </w:t>
            </w:r>
          </w:p>
          <w:p w:rsidR="00C17430" w:rsidRPr="00D613FF" w:rsidRDefault="00840444" w:rsidP="00840444">
            <w:pPr>
              <w:pStyle w:val="26"/>
              <w:shd w:val="clear" w:color="auto" w:fill="auto"/>
              <w:spacing w:line="298" w:lineRule="exact"/>
              <w:jc w:val="center"/>
              <w:rPr>
                <w:rFonts w:ascii="Times New Roman" w:hAnsi="Times New Roman" w:cs="Times New Roman"/>
                <w:sz w:val="24"/>
                <w:szCs w:val="24"/>
                <w:lang w:val="ru-RU" w:eastAsia="ru-RU"/>
              </w:rPr>
            </w:pPr>
            <w:r>
              <w:rPr>
                <w:rStyle w:val="211pt"/>
                <w:rFonts w:ascii="Times New Roman" w:hAnsi="Times New Roman" w:cs="Times New Roman"/>
                <w:color w:val="000000"/>
                <w:sz w:val="24"/>
                <w:szCs w:val="24"/>
                <w:lang w:val="ru-RU" w:eastAsia="uk-UA"/>
              </w:rPr>
              <w:t>5</w:t>
            </w:r>
            <w:r w:rsidR="00C17430" w:rsidRPr="00D613FF">
              <w:rPr>
                <w:rStyle w:val="211pt"/>
                <w:rFonts w:ascii="Times New Roman" w:hAnsi="Times New Roman" w:cs="Times New Roman"/>
                <w:color w:val="000000"/>
                <w:sz w:val="24"/>
                <w:szCs w:val="24"/>
                <w:lang w:val="ru-RU" w:eastAsia="uk-UA"/>
              </w:rPr>
              <w:t xml:space="preserve"> рок</w:t>
            </w:r>
            <w:r>
              <w:rPr>
                <w:rStyle w:val="211pt"/>
                <w:rFonts w:ascii="Times New Roman" w:hAnsi="Times New Roman" w:cs="Times New Roman"/>
                <w:color w:val="000000"/>
                <w:sz w:val="24"/>
                <w:szCs w:val="24"/>
                <w:lang w:val="ru-RU" w:eastAsia="uk-UA"/>
              </w:rPr>
              <w:t>ів</w:t>
            </w:r>
            <w:r w:rsidR="00C17430" w:rsidRPr="00D613FF">
              <w:rPr>
                <w:rStyle w:val="211pt"/>
                <w:rFonts w:ascii="Times New Roman" w:hAnsi="Times New Roman" w:cs="Times New Roman"/>
                <w:color w:val="000000"/>
                <w:sz w:val="24"/>
                <w:szCs w:val="24"/>
                <w:vertAlign w:val="superscript"/>
                <w:lang w:val="ru-RU" w:eastAsia="uk-UA"/>
              </w:rPr>
              <w:t xml:space="preserve">2 </w:t>
            </w:r>
            <w:r w:rsidR="00C17430" w:rsidRPr="00D613FF">
              <w:rPr>
                <w:rStyle w:val="211pt"/>
                <w:rFonts w:ascii="Times New Roman" w:hAnsi="Times New Roman" w:cs="Times New Roman"/>
                <w:color w:val="000000"/>
                <w:sz w:val="24"/>
                <w:szCs w:val="24"/>
                <w:lang w:val="ru-RU" w:eastAsia="uk-UA"/>
              </w:rPr>
              <w:t>ст. 265в</w:t>
            </w:r>
          </w:p>
        </w:tc>
        <w:tc>
          <w:tcPr>
            <w:tcW w:w="1275" w:type="dxa"/>
          </w:tcPr>
          <w:p w:rsidR="00C17430" w:rsidRPr="00D613FF" w:rsidRDefault="00C17430" w:rsidP="00F057A2">
            <w:pPr>
              <w:pStyle w:val="26"/>
              <w:shd w:val="clear" w:color="auto" w:fill="auto"/>
              <w:jc w:val="center"/>
              <w:rPr>
                <w:rFonts w:ascii="Times New Roman" w:hAnsi="Times New Roman" w:cs="Times New Roman"/>
                <w:sz w:val="24"/>
                <w:szCs w:val="24"/>
                <w:lang w:val="ru-RU" w:eastAsia="ru-RU"/>
              </w:rPr>
            </w:pPr>
            <w:r w:rsidRPr="00D613FF">
              <w:rPr>
                <w:rStyle w:val="28pt"/>
                <w:b w:val="0"/>
                <w:color w:val="000000"/>
                <w:sz w:val="24"/>
                <w:szCs w:val="24"/>
                <w:lang w:val="ru-RU" w:eastAsia="uk-UA"/>
              </w:rPr>
              <w:t xml:space="preserve">'За відсутності річних - постійно </w:t>
            </w:r>
            <w:r w:rsidRPr="00D613FF">
              <w:rPr>
                <w:rStyle w:val="28pt"/>
                <w:b w:val="0"/>
                <w:color w:val="000000"/>
                <w:sz w:val="24"/>
                <w:szCs w:val="24"/>
                <w:vertAlign w:val="superscript"/>
                <w:lang w:val="ru-RU" w:eastAsia="uk-UA"/>
              </w:rPr>
              <w:t>2</w:t>
            </w:r>
            <w:r w:rsidRPr="00D613FF">
              <w:rPr>
                <w:rStyle w:val="28pt"/>
                <w:b w:val="0"/>
                <w:color w:val="000000"/>
                <w:sz w:val="24"/>
                <w:szCs w:val="24"/>
                <w:lang w:val="ru-RU" w:eastAsia="uk-UA"/>
              </w:rPr>
              <w:t xml:space="preserve"> За відсутності річних, піврічних</w:t>
            </w:r>
            <w:r w:rsidRPr="00D613FF">
              <w:rPr>
                <w:rStyle w:val="28pt"/>
                <w:color w:val="000000"/>
                <w:sz w:val="24"/>
                <w:szCs w:val="24"/>
                <w:lang w:val="ru-RU" w:eastAsia="uk-UA"/>
              </w:rPr>
              <w:t xml:space="preserve"> - </w:t>
            </w:r>
            <w:r w:rsidRPr="00D613FF">
              <w:rPr>
                <w:rStyle w:val="28pt"/>
                <w:b w:val="0"/>
                <w:color w:val="000000"/>
                <w:sz w:val="24"/>
                <w:szCs w:val="24"/>
                <w:lang w:val="ru-RU" w:eastAsia="uk-UA"/>
              </w:rPr>
              <w:t>постійно</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06-12</w:t>
            </w:r>
          </w:p>
        </w:tc>
        <w:tc>
          <w:tcPr>
            <w:tcW w:w="4536" w:type="dxa"/>
          </w:tcPr>
          <w:p w:rsidR="00C17430" w:rsidRPr="00D613FF" w:rsidRDefault="00C17430" w:rsidP="00F057A2">
            <w:pPr>
              <w:pStyle w:val="26"/>
              <w:shd w:val="clear" w:color="auto" w:fill="auto"/>
              <w:spacing w:line="288" w:lineRule="exact"/>
              <w:rPr>
                <w:rFonts w:ascii="Times New Roman" w:hAnsi="Times New Roman" w:cs="Times New Roman"/>
                <w:sz w:val="24"/>
                <w:szCs w:val="24"/>
                <w:lang w:eastAsia="ru-RU"/>
              </w:rPr>
            </w:pPr>
            <w:r w:rsidRPr="00D613FF">
              <w:rPr>
                <w:rStyle w:val="211pt"/>
                <w:rFonts w:ascii="Times New Roman" w:hAnsi="Times New Roman" w:cs="Times New Roman"/>
                <w:color w:val="000000"/>
                <w:sz w:val="24"/>
                <w:szCs w:val="24"/>
                <w:lang w:eastAsia="uk-UA"/>
              </w:rPr>
              <w:t>Первинні документи і додатки до них, що фіксують факт виконання господар</w:t>
            </w:r>
            <w:r w:rsidRPr="00D613FF">
              <w:rPr>
                <w:rStyle w:val="211pt"/>
                <w:rFonts w:ascii="Times New Roman" w:hAnsi="Times New Roman" w:cs="Times New Roman"/>
                <w:color w:val="000000"/>
                <w:sz w:val="24"/>
                <w:szCs w:val="24"/>
                <w:lang w:eastAsia="uk-UA"/>
              </w:rPr>
              <w:softHyphen/>
              <w:t>ських операцій і є підставою для записів у регістрах бухгалтерського обліку та податкових записах (касові, банківські документи, меморіальні ордери, виписки банків, наряди на роботу, табелі, акти про приймання, здавання і списання майна й матеріалів, накладні з обліку товарно-матеріальних цінностей, рахун- ки-фактури, авансові звіти тощо)</w:t>
            </w:r>
          </w:p>
        </w:tc>
        <w:tc>
          <w:tcPr>
            <w:tcW w:w="992" w:type="dxa"/>
            <w:vAlign w:val="center"/>
          </w:tcPr>
          <w:p w:rsidR="00C17430" w:rsidRPr="00D613FF" w:rsidRDefault="00C17430" w:rsidP="00F057A2">
            <w:pPr>
              <w:pStyle w:val="26"/>
              <w:shd w:val="clear" w:color="auto" w:fill="auto"/>
              <w:spacing w:line="220" w:lineRule="exact"/>
              <w:ind w:left="320"/>
              <w:rPr>
                <w:rFonts w:ascii="Times New Roman" w:hAnsi="Times New Roman" w:cs="Times New Roman"/>
                <w:sz w:val="24"/>
                <w:szCs w:val="24"/>
                <w:lang w:eastAsia="ru-RU"/>
              </w:rPr>
            </w:pPr>
          </w:p>
        </w:tc>
        <w:tc>
          <w:tcPr>
            <w:tcW w:w="1985" w:type="dxa"/>
          </w:tcPr>
          <w:p w:rsidR="00C17430" w:rsidRPr="00D613FF" w:rsidRDefault="00840444" w:rsidP="00840444">
            <w:pPr>
              <w:pStyle w:val="26"/>
              <w:shd w:val="clear" w:color="auto" w:fill="auto"/>
              <w:spacing w:line="302" w:lineRule="exact"/>
              <w:jc w:val="center"/>
              <w:rPr>
                <w:rFonts w:ascii="Times New Roman" w:hAnsi="Times New Roman" w:cs="Times New Roman"/>
                <w:sz w:val="24"/>
                <w:szCs w:val="24"/>
                <w:lang w:val="ru-RU" w:eastAsia="ru-RU"/>
              </w:rPr>
            </w:pPr>
            <w:r>
              <w:rPr>
                <w:rStyle w:val="211pt"/>
                <w:rFonts w:ascii="Times New Roman" w:hAnsi="Times New Roman" w:cs="Times New Roman"/>
                <w:color w:val="000000"/>
                <w:sz w:val="24"/>
                <w:szCs w:val="24"/>
                <w:lang w:val="ru-RU" w:eastAsia="uk-UA"/>
              </w:rPr>
              <w:t>5</w:t>
            </w:r>
            <w:r w:rsidR="00C17430" w:rsidRPr="00D613FF">
              <w:rPr>
                <w:rStyle w:val="211pt"/>
                <w:rFonts w:ascii="Times New Roman" w:hAnsi="Times New Roman" w:cs="Times New Roman"/>
                <w:color w:val="000000"/>
                <w:sz w:val="24"/>
                <w:szCs w:val="24"/>
                <w:lang w:val="ru-RU" w:eastAsia="uk-UA"/>
              </w:rPr>
              <w:t xml:space="preserve"> рок</w:t>
            </w:r>
            <w:r>
              <w:rPr>
                <w:rStyle w:val="211pt"/>
                <w:rFonts w:ascii="Times New Roman" w:hAnsi="Times New Roman" w:cs="Times New Roman"/>
                <w:color w:val="000000"/>
                <w:sz w:val="24"/>
                <w:szCs w:val="24"/>
                <w:lang w:val="ru-RU" w:eastAsia="uk-UA"/>
              </w:rPr>
              <w:t>ів</w:t>
            </w:r>
            <w:r w:rsidR="00C17430" w:rsidRPr="00D613FF">
              <w:rPr>
                <w:rStyle w:val="211pt"/>
                <w:rFonts w:ascii="Times New Roman" w:hAnsi="Times New Roman" w:cs="Times New Roman"/>
                <w:color w:val="000000"/>
                <w:sz w:val="24"/>
                <w:szCs w:val="24"/>
                <w:vertAlign w:val="superscript"/>
                <w:lang w:val="ru-RU" w:eastAsia="uk-UA"/>
              </w:rPr>
              <w:t xml:space="preserve">1 </w:t>
            </w:r>
            <w:r w:rsidR="00C17430" w:rsidRPr="00D613FF">
              <w:rPr>
                <w:rStyle w:val="211pt"/>
                <w:rFonts w:ascii="Times New Roman" w:hAnsi="Times New Roman" w:cs="Times New Roman"/>
                <w:color w:val="000000"/>
                <w:sz w:val="24"/>
                <w:szCs w:val="24"/>
                <w:lang w:val="ru-RU" w:eastAsia="uk-UA"/>
              </w:rPr>
              <w:t>ст. 336 ст. 351</w:t>
            </w:r>
          </w:p>
        </w:tc>
        <w:tc>
          <w:tcPr>
            <w:tcW w:w="1275" w:type="dxa"/>
          </w:tcPr>
          <w:p w:rsidR="009B3819" w:rsidRPr="00C21CF5" w:rsidRDefault="00C17430" w:rsidP="00C17430">
            <w:pPr>
              <w:pStyle w:val="26"/>
              <w:shd w:val="clear" w:color="auto" w:fill="auto"/>
              <w:spacing w:line="192" w:lineRule="exact"/>
              <w:jc w:val="center"/>
              <w:rPr>
                <w:rStyle w:val="27pt"/>
                <w:color w:val="000000"/>
                <w:sz w:val="24"/>
                <w:szCs w:val="24"/>
                <w:lang w:val="ru-RU" w:eastAsia="uk-UA"/>
              </w:rPr>
            </w:pPr>
            <w:r w:rsidRPr="00D613FF">
              <w:rPr>
                <w:rStyle w:val="27pt"/>
                <w:color w:val="000000"/>
                <w:sz w:val="24"/>
                <w:szCs w:val="24"/>
                <w:lang w:val="ru-RU" w:eastAsia="uk-UA"/>
              </w:rPr>
              <w:t>'За умови завершення реві зії, проведеної ор</w:t>
            </w:r>
            <w:r w:rsidRPr="00D613FF">
              <w:rPr>
                <w:rStyle w:val="27pt"/>
                <w:color w:val="000000"/>
                <w:sz w:val="24"/>
                <w:szCs w:val="24"/>
                <w:lang w:val="ru-RU" w:eastAsia="uk-UA"/>
              </w:rPr>
              <w:softHyphen/>
              <w:t>ганами державного фі</w:t>
            </w:r>
            <w:r w:rsidRPr="00D613FF">
              <w:rPr>
                <w:rStyle w:val="27pt"/>
                <w:color w:val="000000"/>
                <w:sz w:val="24"/>
                <w:szCs w:val="24"/>
                <w:lang w:val="ru-RU" w:eastAsia="uk-UA"/>
              </w:rPr>
              <w:softHyphen/>
              <w:t>нансового контролю за сукупними показника</w:t>
            </w:r>
            <w:r w:rsidRPr="00D613FF">
              <w:rPr>
                <w:rStyle w:val="27pt"/>
                <w:color w:val="000000"/>
                <w:sz w:val="24"/>
                <w:szCs w:val="24"/>
                <w:lang w:val="ru-RU" w:eastAsia="uk-UA"/>
              </w:rPr>
              <w:softHyphen/>
              <w:t>ми фінансово-господа</w:t>
            </w:r>
            <w:r w:rsidRPr="00D613FF">
              <w:rPr>
                <w:rStyle w:val="27pt"/>
                <w:color w:val="000000"/>
                <w:sz w:val="24"/>
                <w:szCs w:val="24"/>
                <w:lang w:val="ru-RU" w:eastAsia="uk-UA"/>
              </w:rPr>
              <w:softHyphen/>
              <w:t>рської діяльності</w:t>
            </w:r>
          </w:p>
          <w:p w:rsidR="009B3819" w:rsidRPr="00C21CF5" w:rsidRDefault="009B3819" w:rsidP="00C17430">
            <w:pPr>
              <w:pStyle w:val="26"/>
              <w:shd w:val="clear" w:color="auto" w:fill="auto"/>
              <w:spacing w:line="192" w:lineRule="exact"/>
              <w:jc w:val="center"/>
              <w:rPr>
                <w:rStyle w:val="27pt"/>
                <w:color w:val="000000"/>
                <w:sz w:val="24"/>
                <w:szCs w:val="24"/>
                <w:lang w:val="ru-RU" w:eastAsia="uk-UA"/>
              </w:rPr>
            </w:pPr>
          </w:p>
          <w:p w:rsidR="00C17430" w:rsidRPr="00D613FF" w:rsidRDefault="00C17430" w:rsidP="00C17430">
            <w:pPr>
              <w:pStyle w:val="26"/>
              <w:shd w:val="clear" w:color="auto" w:fill="auto"/>
              <w:spacing w:line="192" w:lineRule="exact"/>
              <w:jc w:val="center"/>
              <w:rPr>
                <w:rFonts w:ascii="Times New Roman" w:hAnsi="Times New Roman" w:cs="Times New Roman"/>
                <w:sz w:val="24"/>
                <w:szCs w:val="24"/>
                <w:lang w:val="ru-RU" w:eastAsia="ru-RU"/>
              </w:rPr>
            </w:pPr>
            <w:r w:rsidRPr="00D613FF">
              <w:rPr>
                <w:rStyle w:val="27pt"/>
                <w:color w:val="000000"/>
                <w:sz w:val="24"/>
                <w:szCs w:val="24"/>
                <w:lang w:val="ru-RU" w:eastAsia="uk-UA"/>
              </w:rPr>
              <w:t>..</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06-13</w:t>
            </w:r>
          </w:p>
        </w:tc>
        <w:tc>
          <w:tcPr>
            <w:tcW w:w="4536" w:type="dxa"/>
            <w:vAlign w:val="bottom"/>
          </w:tcPr>
          <w:p w:rsidR="00C17430" w:rsidRDefault="00C17430" w:rsidP="00F057A2">
            <w:pPr>
              <w:pStyle w:val="26"/>
              <w:shd w:val="clear" w:color="auto" w:fill="auto"/>
              <w:spacing w:line="288" w:lineRule="exact"/>
              <w:jc w:val="both"/>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Документи (копії звітів, витяги з протоколів, висновки, заяви, довідки, списки працівників, листки непрацездатності) про виплату допомоги, оплату листків непрацездатності з фонду соціального страхування</w:t>
            </w:r>
          </w:p>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p>
        </w:tc>
        <w:tc>
          <w:tcPr>
            <w:tcW w:w="992" w:type="dxa"/>
          </w:tcPr>
          <w:p w:rsidR="00C17430" w:rsidRPr="00D613FF" w:rsidRDefault="00C17430" w:rsidP="00F057A2">
            <w:pPr>
              <w:rPr>
                <w:sz w:val="24"/>
                <w:szCs w:val="24"/>
              </w:rPr>
            </w:pPr>
          </w:p>
        </w:tc>
        <w:tc>
          <w:tcPr>
            <w:tcW w:w="1985" w:type="dxa"/>
          </w:tcPr>
          <w:p w:rsidR="00C17430" w:rsidRPr="00D613FF" w:rsidRDefault="00840444" w:rsidP="00F057A2">
            <w:pPr>
              <w:pStyle w:val="26"/>
              <w:shd w:val="clear" w:color="auto" w:fill="auto"/>
              <w:spacing w:line="302" w:lineRule="exact"/>
              <w:jc w:val="center"/>
              <w:rPr>
                <w:rStyle w:val="211pt"/>
                <w:rFonts w:ascii="Times New Roman" w:hAnsi="Times New Roman" w:cs="Times New Roman"/>
                <w:color w:val="000000"/>
                <w:sz w:val="24"/>
                <w:szCs w:val="24"/>
                <w:lang w:val="ru-RU" w:eastAsia="uk-UA"/>
              </w:rPr>
            </w:pPr>
            <w:r>
              <w:rPr>
                <w:rStyle w:val="211pt"/>
                <w:rFonts w:ascii="Times New Roman" w:hAnsi="Times New Roman" w:cs="Times New Roman"/>
                <w:color w:val="000000"/>
                <w:sz w:val="24"/>
                <w:szCs w:val="24"/>
                <w:lang w:val="ru-RU" w:eastAsia="uk-UA"/>
              </w:rPr>
              <w:t>5</w:t>
            </w:r>
            <w:r w:rsidR="00C17430" w:rsidRPr="00D613FF">
              <w:rPr>
                <w:rStyle w:val="211pt"/>
                <w:rFonts w:ascii="Times New Roman" w:hAnsi="Times New Roman" w:cs="Times New Roman"/>
                <w:color w:val="000000"/>
                <w:sz w:val="24"/>
                <w:szCs w:val="24"/>
                <w:lang w:val="ru-RU" w:eastAsia="uk-UA"/>
              </w:rPr>
              <w:t xml:space="preserve"> рок</w:t>
            </w:r>
            <w:r>
              <w:rPr>
                <w:rStyle w:val="211pt"/>
                <w:rFonts w:ascii="Times New Roman" w:hAnsi="Times New Roman" w:cs="Times New Roman"/>
                <w:color w:val="000000"/>
                <w:sz w:val="24"/>
                <w:szCs w:val="24"/>
                <w:lang w:val="ru-RU" w:eastAsia="uk-UA"/>
              </w:rPr>
              <w:t>ів</w:t>
            </w:r>
            <w:r w:rsidR="00C17430" w:rsidRPr="00D613FF">
              <w:rPr>
                <w:rStyle w:val="211pt"/>
                <w:rFonts w:ascii="Times New Roman" w:hAnsi="Times New Roman" w:cs="Times New Roman"/>
                <w:color w:val="000000"/>
                <w:sz w:val="24"/>
                <w:szCs w:val="24"/>
                <w:lang w:val="ru-RU" w:eastAsia="uk-UA"/>
              </w:rPr>
              <w:t xml:space="preserve">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320, 716</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235165" w:rsidRDefault="00C17430" w:rsidP="00951ADC">
            <w:pPr>
              <w:jc w:val="center"/>
              <w:rPr>
                <w:sz w:val="22"/>
                <w:szCs w:val="22"/>
                <w:lang w:val="ru-RU"/>
              </w:rPr>
            </w:pPr>
            <w:r>
              <w:rPr>
                <w:sz w:val="22"/>
                <w:szCs w:val="22"/>
                <w:lang w:val="ru-RU"/>
              </w:rPr>
              <w:lastRenderedPageBreak/>
              <w:t>1</w:t>
            </w:r>
          </w:p>
        </w:tc>
        <w:tc>
          <w:tcPr>
            <w:tcW w:w="4536" w:type="dxa"/>
          </w:tcPr>
          <w:p w:rsidR="00C17430" w:rsidRPr="00235165" w:rsidRDefault="00C17430" w:rsidP="00951ADC">
            <w:pPr>
              <w:jc w:val="center"/>
              <w:rPr>
                <w:sz w:val="22"/>
                <w:szCs w:val="22"/>
                <w:lang w:val="ru-RU"/>
              </w:rPr>
            </w:pPr>
            <w:r>
              <w:rPr>
                <w:sz w:val="22"/>
                <w:szCs w:val="22"/>
                <w:lang w:val="ru-RU"/>
              </w:rPr>
              <w:t>2</w:t>
            </w:r>
          </w:p>
        </w:tc>
        <w:tc>
          <w:tcPr>
            <w:tcW w:w="992" w:type="dxa"/>
          </w:tcPr>
          <w:p w:rsidR="00C17430" w:rsidRPr="00235165" w:rsidRDefault="00C17430" w:rsidP="00951ADC">
            <w:pPr>
              <w:jc w:val="center"/>
              <w:rPr>
                <w:sz w:val="22"/>
                <w:szCs w:val="22"/>
                <w:lang w:val="ru-RU"/>
              </w:rPr>
            </w:pPr>
            <w:r>
              <w:rPr>
                <w:sz w:val="22"/>
                <w:szCs w:val="22"/>
                <w:lang w:val="ru-RU"/>
              </w:rPr>
              <w:t>3</w:t>
            </w:r>
          </w:p>
        </w:tc>
        <w:tc>
          <w:tcPr>
            <w:tcW w:w="1985" w:type="dxa"/>
          </w:tcPr>
          <w:p w:rsidR="00C17430" w:rsidRPr="00235165" w:rsidRDefault="00C17430" w:rsidP="00951ADC">
            <w:pPr>
              <w:jc w:val="center"/>
              <w:rPr>
                <w:sz w:val="22"/>
                <w:szCs w:val="22"/>
              </w:rPr>
            </w:pPr>
            <w:r>
              <w:rPr>
                <w:sz w:val="22"/>
                <w:szCs w:val="22"/>
              </w:rPr>
              <w:t>4</w:t>
            </w:r>
          </w:p>
        </w:tc>
        <w:tc>
          <w:tcPr>
            <w:tcW w:w="1275" w:type="dxa"/>
          </w:tcPr>
          <w:p w:rsidR="00C17430" w:rsidRPr="00235165" w:rsidRDefault="00C17430" w:rsidP="00951ADC">
            <w:pPr>
              <w:jc w:val="center"/>
              <w:rPr>
                <w:sz w:val="22"/>
                <w:szCs w:val="22"/>
              </w:rPr>
            </w:pPr>
            <w:r>
              <w:rPr>
                <w:sz w:val="22"/>
                <w:szCs w:val="22"/>
              </w:rPr>
              <w:t>5</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06-14</w:t>
            </w:r>
          </w:p>
        </w:tc>
        <w:tc>
          <w:tcPr>
            <w:tcW w:w="4536" w:type="dxa"/>
            <w:vAlign w:val="bottom"/>
          </w:tcPr>
          <w:p w:rsidR="00C17430" w:rsidRPr="00D613FF" w:rsidRDefault="00C17430" w:rsidP="00F057A2">
            <w:pPr>
              <w:pStyle w:val="26"/>
              <w:shd w:val="clear" w:color="auto" w:fill="auto"/>
              <w:spacing w:line="302"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Протоколи засідань комісії (уповноваженого) з соціального страхування</w:t>
            </w: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5 років ст. 711</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06-15</w:t>
            </w:r>
          </w:p>
        </w:tc>
        <w:tc>
          <w:tcPr>
            <w:tcW w:w="4536" w:type="dxa"/>
          </w:tcPr>
          <w:p w:rsidR="00C17430" w:rsidRPr="00D613FF" w:rsidRDefault="00C17430" w:rsidP="00F057A2">
            <w:pPr>
              <w:pStyle w:val="26"/>
              <w:shd w:val="clear" w:color="auto" w:fill="auto"/>
              <w:spacing w:line="302"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Договори і угоди (аудиторські, господарські, операційні тощо)</w:t>
            </w:r>
          </w:p>
        </w:tc>
        <w:tc>
          <w:tcPr>
            <w:tcW w:w="992" w:type="dxa"/>
          </w:tcPr>
          <w:p w:rsidR="00C17430" w:rsidRPr="00D613FF" w:rsidRDefault="00C17430" w:rsidP="00F057A2">
            <w:pPr>
              <w:rPr>
                <w:sz w:val="24"/>
                <w:szCs w:val="24"/>
              </w:rPr>
            </w:pPr>
          </w:p>
        </w:tc>
        <w:tc>
          <w:tcPr>
            <w:tcW w:w="1985" w:type="dxa"/>
          </w:tcPr>
          <w:p w:rsidR="00C17430" w:rsidRPr="00D613FF" w:rsidRDefault="00840444" w:rsidP="00F057A2">
            <w:pPr>
              <w:pStyle w:val="26"/>
              <w:shd w:val="clear" w:color="auto" w:fill="auto"/>
              <w:spacing w:line="298" w:lineRule="exact"/>
              <w:jc w:val="center"/>
              <w:rPr>
                <w:rStyle w:val="211pt"/>
                <w:rFonts w:ascii="Times New Roman" w:hAnsi="Times New Roman" w:cs="Times New Roman"/>
                <w:color w:val="000000"/>
                <w:sz w:val="24"/>
                <w:szCs w:val="24"/>
                <w:vertAlign w:val="superscript"/>
                <w:lang w:val="ru-RU" w:eastAsia="uk-UA"/>
              </w:rPr>
            </w:pPr>
            <w:r>
              <w:rPr>
                <w:rStyle w:val="211pt"/>
                <w:rFonts w:ascii="Times New Roman" w:hAnsi="Times New Roman" w:cs="Times New Roman"/>
                <w:color w:val="000000"/>
                <w:sz w:val="24"/>
                <w:szCs w:val="24"/>
                <w:lang w:val="ru-RU" w:eastAsia="uk-UA"/>
              </w:rPr>
              <w:t>5 років</w:t>
            </w:r>
            <w:r w:rsidR="00C17430" w:rsidRPr="00D613FF">
              <w:rPr>
                <w:rStyle w:val="211pt"/>
                <w:rFonts w:ascii="Times New Roman" w:hAnsi="Times New Roman" w:cs="Times New Roman"/>
                <w:color w:val="000000"/>
                <w:sz w:val="24"/>
                <w:szCs w:val="24"/>
                <w:vertAlign w:val="superscript"/>
                <w:lang w:val="ru-RU" w:eastAsia="uk-UA"/>
              </w:rPr>
              <w:t>1</w:t>
            </w:r>
            <w:r w:rsidR="00C17430" w:rsidRPr="00D613FF">
              <w:rPr>
                <w:rStyle w:val="211pt"/>
                <w:rFonts w:ascii="Times New Roman" w:hAnsi="Times New Roman" w:cs="Times New Roman"/>
                <w:color w:val="000000"/>
                <w:sz w:val="24"/>
                <w:szCs w:val="24"/>
                <w:lang w:val="ru-RU" w:eastAsia="uk-UA"/>
              </w:rPr>
              <w:t>'</w:t>
            </w:r>
            <w:r w:rsidR="00C17430" w:rsidRPr="00D613FF">
              <w:rPr>
                <w:rStyle w:val="211pt"/>
                <w:rFonts w:ascii="Times New Roman" w:hAnsi="Times New Roman" w:cs="Times New Roman"/>
                <w:color w:val="000000"/>
                <w:sz w:val="24"/>
                <w:szCs w:val="24"/>
                <w:vertAlign w:val="superscript"/>
                <w:lang w:val="ru-RU" w:eastAsia="uk-UA"/>
              </w:rPr>
              <w:t xml:space="preserve">2 </w:t>
            </w:r>
          </w:p>
          <w:p w:rsidR="00C17430" w:rsidRPr="00D613FF" w:rsidRDefault="00C17430" w:rsidP="00F057A2">
            <w:pPr>
              <w:pStyle w:val="26"/>
              <w:shd w:val="clear" w:color="auto" w:fill="auto"/>
              <w:spacing w:line="298"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330</w:t>
            </w:r>
          </w:p>
        </w:tc>
        <w:tc>
          <w:tcPr>
            <w:tcW w:w="1275" w:type="dxa"/>
            <w:vAlign w:val="bottom"/>
          </w:tcPr>
          <w:p w:rsidR="00C17430" w:rsidRPr="00D613FF" w:rsidRDefault="00C17430" w:rsidP="00F057A2">
            <w:pPr>
              <w:pStyle w:val="26"/>
              <w:shd w:val="clear" w:color="auto" w:fill="auto"/>
              <w:spacing w:line="192" w:lineRule="exact"/>
              <w:jc w:val="center"/>
              <w:rPr>
                <w:rFonts w:ascii="Times New Roman" w:hAnsi="Times New Roman" w:cs="Times New Roman"/>
                <w:sz w:val="24"/>
                <w:szCs w:val="24"/>
                <w:lang w:eastAsia="ru-RU"/>
              </w:rPr>
            </w:pPr>
            <w:r w:rsidRPr="00D613FF">
              <w:rPr>
                <w:rStyle w:val="27pt"/>
                <w:color w:val="000000"/>
                <w:sz w:val="24"/>
                <w:szCs w:val="24"/>
                <w:lang w:val="ru-RU" w:eastAsia="uk-UA"/>
              </w:rPr>
              <w:t>'Після закінчення стро</w:t>
            </w:r>
            <w:r w:rsidRPr="00D613FF">
              <w:rPr>
                <w:rStyle w:val="27pt"/>
                <w:color w:val="000000"/>
                <w:sz w:val="24"/>
                <w:szCs w:val="24"/>
                <w:lang w:val="ru-RU" w:eastAsia="uk-UA"/>
              </w:rPr>
              <w:softHyphen/>
              <w:t xml:space="preserve">ку дії договору, угоди </w:t>
            </w:r>
            <w:r w:rsidRPr="00D613FF">
              <w:rPr>
                <w:rStyle w:val="27pt1"/>
                <w:color w:val="000000"/>
                <w:sz w:val="24"/>
                <w:szCs w:val="24"/>
                <w:vertAlign w:val="superscript"/>
                <w:lang w:val="ru-RU" w:eastAsia="uk-UA"/>
              </w:rPr>
              <w:t>2</w:t>
            </w:r>
            <w:r w:rsidRPr="00D613FF">
              <w:rPr>
                <w:rStyle w:val="27pt"/>
                <w:color w:val="000000"/>
                <w:sz w:val="24"/>
                <w:szCs w:val="24"/>
                <w:lang w:val="ru-RU" w:eastAsia="uk-UA"/>
              </w:rPr>
              <w:t xml:space="preserve"> За умови завершення ревізії, проведеної ор</w:t>
            </w:r>
            <w:r w:rsidRPr="00D613FF">
              <w:rPr>
                <w:rStyle w:val="27pt"/>
                <w:color w:val="000000"/>
                <w:sz w:val="24"/>
                <w:szCs w:val="24"/>
                <w:lang w:val="ru-RU" w:eastAsia="uk-UA"/>
              </w:rPr>
              <w:softHyphen/>
              <w:t>ганами державного фі</w:t>
            </w:r>
            <w:r w:rsidRPr="00D613FF">
              <w:rPr>
                <w:rStyle w:val="27pt"/>
                <w:color w:val="000000"/>
                <w:sz w:val="24"/>
                <w:szCs w:val="24"/>
                <w:lang w:val="ru-RU" w:eastAsia="uk-UA"/>
              </w:rPr>
              <w:softHyphen/>
              <w:t>нансового контролю за сукупними показниками фінансово-господа</w:t>
            </w:r>
            <w:r w:rsidRPr="00D613FF">
              <w:rPr>
                <w:rStyle w:val="27pt"/>
                <w:color w:val="000000"/>
                <w:sz w:val="24"/>
                <w:szCs w:val="24"/>
                <w:lang w:val="ru-RU" w:eastAsia="uk-UA"/>
              </w:rPr>
              <w:softHyphen/>
              <w:t>рської діяльності. У ра</w:t>
            </w:r>
            <w:r w:rsidRPr="00D613FF">
              <w:rPr>
                <w:rStyle w:val="27pt"/>
                <w:color w:val="000000"/>
                <w:sz w:val="24"/>
                <w:szCs w:val="24"/>
                <w:lang w:val="ru-RU" w:eastAsia="uk-UA"/>
              </w:rPr>
              <w:softHyphen/>
              <w:t>зі виникнення спорів (суперечок), порушення кримінальних справ, ві</w:t>
            </w:r>
            <w:r w:rsidRPr="00D613FF">
              <w:rPr>
                <w:rStyle w:val="27pt"/>
                <w:color w:val="000000"/>
                <w:sz w:val="24"/>
                <w:szCs w:val="24"/>
                <w:lang w:val="ru-RU" w:eastAsia="uk-UA"/>
              </w:rPr>
              <w:softHyphen/>
              <w:t>дкриття судами провад</w:t>
            </w:r>
            <w:r w:rsidRPr="00D613FF">
              <w:rPr>
                <w:rStyle w:val="27pt"/>
                <w:color w:val="000000"/>
                <w:sz w:val="24"/>
                <w:szCs w:val="24"/>
                <w:lang w:val="ru-RU" w:eastAsia="uk-UA"/>
              </w:rPr>
              <w:softHyphen/>
              <w:t>ження у справах - збе</w:t>
            </w:r>
            <w:r w:rsidRPr="00D613FF">
              <w:rPr>
                <w:rStyle w:val="27pt"/>
                <w:color w:val="000000"/>
                <w:sz w:val="24"/>
                <w:szCs w:val="24"/>
                <w:lang w:val="ru-RU" w:eastAsia="uk-UA"/>
              </w:rPr>
              <w:softHyphen/>
              <w:t>рігаються д</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06-16</w:t>
            </w:r>
          </w:p>
        </w:tc>
        <w:tc>
          <w:tcPr>
            <w:tcW w:w="4536" w:type="dxa"/>
          </w:tcPr>
          <w:p w:rsidR="00C17430" w:rsidRPr="00D613FF" w:rsidRDefault="00C17430" w:rsidP="00F057A2">
            <w:pPr>
              <w:pStyle w:val="26"/>
              <w:shd w:val="clear" w:color="auto" w:fill="auto"/>
              <w:spacing w:line="302" w:lineRule="exact"/>
              <w:jc w:val="both"/>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Договори про повну матеріальну відповідальність</w:t>
            </w:r>
          </w:p>
          <w:p w:rsidR="00C17430" w:rsidRPr="00D613FF" w:rsidRDefault="00C17430" w:rsidP="00F057A2">
            <w:pPr>
              <w:pStyle w:val="26"/>
              <w:shd w:val="clear" w:color="auto" w:fill="auto"/>
              <w:spacing w:line="302" w:lineRule="exact"/>
              <w:jc w:val="both"/>
              <w:rPr>
                <w:rStyle w:val="211pt"/>
                <w:rFonts w:ascii="Times New Roman" w:hAnsi="Times New Roman" w:cs="Times New Roman"/>
                <w:color w:val="000000"/>
                <w:sz w:val="24"/>
                <w:szCs w:val="24"/>
                <w:lang w:val="ru-RU" w:eastAsia="uk-UA"/>
              </w:rPr>
            </w:pPr>
          </w:p>
          <w:p w:rsidR="00C17430" w:rsidRPr="00D613FF" w:rsidRDefault="00C17430" w:rsidP="00F057A2">
            <w:pPr>
              <w:pStyle w:val="26"/>
              <w:shd w:val="clear" w:color="auto" w:fill="auto"/>
              <w:spacing w:line="302" w:lineRule="exact"/>
              <w:jc w:val="both"/>
              <w:rPr>
                <w:rStyle w:val="211pt"/>
                <w:rFonts w:ascii="Times New Roman" w:hAnsi="Times New Roman" w:cs="Times New Roman"/>
                <w:color w:val="000000"/>
                <w:sz w:val="24"/>
                <w:szCs w:val="24"/>
                <w:lang w:val="ru-RU" w:eastAsia="uk-UA"/>
              </w:rPr>
            </w:pPr>
          </w:p>
          <w:p w:rsidR="00C17430" w:rsidRPr="00D613FF" w:rsidRDefault="00C17430" w:rsidP="00F057A2">
            <w:pPr>
              <w:pStyle w:val="26"/>
              <w:shd w:val="clear" w:color="auto" w:fill="auto"/>
              <w:spacing w:line="302" w:lineRule="exact"/>
              <w:jc w:val="both"/>
              <w:rPr>
                <w:rFonts w:ascii="Times New Roman" w:hAnsi="Times New Roman" w:cs="Times New Roman"/>
                <w:sz w:val="24"/>
                <w:szCs w:val="24"/>
                <w:lang w:val="ru-RU" w:eastAsia="ru-RU"/>
              </w:rPr>
            </w:pPr>
          </w:p>
        </w:tc>
        <w:tc>
          <w:tcPr>
            <w:tcW w:w="992" w:type="dxa"/>
          </w:tcPr>
          <w:p w:rsidR="00C17430" w:rsidRPr="00D613FF" w:rsidRDefault="00C17430" w:rsidP="00F057A2">
            <w:pPr>
              <w:rPr>
                <w:sz w:val="24"/>
                <w:szCs w:val="24"/>
              </w:rPr>
            </w:pPr>
          </w:p>
        </w:tc>
        <w:tc>
          <w:tcPr>
            <w:tcW w:w="1985" w:type="dxa"/>
          </w:tcPr>
          <w:p w:rsidR="00C17430" w:rsidRPr="00D613FF" w:rsidRDefault="00840444" w:rsidP="00840444">
            <w:pPr>
              <w:pStyle w:val="26"/>
              <w:shd w:val="clear" w:color="auto" w:fill="auto"/>
              <w:spacing w:line="298" w:lineRule="exact"/>
              <w:jc w:val="center"/>
              <w:rPr>
                <w:rFonts w:ascii="Times New Roman" w:hAnsi="Times New Roman" w:cs="Times New Roman"/>
                <w:sz w:val="24"/>
                <w:szCs w:val="24"/>
                <w:lang w:val="ru-RU" w:eastAsia="ru-RU"/>
              </w:rPr>
            </w:pPr>
            <w:r>
              <w:rPr>
                <w:rStyle w:val="211pt"/>
                <w:rFonts w:ascii="Times New Roman" w:hAnsi="Times New Roman" w:cs="Times New Roman"/>
                <w:color w:val="000000"/>
                <w:sz w:val="24"/>
                <w:szCs w:val="24"/>
                <w:lang w:val="ru-RU" w:eastAsia="uk-UA"/>
              </w:rPr>
              <w:t>5</w:t>
            </w:r>
            <w:r w:rsidR="00C17430" w:rsidRPr="00D613FF">
              <w:rPr>
                <w:rStyle w:val="211pt"/>
                <w:rFonts w:ascii="Times New Roman" w:hAnsi="Times New Roman" w:cs="Times New Roman"/>
                <w:color w:val="000000"/>
                <w:sz w:val="24"/>
                <w:szCs w:val="24"/>
                <w:lang w:val="ru-RU" w:eastAsia="uk-UA"/>
              </w:rPr>
              <w:t xml:space="preserve"> рок</w:t>
            </w:r>
            <w:r>
              <w:rPr>
                <w:rStyle w:val="211pt"/>
                <w:rFonts w:ascii="Times New Roman" w:hAnsi="Times New Roman" w:cs="Times New Roman"/>
                <w:color w:val="000000"/>
                <w:sz w:val="24"/>
                <w:szCs w:val="24"/>
                <w:lang w:val="ru-RU" w:eastAsia="uk-UA"/>
              </w:rPr>
              <w:t>ів</w:t>
            </w:r>
            <w:r w:rsidR="00C17430" w:rsidRPr="00D613FF">
              <w:rPr>
                <w:rStyle w:val="211pt"/>
                <w:rFonts w:ascii="Times New Roman" w:hAnsi="Times New Roman" w:cs="Times New Roman"/>
                <w:color w:val="000000"/>
                <w:sz w:val="24"/>
                <w:szCs w:val="24"/>
                <w:vertAlign w:val="superscript"/>
                <w:lang w:val="ru-RU" w:eastAsia="uk-UA"/>
              </w:rPr>
              <w:t xml:space="preserve">1 </w:t>
            </w:r>
            <w:r w:rsidR="00C17430" w:rsidRPr="00D613FF">
              <w:rPr>
                <w:rStyle w:val="211pt"/>
                <w:rFonts w:ascii="Times New Roman" w:hAnsi="Times New Roman" w:cs="Times New Roman"/>
                <w:color w:val="000000"/>
                <w:sz w:val="24"/>
                <w:szCs w:val="24"/>
                <w:lang w:val="ru-RU" w:eastAsia="uk-UA"/>
              </w:rPr>
              <w:t>ст.332</w:t>
            </w:r>
          </w:p>
        </w:tc>
        <w:tc>
          <w:tcPr>
            <w:tcW w:w="1275" w:type="dxa"/>
          </w:tcPr>
          <w:p w:rsidR="00C17430" w:rsidRPr="00D613FF" w:rsidRDefault="00C17430" w:rsidP="00F057A2">
            <w:pPr>
              <w:pStyle w:val="26"/>
              <w:shd w:val="clear" w:color="auto" w:fill="auto"/>
              <w:spacing w:line="226" w:lineRule="exact"/>
              <w:jc w:val="center"/>
              <w:rPr>
                <w:rFonts w:ascii="Times New Roman" w:hAnsi="Times New Roman" w:cs="Times New Roman"/>
                <w:b/>
                <w:sz w:val="24"/>
                <w:szCs w:val="24"/>
                <w:lang w:val="ru-RU" w:eastAsia="ru-RU"/>
              </w:rPr>
            </w:pPr>
            <w:r w:rsidRPr="00D613FF">
              <w:rPr>
                <w:rStyle w:val="28pt"/>
                <w:b w:val="0"/>
                <w:color w:val="000000"/>
                <w:sz w:val="24"/>
                <w:szCs w:val="24"/>
                <w:lang w:val="ru-RU" w:eastAsia="uk-UA"/>
              </w:rPr>
              <w:t>‘Після звільнення матеріально від</w:t>
            </w:r>
            <w:r w:rsidRPr="00D613FF">
              <w:rPr>
                <w:rStyle w:val="28pt"/>
                <w:b w:val="0"/>
                <w:color w:val="000000"/>
                <w:sz w:val="24"/>
                <w:szCs w:val="24"/>
                <w:lang w:val="ru-RU" w:eastAsia="uk-UA"/>
              </w:rPr>
              <w:softHyphen/>
              <w:t>повідальної особи</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06-17</w:t>
            </w:r>
          </w:p>
        </w:tc>
        <w:tc>
          <w:tcPr>
            <w:tcW w:w="4536" w:type="dxa"/>
          </w:tcPr>
          <w:p w:rsidR="00C17430" w:rsidRPr="00D613FF" w:rsidRDefault="00C17430" w:rsidP="00F057A2">
            <w:pPr>
              <w:pStyle w:val="26"/>
              <w:shd w:val="clear" w:color="auto" w:fill="auto"/>
              <w:spacing w:after="720" w:line="298" w:lineRule="exact"/>
              <w:jc w:val="both"/>
              <w:rPr>
                <w:rFonts w:ascii="Times New Roman" w:hAnsi="Times New Roman" w:cs="Times New Roman"/>
                <w:sz w:val="24"/>
                <w:szCs w:val="24"/>
                <w:lang w:eastAsia="ru-RU"/>
              </w:rPr>
            </w:pPr>
            <w:r w:rsidRPr="00D613FF">
              <w:rPr>
                <w:rStyle w:val="211pt"/>
                <w:rFonts w:ascii="Times New Roman" w:hAnsi="Times New Roman" w:cs="Times New Roman"/>
                <w:color w:val="000000"/>
                <w:sz w:val="24"/>
                <w:szCs w:val="24"/>
                <w:lang w:eastAsia="uk-UA"/>
              </w:rPr>
              <w:t>Документи (протоколи засідань інвентаризаційних комісій, акти інвентаризації. інвентаризаційні описи, порівняльні відомості) про інвентаризацію основних засобів, нематеріальних активів, матеріальних цінностей тощо</w:t>
            </w:r>
          </w:p>
          <w:p w:rsidR="00C17430" w:rsidRPr="00D613FF" w:rsidRDefault="00C17430" w:rsidP="00F057A2">
            <w:pPr>
              <w:pStyle w:val="26"/>
              <w:shd w:val="clear" w:color="auto" w:fill="auto"/>
              <w:spacing w:before="720" w:line="120" w:lineRule="exact"/>
              <w:ind w:left="1640"/>
              <w:rPr>
                <w:rFonts w:ascii="Times New Roman" w:hAnsi="Times New Roman" w:cs="Times New Roman"/>
                <w:sz w:val="24"/>
                <w:szCs w:val="24"/>
                <w:lang w:eastAsia="ru-RU"/>
              </w:rPr>
            </w:pPr>
          </w:p>
        </w:tc>
        <w:tc>
          <w:tcPr>
            <w:tcW w:w="992" w:type="dxa"/>
          </w:tcPr>
          <w:p w:rsidR="00C17430" w:rsidRPr="00D613FF" w:rsidRDefault="00C17430" w:rsidP="00F057A2">
            <w:pPr>
              <w:rPr>
                <w:sz w:val="24"/>
                <w:szCs w:val="24"/>
              </w:rPr>
            </w:pPr>
          </w:p>
        </w:tc>
        <w:tc>
          <w:tcPr>
            <w:tcW w:w="1985" w:type="dxa"/>
          </w:tcPr>
          <w:p w:rsidR="00C17430" w:rsidRPr="00D613FF" w:rsidRDefault="00840444" w:rsidP="00F057A2">
            <w:pPr>
              <w:pStyle w:val="26"/>
              <w:shd w:val="clear" w:color="auto" w:fill="auto"/>
              <w:spacing w:line="302" w:lineRule="exact"/>
              <w:jc w:val="center"/>
              <w:rPr>
                <w:rFonts w:ascii="Times New Roman" w:hAnsi="Times New Roman" w:cs="Times New Roman"/>
                <w:sz w:val="24"/>
                <w:szCs w:val="24"/>
                <w:lang w:val="ru-RU" w:eastAsia="ru-RU"/>
              </w:rPr>
            </w:pPr>
            <w:r>
              <w:rPr>
                <w:rStyle w:val="211pt"/>
                <w:rFonts w:ascii="Times New Roman" w:hAnsi="Times New Roman" w:cs="Times New Roman"/>
                <w:color w:val="000000"/>
                <w:sz w:val="24"/>
                <w:szCs w:val="24"/>
                <w:lang w:val="ru-RU" w:eastAsia="uk-UA"/>
              </w:rPr>
              <w:t>5 років</w:t>
            </w:r>
            <w:r w:rsidR="00C17430" w:rsidRPr="00D613FF">
              <w:rPr>
                <w:rStyle w:val="211pt"/>
                <w:rFonts w:ascii="Times New Roman" w:hAnsi="Times New Roman" w:cs="Times New Roman"/>
                <w:color w:val="000000"/>
                <w:sz w:val="24"/>
                <w:szCs w:val="24"/>
                <w:vertAlign w:val="superscript"/>
                <w:lang w:val="ru-RU" w:eastAsia="uk-UA"/>
              </w:rPr>
              <w:t xml:space="preserve">1 </w:t>
            </w:r>
            <w:r w:rsidR="00C17430" w:rsidRPr="00D613FF">
              <w:rPr>
                <w:rStyle w:val="211pt"/>
                <w:rFonts w:ascii="Times New Roman" w:hAnsi="Times New Roman" w:cs="Times New Roman"/>
                <w:color w:val="000000"/>
                <w:sz w:val="24"/>
                <w:szCs w:val="24"/>
                <w:lang w:val="ru-RU" w:eastAsia="uk-UA"/>
              </w:rPr>
              <w:t>ст. 345</w:t>
            </w:r>
          </w:p>
        </w:tc>
        <w:tc>
          <w:tcPr>
            <w:tcW w:w="1275" w:type="dxa"/>
            <w:vAlign w:val="bottom"/>
          </w:tcPr>
          <w:p w:rsidR="00C17430" w:rsidRDefault="00C17430" w:rsidP="00C17430">
            <w:pPr>
              <w:pStyle w:val="26"/>
              <w:shd w:val="clear" w:color="auto" w:fill="auto"/>
              <w:jc w:val="center"/>
              <w:rPr>
                <w:rStyle w:val="27pt"/>
                <w:color w:val="000000"/>
                <w:sz w:val="24"/>
                <w:szCs w:val="24"/>
                <w:lang w:val="ru-RU" w:eastAsia="uk-UA"/>
              </w:rPr>
            </w:pPr>
            <w:r w:rsidRPr="00D613FF">
              <w:rPr>
                <w:rStyle w:val="27pt"/>
                <w:color w:val="000000"/>
                <w:sz w:val="24"/>
                <w:szCs w:val="24"/>
                <w:lang w:val="ru-RU" w:eastAsia="uk-UA"/>
              </w:rPr>
              <w:t>'За умови завершення ревізії, проведеної ор</w:t>
            </w:r>
            <w:r w:rsidRPr="00D613FF">
              <w:rPr>
                <w:rStyle w:val="27pt"/>
                <w:color w:val="000000"/>
                <w:sz w:val="24"/>
                <w:szCs w:val="24"/>
                <w:lang w:val="ru-RU" w:eastAsia="uk-UA"/>
              </w:rPr>
              <w:softHyphen/>
              <w:t>ганами державного фі</w:t>
            </w:r>
            <w:r w:rsidRPr="00D613FF">
              <w:rPr>
                <w:rStyle w:val="27pt"/>
                <w:color w:val="000000"/>
                <w:sz w:val="24"/>
                <w:szCs w:val="24"/>
                <w:lang w:val="ru-RU" w:eastAsia="uk-UA"/>
              </w:rPr>
              <w:softHyphen/>
              <w:t>нансового контролю</w:t>
            </w:r>
          </w:p>
          <w:p w:rsidR="00C17430" w:rsidRDefault="00C17430" w:rsidP="00C17430">
            <w:pPr>
              <w:pStyle w:val="26"/>
              <w:shd w:val="clear" w:color="auto" w:fill="auto"/>
              <w:jc w:val="center"/>
              <w:rPr>
                <w:rStyle w:val="27pt"/>
                <w:color w:val="000000"/>
                <w:sz w:val="24"/>
                <w:szCs w:val="24"/>
                <w:lang w:val="ru-RU" w:eastAsia="uk-UA"/>
              </w:rPr>
            </w:pPr>
          </w:p>
          <w:p w:rsidR="00C17430" w:rsidRDefault="00C17430" w:rsidP="00C17430">
            <w:pPr>
              <w:pStyle w:val="26"/>
              <w:shd w:val="clear" w:color="auto" w:fill="auto"/>
              <w:jc w:val="center"/>
              <w:rPr>
                <w:rStyle w:val="27pt"/>
                <w:color w:val="000000"/>
                <w:sz w:val="24"/>
                <w:szCs w:val="24"/>
                <w:lang w:val="ru-RU" w:eastAsia="uk-UA"/>
              </w:rPr>
            </w:pPr>
          </w:p>
          <w:p w:rsidR="00C17430" w:rsidRPr="00D613FF" w:rsidRDefault="00C17430" w:rsidP="00C17430">
            <w:pPr>
              <w:pStyle w:val="26"/>
              <w:shd w:val="clear" w:color="auto" w:fill="auto"/>
              <w:jc w:val="center"/>
              <w:rPr>
                <w:rFonts w:ascii="Times New Roman" w:hAnsi="Times New Roman" w:cs="Times New Roman"/>
                <w:sz w:val="24"/>
                <w:szCs w:val="24"/>
                <w:lang w:val="ru-RU" w:eastAsia="ru-RU"/>
              </w:rPr>
            </w:pPr>
            <w:r w:rsidRPr="00D613FF">
              <w:rPr>
                <w:rStyle w:val="27pt"/>
                <w:color w:val="000000"/>
                <w:sz w:val="24"/>
                <w:szCs w:val="24"/>
                <w:lang w:val="ru-RU" w:eastAsia="uk-UA"/>
              </w:rPr>
              <w:t xml:space="preserve"> </w:t>
            </w:r>
          </w:p>
        </w:tc>
      </w:tr>
      <w:tr w:rsidR="00C17430" w:rsidRPr="00FF6E9E" w:rsidTr="009B3819">
        <w:tc>
          <w:tcPr>
            <w:tcW w:w="993" w:type="dxa"/>
            <w:gridSpan w:val="2"/>
          </w:tcPr>
          <w:p w:rsidR="00C17430" w:rsidRPr="00235165" w:rsidRDefault="00C17430" w:rsidP="00951ADC">
            <w:pPr>
              <w:jc w:val="center"/>
              <w:rPr>
                <w:sz w:val="22"/>
                <w:szCs w:val="22"/>
                <w:lang w:val="ru-RU"/>
              </w:rPr>
            </w:pPr>
            <w:r>
              <w:rPr>
                <w:sz w:val="22"/>
                <w:szCs w:val="22"/>
                <w:lang w:val="ru-RU"/>
              </w:rPr>
              <w:lastRenderedPageBreak/>
              <w:t>1</w:t>
            </w:r>
          </w:p>
        </w:tc>
        <w:tc>
          <w:tcPr>
            <w:tcW w:w="4536" w:type="dxa"/>
          </w:tcPr>
          <w:p w:rsidR="00C17430" w:rsidRPr="00235165" w:rsidRDefault="00C17430" w:rsidP="00951ADC">
            <w:pPr>
              <w:jc w:val="center"/>
              <w:rPr>
                <w:sz w:val="22"/>
                <w:szCs w:val="22"/>
                <w:lang w:val="ru-RU"/>
              </w:rPr>
            </w:pPr>
            <w:r>
              <w:rPr>
                <w:sz w:val="22"/>
                <w:szCs w:val="22"/>
                <w:lang w:val="ru-RU"/>
              </w:rPr>
              <w:t>2</w:t>
            </w:r>
          </w:p>
        </w:tc>
        <w:tc>
          <w:tcPr>
            <w:tcW w:w="992" w:type="dxa"/>
          </w:tcPr>
          <w:p w:rsidR="00C17430" w:rsidRPr="00235165" w:rsidRDefault="00C17430" w:rsidP="00951ADC">
            <w:pPr>
              <w:jc w:val="center"/>
              <w:rPr>
                <w:sz w:val="22"/>
                <w:szCs w:val="22"/>
                <w:lang w:val="ru-RU"/>
              </w:rPr>
            </w:pPr>
            <w:r>
              <w:rPr>
                <w:sz w:val="22"/>
                <w:szCs w:val="22"/>
                <w:lang w:val="ru-RU"/>
              </w:rPr>
              <w:t>3</w:t>
            </w:r>
          </w:p>
        </w:tc>
        <w:tc>
          <w:tcPr>
            <w:tcW w:w="1985" w:type="dxa"/>
          </w:tcPr>
          <w:p w:rsidR="00C17430" w:rsidRPr="00235165" w:rsidRDefault="00C17430" w:rsidP="00951ADC">
            <w:pPr>
              <w:jc w:val="center"/>
              <w:rPr>
                <w:sz w:val="22"/>
                <w:szCs w:val="22"/>
              </w:rPr>
            </w:pPr>
            <w:r>
              <w:rPr>
                <w:sz w:val="22"/>
                <w:szCs w:val="22"/>
              </w:rPr>
              <w:t>4</w:t>
            </w:r>
          </w:p>
        </w:tc>
        <w:tc>
          <w:tcPr>
            <w:tcW w:w="1275" w:type="dxa"/>
          </w:tcPr>
          <w:p w:rsidR="00C17430" w:rsidRPr="00235165" w:rsidRDefault="00C17430" w:rsidP="00951ADC">
            <w:pPr>
              <w:jc w:val="center"/>
              <w:rPr>
                <w:sz w:val="22"/>
                <w:szCs w:val="22"/>
              </w:rPr>
            </w:pPr>
            <w:r>
              <w:rPr>
                <w:sz w:val="22"/>
                <w:szCs w:val="22"/>
              </w:rPr>
              <w:t>5</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06-18</w:t>
            </w:r>
          </w:p>
        </w:tc>
        <w:tc>
          <w:tcPr>
            <w:tcW w:w="4536" w:type="dxa"/>
            <w:vAlign w:val="bottom"/>
          </w:tcPr>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Документи (протоколи, акти, звіти, відомості переоцінки й визначення зношеності основних засобів) про переоцінку основних фондів, нематеріальних активів, незавершеного будівництва</w:t>
            </w: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pStyle w:val="26"/>
              <w:shd w:val="clear" w:color="auto" w:fill="auto"/>
              <w:spacing w:line="302"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Постійно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343</w:t>
            </w:r>
          </w:p>
        </w:tc>
        <w:tc>
          <w:tcPr>
            <w:tcW w:w="1275" w:type="dxa"/>
          </w:tcPr>
          <w:p w:rsidR="00C17430" w:rsidRPr="00D613FF" w:rsidRDefault="00C17430" w:rsidP="00F057A2">
            <w:pPr>
              <w:rPr>
                <w:sz w:val="24"/>
                <w:szCs w:val="24"/>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06-19</w:t>
            </w:r>
          </w:p>
        </w:tc>
        <w:tc>
          <w:tcPr>
            <w:tcW w:w="4536" w:type="dxa"/>
            <w:vAlign w:val="bottom"/>
          </w:tcPr>
          <w:p w:rsidR="00C17430" w:rsidRPr="00D613FF" w:rsidRDefault="00C17430" w:rsidP="00F057A2">
            <w:pPr>
              <w:pStyle w:val="26"/>
              <w:shd w:val="clear" w:color="auto" w:fill="auto"/>
              <w:spacing w:line="288" w:lineRule="exact"/>
              <w:jc w:val="both"/>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Документи (акти, довідки, доповідні записки тощо) документальних ревізій, перевірок та аудиту бюджетно-фінансової діяльності, у тому числі перевірок каси, правильності стягнення податків тощо</w:t>
            </w:r>
          </w:p>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pStyle w:val="26"/>
              <w:shd w:val="clear" w:color="auto" w:fill="auto"/>
              <w:spacing w:line="302"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5 років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341</w:t>
            </w:r>
          </w:p>
        </w:tc>
        <w:tc>
          <w:tcPr>
            <w:tcW w:w="1275" w:type="dxa"/>
          </w:tcPr>
          <w:p w:rsidR="00C17430" w:rsidRPr="00D613FF" w:rsidRDefault="00C17430" w:rsidP="00F057A2">
            <w:pPr>
              <w:rPr>
                <w:sz w:val="24"/>
                <w:szCs w:val="24"/>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06-20</w:t>
            </w:r>
          </w:p>
        </w:tc>
        <w:tc>
          <w:tcPr>
            <w:tcW w:w="4536" w:type="dxa"/>
          </w:tcPr>
          <w:p w:rsidR="00C17430" w:rsidRPr="00D613FF" w:rsidRDefault="00C17430" w:rsidP="00F057A2">
            <w:pPr>
              <w:pStyle w:val="26"/>
              <w:shd w:val="clear" w:color="auto" w:fill="auto"/>
              <w:spacing w:line="283"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Документи (акти, відомості) про переоцінку товарно-матеріальних запасів</w:t>
            </w: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pStyle w:val="26"/>
              <w:shd w:val="clear" w:color="auto" w:fill="auto"/>
              <w:spacing w:line="302" w:lineRule="exact"/>
              <w:jc w:val="center"/>
              <w:rPr>
                <w:rStyle w:val="211pt"/>
                <w:rFonts w:ascii="Times New Roman" w:hAnsi="Times New Roman" w:cs="Times New Roman"/>
                <w:color w:val="000000"/>
                <w:sz w:val="24"/>
                <w:szCs w:val="24"/>
                <w:vertAlign w:val="superscript"/>
                <w:lang w:val="ru-RU" w:eastAsia="uk-UA"/>
              </w:rPr>
            </w:pPr>
            <w:r w:rsidRPr="00D613FF">
              <w:rPr>
                <w:rStyle w:val="211pt"/>
                <w:rFonts w:ascii="Times New Roman" w:hAnsi="Times New Roman" w:cs="Times New Roman"/>
                <w:color w:val="000000"/>
                <w:sz w:val="24"/>
                <w:szCs w:val="24"/>
                <w:lang w:val="ru-RU" w:eastAsia="uk-UA"/>
              </w:rPr>
              <w:t>5 років</w:t>
            </w:r>
            <w:r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344</w:t>
            </w:r>
          </w:p>
        </w:tc>
        <w:tc>
          <w:tcPr>
            <w:tcW w:w="1275" w:type="dxa"/>
            <w:vAlign w:val="bottom"/>
          </w:tcPr>
          <w:p w:rsidR="00C17430" w:rsidRPr="00D613FF" w:rsidRDefault="00C17430" w:rsidP="00C17430">
            <w:pPr>
              <w:pStyle w:val="26"/>
              <w:shd w:val="clear" w:color="auto" w:fill="auto"/>
              <w:jc w:val="center"/>
              <w:rPr>
                <w:rFonts w:ascii="Times New Roman" w:hAnsi="Times New Roman" w:cs="Times New Roman"/>
                <w:sz w:val="24"/>
                <w:szCs w:val="24"/>
                <w:lang w:val="ru-RU" w:eastAsia="ru-RU"/>
              </w:rPr>
            </w:pPr>
            <w:r w:rsidRPr="00D613FF">
              <w:rPr>
                <w:rStyle w:val="27pt"/>
                <w:color w:val="000000"/>
                <w:sz w:val="24"/>
                <w:szCs w:val="24"/>
                <w:lang w:val="ru-RU" w:eastAsia="uk-UA"/>
              </w:rPr>
              <w:t>'За умови завершення ревізії, проведеної ор</w:t>
            </w:r>
            <w:r w:rsidRPr="00D613FF">
              <w:rPr>
                <w:rStyle w:val="27pt"/>
                <w:color w:val="000000"/>
                <w:sz w:val="24"/>
                <w:szCs w:val="24"/>
                <w:lang w:val="ru-RU" w:eastAsia="uk-UA"/>
              </w:rPr>
              <w:softHyphen/>
              <w:t>ганами державного фі</w:t>
            </w:r>
            <w:r w:rsidRPr="00D613FF">
              <w:rPr>
                <w:rStyle w:val="27pt"/>
                <w:color w:val="000000"/>
                <w:sz w:val="24"/>
                <w:szCs w:val="24"/>
                <w:lang w:val="ru-RU" w:eastAsia="uk-UA"/>
              </w:rPr>
              <w:softHyphen/>
              <w:t>нансового контролю за сукупними показниками фінансово-господа</w:t>
            </w:r>
            <w:r w:rsidRPr="00D613FF">
              <w:rPr>
                <w:rStyle w:val="27pt"/>
                <w:color w:val="000000"/>
                <w:sz w:val="24"/>
                <w:szCs w:val="24"/>
                <w:lang w:val="ru-RU" w:eastAsia="uk-UA"/>
              </w:rPr>
              <w:softHyphen/>
              <w:t>рської діяльності</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06-21</w:t>
            </w:r>
          </w:p>
        </w:tc>
        <w:tc>
          <w:tcPr>
            <w:tcW w:w="4536" w:type="dxa"/>
            <w:vAlign w:val="bottom"/>
          </w:tcPr>
          <w:p w:rsidR="00C17430" w:rsidRPr="00D613FF" w:rsidRDefault="00C17430" w:rsidP="00F057A2">
            <w:pPr>
              <w:pStyle w:val="26"/>
              <w:shd w:val="clear" w:color="auto" w:fill="auto"/>
              <w:spacing w:line="29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sz w:val="24"/>
                <w:szCs w:val="24"/>
                <w:lang w:val="ru-RU" w:eastAsia="uk-UA"/>
              </w:rPr>
              <w:t>Документи (договори, угоди, акти) про приймання і здавання будівель, приміщень в оренду</w:t>
            </w:r>
          </w:p>
        </w:tc>
        <w:tc>
          <w:tcPr>
            <w:tcW w:w="992" w:type="dxa"/>
          </w:tcPr>
          <w:p w:rsidR="00C17430" w:rsidRPr="00D613FF" w:rsidRDefault="00C17430" w:rsidP="00F057A2">
            <w:pPr>
              <w:rPr>
                <w:sz w:val="24"/>
                <w:szCs w:val="24"/>
              </w:rPr>
            </w:pPr>
          </w:p>
        </w:tc>
        <w:tc>
          <w:tcPr>
            <w:tcW w:w="1985" w:type="dxa"/>
          </w:tcPr>
          <w:p w:rsidR="00C17430" w:rsidRPr="00D613FF" w:rsidRDefault="00840444" w:rsidP="00F057A2">
            <w:pPr>
              <w:pStyle w:val="26"/>
              <w:shd w:val="clear" w:color="auto" w:fill="auto"/>
              <w:spacing w:line="302" w:lineRule="exact"/>
              <w:jc w:val="center"/>
              <w:rPr>
                <w:rStyle w:val="211pt"/>
                <w:rFonts w:ascii="Times New Roman" w:hAnsi="Times New Roman" w:cs="Times New Roman"/>
                <w:color w:val="000000"/>
                <w:sz w:val="24"/>
                <w:szCs w:val="24"/>
                <w:vertAlign w:val="superscript"/>
                <w:lang w:val="ru-RU" w:eastAsia="uk-UA"/>
              </w:rPr>
            </w:pPr>
            <w:r>
              <w:rPr>
                <w:rStyle w:val="211pt"/>
                <w:rFonts w:ascii="Times New Roman" w:hAnsi="Times New Roman" w:cs="Times New Roman"/>
                <w:color w:val="000000"/>
                <w:sz w:val="24"/>
                <w:szCs w:val="24"/>
                <w:lang w:val="ru-RU" w:eastAsia="uk-UA"/>
              </w:rPr>
              <w:t>5</w:t>
            </w:r>
            <w:r w:rsidR="00C17430" w:rsidRPr="00D613FF">
              <w:rPr>
                <w:rStyle w:val="211pt"/>
                <w:rFonts w:ascii="Times New Roman" w:hAnsi="Times New Roman" w:cs="Times New Roman"/>
                <w:color w:val="000000"/>
                <w:sz w:val="24"/>
                <w:szCs w:val="24"/>
                <w:lang w:val="ru-RU" w:eastAsia="uk-UA"/>
              </w:rPr>
              <w:t xml:space="preserve"> рок</w:t>
            </w:r>
            <w:r>
              <w:rPr>
                <w:rStyle w:val="211pt"/>
                <w:rFonts w:ascii="Times New Roman" w:hAnsi="Times New Roman" w:cs="Times New Roman"/>
                <w:color w:val="000000"/>
                <w:sz w:val="24"/>
                <w:szCs w:val="24"/>
                <w:lang w:val="ru-RU" w:eastAsia="uk-UA"/>
              </w:rPr>
              <w:t>ів</w:t>
            </w:r>
            <w:r w:rsidR="00C17430"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1047</w:t>
            </w:r>
          </w:p>
        </w:tc>
        <w:tc>
          <w:tcPr>
            <w:tcW w:w="1275" w:type="dxa"/>
          </w:tcPr>
          <w:p w:rsidR="00C17430" w:rsidRPr="00D613FF" w:rsidRDefault="00C17430" w:rsidP="00F057A2">
            <w:pPr>
              <w:pStyle w:val="26"/>
              <w:shd w:val="clear" w:color="auto" w:fill="auto"/>
              <w:jc w:val="center"/>
              <w:rPr>
                <w:rFonts w:ascii="Times New Roman" w:hAnsi="Times New Roman" w:cs="Times New Roman"/>
                <w:b/>
                <w:sz w:val="24"/>
                <w:szCs w:val="24"/>
                <w:lang w:val="ru-RU" w:eastAsia="ru-RU"/>
              </w:rPr>
            </w:pPr>
            <w:r w:rsidRPr="00D613FF">
              <w:rPr>
                <w:rStyle w:val="28pt"/>
                <w:b w:val="0"/>
                <w:color w:val="000000"/>
                <w:sz w:val="24"/>
                <w:szCs w:val="24"/>
                <w:lang w:val="ru-RU" w:eastAsia="uk-UA"/>
              </w:rPr>
              <w:t>'Після закінчення строку дії договору</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06-22</w:t>
            </w:r>
          </w:p>
        </w:tc>
        <w:tc>
          <w:tcPr>
            <w:tcW w:w="4536" w:type="dxa"/>
          </w:tcPr>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Договори енергопостачання, комунального обслуговування міської  ради</w:t>
            </w:r>
          </w:p>
        </w:tc>
        <w:tc>
          <w:tcPr>
            <w:tcW w:w="992" w:type="dxa"/>
          </w:tcPr>
          <w:p w:rsidR="00C17430" w:rsidRPr="00D613FF" w:rsidRDefault="00C17430" w:rsidP="00F057A2">
            <w:pPr>
              <w:rPr>
                <w:sz w:val="24"/>
                <w:szCs w:val="24"/>
              </w:rPr>
            </w:pPr>
          </w:p>
        </w:tc>
        <w:tc>
          <w:tcPr>
            <w:tcW w:w="1985" w:type="dxa"/>
          </w:tcPr>
          <w:p w:rsidR="00C17430" w:rsidRPr="00D613FF" w:rsidRDefault="00840444" w:rsidP="00F057A2">
            <w:pPr>
              <w:pStyle w:val="26"/>
              <w:shd w:val="clear" w:color="auto" w:fill="auto"/>
              <w:spacing w:line="293" w:lineRule="exact"/>
              <w:jc w:val="center"/>
              <w:rPr>
                <w:rStyle w:val="211pt"/>
                <w:rFonts w:ascii="Times New Roman" w:hAnsi="Times New Roman" w:cs="Times New Roman"/>
                <w:color w:val="000000"/>
                <w:sz w:val="24"/>
                <w:szCs w:val="24"/>
                <w:vertAlign w:val="superscript"/>
                <w:lang w:val="ru-RU" w:eastAsia="uk-UA"/>
              </w:rPr>
            </w:pPr>
            <w:r>
              <w:rPr>
                <w:rStyle w:val="211pt"/>
                <w:rFonts w:ascii="Times New Roman" w:hAnsi="Times New Roman" w:cs="Times New Roman"/>
                <w:color w:val="000000"/>
                <w:sz w:val="24"/>
                <w:szCs w:val="24"/>
                <w:lang w:val="ru-RU" w:eastAsia="uk-UA"/>
              </w:rPr>
              <w:t>5 років</w:t>
            </w:r>
            <w:r w:rsidR="00C17430"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293"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1050, 1051</w:t>
            </w:r>
          </w:p>
        </w:tc>
        <w:tc>
          <w:tcPr>
            <w:tcW w:w="1275" w:type="dxa"/>
          </w:tcPr>
          <w:p w:rsidR="00C17430" w:rsidRPr="00D613FF" w:rsidRDefault="00C17430" w:rsidP="00F057A2">
            <w:pPr>
              <w:pStyle w:val="26"/>
              <w:shd w:val="clear" w:color="auto" w:fill="auto"/>
              <w:jc w:val="center"/>
              <w:rPr>
                <w:rFonts w:ascii="Times New Roman" w:hAnsi="Times New Roman" w:cs="Times New Roman"/>
                <w:b/>
                <w:sz w:val="24"/>
                <w:szCs w:val="24"/>
                <w:lang w:val="ru-RU" w:eastAsia="ru-RU"/>
              </w:rPr>
            </w:pPr>
            <w:r w:rsidRPr="00D613FF">
              <w:rPr>
                <w:rStyle w:val="28pt"/>
                <w:b w:val="0"/>
                <w:color w:val="000000"/>
                <w:sz w:val="24"/>
                <w:szCs w:val="24"/>
                <w:lang w:val="ru-RU" w:eastAsia="uk-UA"/>
              </w:rPr>
              <w:t>‘Після закінчення строку дії договору</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06-23</w:t>
            </w:r>
          </w:p>
        </w:tc>
        <w:tc>
          <w:tcPr>
            <w:tcW w:w="4536" w:type="dxa"/>
          </w:tcPr>
          <w:p w:rsidR="00C17430" w:rsidRPr="00D613FF" w:rsidRDefault="00C17430" w:rsidP="00F057A2">
            <w:pPr>
              <w:pStyle w:val="26"/>
              <w:shd w:val="clear" w:color="auto" w:fill="auto"/>
              <w:spacing w:line="220"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Книга обліку будівель, обладнання</w:t>
            </w: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pStyle w:val="26"/>
              <w:shd w:val="clear" w:color="auto" w:fill="auto"/>
              <w:spacing w:line="307" w:lineRule="exact"/>
              <w:jc w:val="center"/>
              <w:rPr>
                <w:rStyle w:val="211pt"/>
                <w:rFonts w:ascii="Times New Roman" w:hAnsi="Times New Roman" w:cs="Times New Roman"/>
                <w:color w:val="000000"/>
                <w:sz w:val="24"/>
                <w:szCs w:val="24"/>
                <w:vertAlign w:val="superscript"/>
                <w:lang w:val="ru-RU" w:eastAsia="uk-UA"/>
              </w:rPr>
            </w:pPr>
            <w:r w:rsidRPr="00D613FF">
              <w:rPr>
                <w:rStyle w:val="211pt"/>
                <w:rFonts w:ascii="Times New Roman" w:hAnsi="Times New Roman" w:cs="Times New Roman"/>
                <w:color w:val="000000"/>
                <w:sz w:val="24"/>
                <w:szCs w:val="24"/>
                <w:lang w:val="ru-RU" w:eastAsia="uk-UA"/>
              </w:rPr>
              <w:t>5 років</w:t>
            </w:r>
            <w:r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307"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1038</w:t>
            </w:r>
          </w:p>
        </w:tc>
        <w:tc>
          <w:tcPr>
            <w:tcW w:w="1275" w:type="dxa"/>
          </w:tcPr>
          <w:p w:rsidR="009B3819" w:rsidRDefault="00C17430" w:rsidP="00F057A2">
            <w:pPr>
              <w:pStyle w:val="26"/>
              <w:shd w:val="clear" w:color="auto" w:fill="auto"/>
              <w:jc w:val="center"/>
              <w:rPr>
                <w:rStyle w:val="28pt"/>
                <w:b w:val="0"/>
                <w:color w:val="000000"/>
                <w:sz w:val="24"/>
                <w:szCs w:val="24"/>
                <w:lang w:val="en-US" w:eastAsia="uk-UA"/>
              </w:rPr>
            </w:pPr>
            <w:r w:rsidRPr="00D613FF">
              <w:rPr>
                <w:rStyle w:val="28pt"/>
                <w:b w:val="0"/>
                <w:color w:val="000000"/>
                <w:sz w:val="24"/>
                <w:szCs w:val="24"/>
                <w:lang w:val="ru-RU" w:eastAsia="uk-UA"/>
              </w:rPr>
              <w:t>‘Після ліквідації основних засобів</w:t>
            </w:r>
          </w:p>
          <w:p w:rsidR="009B3819" w:rsidRDefault="009B3819" w:rsidP="00F057A2">
            <w:pPr>
              <w:pStyle w:val="26"/>
              <w:shd w:val="clear" w:color="auto" w:fill="auto"/>
              <w:jc w:val="center"/>
              <w:rPr>
                <w:rStyle w:val="28pt"/>
                <w:b w:val="0"/>
                <w:color w:val="000000"/>
                <w:sz w:val="24"/>
                <w:szCs w:val="24"/>
                <w:lang w:val="en-US" w:eastAsia="uk-UA"/>
              </w:rPr>
            </w:pPr>
          </w:p>
          <w:p w:rsidR="009B3819" w:rsidRDefault="009B3819" w:rsidP="00F057A2">
            <w:pPr>
              <w:pStyle w:val="26"/>
              <w:shd w:val="clear" w:color="auto" w:fill="auto"/>
              <w:jc w:val="center"/>
              <w:rPr>
                <w:rStyle w:val="28pt"/>
                <w:b w:val="0"/>
                <w:color w:val="000000"/>
                <w:sz w:val="24"/>
                <w:szCs w:val="24"/>
                <w:lang w:val="en-US" w:eastAsia="uk-UA"/>
              </w:rPr>
            </w:pPr>
          </w:p>
          <w:p w:rsidR="009B3819" w:rsidRDefault="009B3819" w:rsidP="00F057A2">
            <w:pPr>
              <w:pStyle w:val="26"/>
              <w:shd w:val="clear" w:color="auto" w:fill="auto"/>
              <w:jc w:val="center"/>
              <w:rPr>
                <w:rStyle w:val="28pt"/>
                <w:b w:val="0"/>
                <w:color w:val="000000"/>
                <w:sz w:val="24"/>
                <w:szCs w:val="24"/>
                <w:lang w:val="en-US" w:eastAsia="uk-UA"/>
              </w:rPr>
            </w:pPr>
          </w:p>
          <w:p w:rsidR="009B3819" w:rsidRDefault="009B3819" w:rsidP="00F057A2">
            <w:pPr>
              <w:pStyle w:val="26"/>
              <w:shd w:val="clear" w:color="auto" w:fill="auto"/>
              <w:jc w:val="center"/>
              <w:rPr>
                <w:rStyle w:val="28pt"/>
                <w:b w:val="0"/>
                <w:color w:val="000000"/>
                <w:sz w:val="24"/>
                <w:szCs w:val="24"/>
                <w:lang w:val="en-US" w:eastAsia="uk-UA"/>
              </w:rPr>
            </w:pPr>
          </w:p>
          <w:p w:rsidR="009B3819" w:rsidRPr="009B3819" w:rsidRDefault="009B3819" w:rsidP="00F057A2">
            <w:pPr>
              <w:pStyle w:val="26"/>
              <w:shd w:val="clear" w:color="auto" w:fill="auto"/>
              <w:jc w:val="center"/>
              <w:rPr>
                <w:rFonts w:ascii="Times New Roman" w:hAnsi="Times New Roman" w:cs="Times New Roman"/>
                <w:b/>
                <w:sz w:val="24"/>
                <w:szCs w:val="24"/>
                <w:lang w:val="en-US" w:eastAsia="ru-RU"/>
              </w:rPr>
            </w:pPr>
          </w:p>
        </w:tc>
      </w:tr>
      <w:tr w:rsidR="009B3819" w:rsidTr="009B3819">
        <w:tblPrEx>
          <w:tblLook w:val="04A0" w:firstRow="1" w:lastRow="0" w:firstColumn="1" w:lastColumn="0" w:noHBand="0" w:noVBand="1"/>
        </w:tblPrEx>
        <w:tc>
          <w:tcPr>
            <w:tcW w:w="993" w:type="dxa"/>
            <w:gridSpan w:val="2"/>
            <w:tcBorders>
              <w:top w:val="single" w:sz="4" w:space="0" w:color="auto"/>
              <w:left w:val="single" w:sz="4" w:space="0" w:color="auto"/>
              <w:bottom w:val="single" w:sz="4" w:space="0" w:color="auto"/>
              <w:right w:val="single" w:sz="4" w:space="0" w:color="auto"/>
            </w:tcBorders>
            <w:hideMark/>
          </w:tcPr>
          <w:p w:rsidR="009B3819" w:rsidRDefault="009B3819">
            <w:pPr>
              <w:spacing w:line="276" w:lineRule="auto"/>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hideMark/>
          </w:tcPr>
          <w:p w:rsidR="009B3819" w:rsidRDefault="009B3819">
            <w:pPr>
              <w:spacing w:line="276" w:lineRule="auto"/>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9B3819" w:rsidRDefault="009B3819">
            <w:pPr>
              <w:spacing w:line="276" w:lineRule="auto"/>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hideMark/>
          </w:tcPr>
          <w:p w:rsidR="009B3819" w:rsidRDefault="009B3819">
            <w:pPr>
              <w:spacing w:line="276" w:lineRule="auto"/>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hideMark/>
          </w:tcPr>
          <w:p w:rsidR="009B3819" w:rsidRDefault="009B3819">
            <w:pPr>
              <w:spacing w:line="276" w:lineRule="auto"/>
              <w:jc w:val="center"/>
              <w:rPr>
                <w:sz w:val="22"/>
                <w:szCs w:val="22"/>
              </w:rPr>
            </w:pPr>
            <w:r>
              <w:rPr>
                <w:sz w:val="22"/>
                <w:szCs w:val="22"/>
              </w:rPr>
              <w:t>5</w:t>
            </w:r>
          </w:p>
        </w:tc>
      </w:tr>
      <w:tr w:rsidR="00C17430" w:rsidRPr="00FF6E9E" w:rsidTr="009B3819">
        <w:trPr>
          <w:trHeight w:val="2173"/>
        </w:trPr>
        <w:tc>
          <w:tcPr>
            <w:tcW w:w="993" w:type="dxa"/>
            <w:gridSpan w:val="2"/>
          </w:tcPr>
          <w:p w:rsidR="00C17430" w:rsidRDefault="00C17430" w:rsidP="00F057A2">
            <w:pPr>
              <w:tabs>
                <w:tab w:val="left" w:pos="709"/>
              </w:tabs>
              <w:jc w:val="center"/>
              <w:rPr>
                <w:sz w:val="26"/>
                <w:szCs w:val="26"/>
              </w:rPr>
            </w:pPr>
            <w:r>
              <w:rPr>
                <w:sz w:val="26"/>
                <w:szCs w:val="26"/>
              </w:rPr>
              <w:t>06-24</w:t>
            </w:r>
          </w:p>
        </w:tc>
        <w:tc>
          <w:tcPr>
            <w:tcW w:w="4536" w:type="dxa"/>
          </w:tcPr>
          <w:p w:rsidR="00C17430" w:rsidRPr="00D613FF" w:rsidRDefault="00C17430" w:rsidP="00F057A2">
            <w:pPr>
              <w:pStyle w:val="26"/>
              <w:shd w:val="clear" w:color="auto" w:fill="auto"/>
              <w:spacing w:line="220"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Облікові регістри (головна книга тощо)</w:t>
            </w:r>
          </w:p>
        </w:tc>
        <w:tc>
          <w:tcPr>
            <w:tcW w:w="992" w:type="dxa"/>
            <w:vAlign w:val="center"/>
          </w:tcPr>
          <w:p w:rsidR="00C17430" w:rsidRPr="00D613FF" w:rsidRDefault="00C17430" w:rsidP="00F057A2">
            <w:pPr>
              <w:pStyle w:val="26"/>
              <w:shd w:val="clear" w:color="auto" w:fill="auto"/>
              <w:spacing w:line="220" w:lineRule="exact"/>
              <w:ind w:left="240"/>
              <w:rPr>
                <w:rFonts w:ascii="Times New Roman" w:hAnsi="Times New Roman" w:cs="Times New Roman"/>
                <w:sz w:val="24"/>
                <w:szCs w:val="24"/>
                <w:lang w:eastAsia="ru-RU"/>
              </w:rPr>
            </w:pPr>
          </w:p>
        </w:tc>
        <w:tc>
          <w:tcPr>
            <w:tcW w:w="1985" w:type="dxa"/>
          </w:tcPr>
          <w:p w:rsidR="00C17430" w:rsidRPr="00D613FF" w:rsidRDefault="00840444" w:rsidP="00F057A2">
            <w:pPr>
              <w:pStyle w:val="26"/>
              <w:shd w:val="clear" w:color="auto" w:fill="auto"/>
              <w:spacing w:line="302" w:lineRule="exact"/>
              <w:jc w:val="center"/>
              <w:rPr>
                <w:rStyle w:val="211pt"/>
                <w:rFonts w:ascii="Times New Roman" w:hAnsi="Times New Roman" w:cs="Times New Roman"/>
                <w:color w:val="000000"/>
                <w:sz w:val="24"/>
                <w:szCs w:val="24"/>
                <w:vertAlign w:val="superscript"/>
                <w:lang w:val="ru-RU" w:eastAsia="uk-UA"/>
              </w:rPr>
            </w:pPr>
            <w:r>
              <w:rPr>
                <w:rStyle w:val="211pt"/>
                <w:rFonts w:ascii="Times New Roman" w:hAnsi="Times New Roman" w:cs="Times New Roman"/>
                <w:color w:val="000000"/>
                <w:sz w:val="24"/>
                <w:szCs w:val="24"/>
                <w:lang w:val="ru-RU" w:eastAsia="uk-UA"/>
              </w:rPr>
              <w:t>5 років</w:t>
            </w:r>
            <w:r w:rsidR="00C17430"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351</w:t>
            </w:r>
          </w:p>
        </w:tc>
        <w:tc>
          <w:tcPr>
            <w:tcW w:w="1275" w:type="dxa"/>
            <w:vAlign w:val="bottom"/>
          </w:tcPr>
          <w:p w:rsidR="00C17430" w:rsidRPr="00D613FF" w:rsidRDefault="00C17430" w:rsidP="00F057A2">
            <w:pPr>
              <w:pStyle w:val="26"/>
              <w:shd w:val="clear" w:color="auto" w:fill="auto"/>
              <w:spacing w:line="182" w:lineRule="exact"/>
              <w:jc w:val="center"/>
              <w:rPr>
                <w:rFonts w:ascii="Times New Roman" w:hAnsi="Times New Roman" w:cs="Times New Roman"/>
                <w:sz w:val="24"/>
                <w:szCs w:val="24"/>
                <w:lang w:val="ru-RU" w:eastAsia="ru-RU"/>
              </w:rPr>
            </w:pPr>
            <w:r w:rsidRPr="00D613FF">
              <w:rPr>
                <w:rStyle w:val="27pt"/>
                <w:color w:val="000000"/>
                <w:sz w:val="24"/>
                <w:szCs w:val="24"/>
                <w:lang w:val="ru-RU" w:eastAsia="uk-UA"/>
              </w:rPr>
              <w:t>'За умови завешення ре</w:t>
            </w:r>
            <w:r w:rsidRPr="00D613FF">
              <w:rPr>
                <w:rStyle w:val="27pt"/>
                <w:color w:val="000000"/>
                <w:sz w:val="24"/>
                <w:szCs w:val="24"/>
                <w:lang w:val="ru-RU" w:eastAsia="uk-UA"/>
              </w:rPr>
              <w:softHyphen/>
              <w:t>візії, проведеної органами державного фінансового контролю за сукупними показниками фіна-нсово- господарської дія-льності У разі виникне-ння спорів (суперечок), порушення кримінальних справ, відкриття судами прова</w:t>
            </w:r>
            <w:r w:rsidRPr="00D613FF">
              <w:rPr>
                <w:rStyle w:val="27pt"/>
                <w:color w:val="000000"/>
                <w:sz w:val="24"/>
                <w:szCs w:val="24"/>
                <w:lang w:val="ru-RU" w:eastAsia="uk-UA"/>
              </w:rPr>
              <w:softHyphen/>
              <w:t>дження у справах - зберігаються до ухвален</w:t>
            </w:r>
            <w:r w:rsidRPr="00D613FF">
              <w:rPr>
                <w:rStyle w:val="27pt"/>
                <w:color w:val="000000"/>
                <w:sz w:val="24"/>
                <w:szCs w:val="24"/>
                <w:lang w:val="ru-RU" w:eastAsia="uk-UA"/>
              </w:rPr>
              <w:softHyphen/>
              <w:t>ня остаточного рішення</w:t>
            </w:r>
          </w:p>
        </w:tc>
      </w:tr>
      <w:tr w:rsidR="00C17430" w:rsidRPr="00FF6E9E" w:rsidTr="00223E7E">
        <w:trPr>
          <w:trHeight w:val="5076"/>
        </w:trPr>
        <w:tc>
          <w:tcPr>
            <w:tcW w:w="993" w:type="dxa"/>
            <w:gridSpan w:val="2"/>
          </w:tcPr>
          <w:p w:rsidR="00C17430" w:rsidRDefault="00C17430" w:rsidP="00F057A2">
            <w:pPr>
              <w:tabs>
                <w:tab w:val="left" w:pos="709"/>
              </w:tabs>
              <w:jc w:val="center"/>
              <w:rPr>
                <w:sz w:val="26"/>
                <w:szCs w:val="26"/>
              </w:rPr>
            </w:pPr>
            <w:r>
              <w:rPr>
                <w:sz w:val="26"/>
                <w:szCs w:val="26"/>
              </w:rPr>
              <w:t>06-25</w:t>
            </w:r>
          </w:p>
        </w:tc>
        <w:tc>
          <w:tcPr>
            <w:tcW w:w="4536" w:type="dxa"/>
          </w:tcPr>
          <w:p w:rsidR="00C17430" w:rsidRPr="00D613FF" w:rsidRDefault="00C17430" w:rsidP="00F057A2">
            <w:pPr>
              <w:pStyle w:val="26"/>
              <w:shd w:val="clear" w:color="auto" w:fill="auto"/>
              <w:spacing w:line="302"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Книга обліку господарського майна і матеріалів</w:t>
            </w:r>
          </w:p>
        </w:tc>
        <w:tc>
          <w:tcPr>
            <w:tcW w:w="992" w:type="dxa"/>
          </w:tcPr>
          <w:p w:rsidR="00C17430" w:rsidRPr="00D613FF" w:rsidRDefault="00C17430" w:rsidP="00F057A2">
            <w:pPr>
              <w:rPr>
                <w:sz w:val="24"/>
                <w:szCs w:val="24"/>
              </w:rPr>
            </w:pPr>
          </w:p>
        </w:tc>
        <w:tc>
          <w:tcPr>
            <w:tcW w:w="1985" w:type="dxa"/>
          </w:tcPr>
          <w:p w:rsidR="00C17430" w:rsidRPr="00D613FF" w:rsidRDefault="00290C84" w:rsidP="00F057A2">
            <w:pPr>
              <w:pStyle w:val="26"/>
              <w:shd w:val="clear" w:color="auto" w:fill="auto"/>
              <w:spacing w:line="302" w:lineRule="exact"/>
              <w:jc w:val="center"/>
              <w:rPr>
                <w:rStyle w:val="211pt"/>
                <w:rFonts w:ascii="Times New Roman" w:hAnsi="Times New Roman" w:cs="Times New Roman"/>
                <w:color w:val="000000"/>
                <w:sz w:val="24"/>
                <w:szCs w:val="24"/>
                <w:vertAlign w:val="superscript"/>
                <w:lang w:val="ru-RU" w:eastAsia="uk-UA"/>
              </w:rPr>
            </w:pPr>
            <w:r>
              <w:rPr>
                <w:rStyle w:val="211pt"/>
                <w:rFonts w:ascii="Times New Roman" w:hAnsi="Times New Roman" w:cs="Times New Roman"/>
                <w:color w:val="000000"/>
                <w:sz w:val="24"/>
                <w:szCs w:val="24"/>
                <w:lang w:val="ru-RU" w:eastAsia="uk-UA"/>
              </w:rPr>
              <w:t>5</w:t>
            </w:r>
            <w:r w:rsidR="00C17430" w:rsidRPr="00D613FF">
              <w:rPr>
                <w:rStyle w:val="211pt"/>
                <w:rFonts w:ascii="Times New Roman" w:hAnsi="Times New Roman" w:cs="Times New Roman"/>
                <w:color w:val="000000"/>
                <w:sz w:val="24"/>
                <w:szCs w:val="24"/>
                <w:lang w:val="ru-RU" w:eastAsia="uk-UA"/>
              </w:rPr>
              <w:t xml:space="preserve"> рок</w:t>
            </w:r>
            <w:r>
              <w:rPr>
                <w:rStyle w:val="211pt"/>
                <w:rFonts w:ascii="Times New Roman" w:hAnsi="Times New Roman" w:cs="Times New Roman"/>
                <w:color w:val="000000"/>
                <w:sz w:val="24"/>
                <w:szCs w:val="24"/>
                <w:lang w:val="ru-RU" w:eastAsia="uk-UA"/>
              </w:rPr>
              <w:t>ів</w:t>
            </w:r>
            <w:r w:rsidR="00C17430" w:rsidRPr="00D613FF">
              <w:rPr>
                <w:rStyle w:val="211pt"/>
                <w:rFonts w:ascii="Times New Roman" w:hAnsi="Times New Roman" w:cs="Times New Roman"/>
                <w:color w:val="000000"/>
                <w:sz w:val="24"/>
                <w:szCs w:val="24"/>
                <w:vertAlign w:val="superscript"/>
                <w:lang w:val="ru-RU" w:eastAsia="uk-UA"/>
              </w:rPr>
              <w:t>1</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vertAlign w:val="superscript"/>
                <w:lang w:val="ru-RU" w:eastAsia="uk-UA"/>
              </w:rPr>
              <w:t xml:space="preserve"> </w:t>
            </w:r>
            <w:r w:rsidRPr="00D613FF">
              <w:rPr>
                <w:rStyle w:val="211pt"/>
                <w:rFonts w:ascii="Times New Roman" w:hAnsi="Times New Roman" w:cs="Times New Roman"/>
                <w:color w:val="000000"/>
                <w:sz w:val="24"/>
                <w:szCs w:val="24"/>
                <w:lang w:val="ru-RU" w:eastAsia="uk-UA"/>
              </w:rPr>
              <w:t>ст. 351</w:t>
            </w:r>
          </w:p>
        </w:tc>
        <w:tc>
          <w:tcPr>
            <w:tcW w:w="1275" w:type="dxa"/>
            <w:vAlign w:val="bottom"/>
          </w:tcPr>
          <w:p w:rsidR="00C17430" w:rsidRDefault="00C17430" w:rsidP="00C21CF5">
            <w:pPr>
              <w:pStyle w:val="26"/>
              <w:shd w:val="clear" w:color="auto" w:fill="auto"/>
              <w:rPr>
                <w:rStyle w:val="27pt"/>
                <w:color w:val="000000"/>
                <w:sz w:val="24"/>
                <w:szCs w:val="24"/>
                <w:lang w:val="ru-RU" w:eastAsia="uk-UA"/>
              </w:rPr>
            </w:pPr>
            <w:r w:rsidRPr="00D613FF">
              <w:rPr>
                <w:rStyle w:val="27pt"/>
                <w:color w:val="000000"/>
                <w:sz w:val="24"/>
                <w:szCs w:val="24"/>
                <w:lang w:val="ru-RU" w:eastAsia="uk-UA"/>
              </w:rPr>
              <w:t>За умо</w:t>
            </w:r>
            <w:r w:rsidR="009B3819">
              <w:rPr>
                <w:rStyle w:val="27pt"/>
                <w:color w:val="000000"/>
                <w:sz w:val="24"/>
                <w:szCs w:val="24"/>
                <w:lang w:val="ru-RU" w:eastAsia="uk-UA"/>
              </w:rPr>
              <w:t>ви завершення ре</w:t>
            </w:r>
            <w:r w:rsidR="009B3819">
              <w:rPr>
                <w:rStyle w:val="27pt"/>
                <w:color w:val="000000"/>
                <w:sz w:val="24"/>
                <w:szCs w:val="24"/>
                <w:lang w:val="ru-RU" w:eastAsia="uk-UA"/>
              </w:rPr>
              <w:softHyphen/>
              <w:t>візії. проведе</w:t>
            </w:r>
            <w:r w:rsidRPr="00D613FF">
              <w:rPr>
                <w:rStyle w:val="27pt"/>
                <w:color w:val="000000"/>
                <w:sz w:val="24"/>
                <w:szCs w:val="24"/>
                <w:lang w:val="ru-RU" w:eastAsia="uk-UA"/>
              </w:rPr>
              <w:t>ої органами державногофінансовогоконтролю за с</w:t>
            </w:r>
            <w:r w:rsidR="009B3819">
              <w:rPr>
                <w:rStyle w:val="27pt"/>
                <w:color w:val="000000"/>
                <w:sz w:val="24"/>
                <w:szCs w:val="24"/>
                <w:lang w:val="ru-RU" w:eastAsia="uk-UA"/>
              </w:rPr>
              <w:t>укупними показниками фінансово</w:t>
            </w:r>
            <w:r w:rsidRPr="00D613FF">
              <w:rPr>
                <w:rStyle w:val="27pt"/>
                <w:color w:val="000000"/>
                <w:sz w:val="24"/>
                <w:szCs w:val="24"/>
                <w:lang w:val="ru-RU" w:eastAsia="uk-UA"/>
              </w:rPr>
              <w:t>господарської діяльності</w:t>
            </w:r>
          </w:p>
          <w:p w:rsidR="00C21CF5" w:rsidRDefault="00C21CF5" w:rsidP="00C21CF5">
            <w:pPr>
              <w:pStyle w:val="26"/>
              <w:shd w:val="clear" w:color="auto" w:fill="auto"/>
              <w:rPr>
                <w:rStyle w:val="27pt"/>
                <w:color w:val="000000"/>
                <w:sz w:val="24"/>
                <w:szCs w:val="24"/>
                <w:lang w:val="ru-RU" w:eastAsia="uk-UA"/>
              </w:rPr>
            </w:pPr>
          </w:p>
          <w:p w:rsidR="00C21CF5" w:rsidRDefault="00C21CF5" w:rsidP="00C21CF5">
            <w:pPr>
              <w:pStyle w:val="26"/>
              <w:shd w:val="clear" w:color="auto" w:fill="auto"/>
              <w:rPr>
                <w:rStyle w:val="27pt"/>
                <w:color w:val="000000"/>
                <w:sz w:val="24"/>
                <w:szCs w:val="24"/>
                <w:lang w:val="ru-RU" w:eastAsia="uk-UA"/>
              </w:rPr>
            </w:pPr>
          </w:p>
          <w:p w:rsidR="00C21CF5" w:rsidRDefault="00C21CF5" w:rsidP="00C21CF5">
            <w:pPr>
              <w:pStyle w:val="26"/>
              <w:shd w:val="clear" w:color="auto" w:fill="auto"/>
              <w:rPr>
                <w:rStyle w:val="27pt"/>
                <w:color w:val="000000"/>
                <w:sz w:val="24"/>
                <w:szCs w:val="24"/>
                <w:lang w:val="ru-RU" w:eastAsia="uk-UA"/>
              </w:rPr>
            </w:pPr>
          </w:p>
          <w:p w:rsidR="00C21CF5" w:rsidRDefault="00C21CF5" w:rsidP="00C21CF5">
            <w:pPr>
              <w:pStyle w:val="26"/>
              <w:shd w:val="clear" w:color="auto" w:fill="auto"/>
              <w:rPr>
                <w:rStyle w:val="27pt"/>
                <w:color w:val="000000"/>
                <w:sz w:val="24"/>
                <w:szCs w:val="24"/>
                <w:lang w:val="ru-RU" w:eastAsia="uk-UA"/>
              </w:rPr>
            </w:pPr>
          </w:p>
          <w:p w:rsidR="00C21CF5" w:rsidRPr="00D613FF" w:rsidRDefault="00C21CF5" w:rsidP="00C21CF5">
            <w:pPr>
              <w:pStyle w:val="26"/>
              <w:shd w:val="clear" w:color="auto" w:fill="auto"/>
              <w:rPr>
                <w:rFonts w:ascii="Times New Roman" w:hAnsi="Times New Roman" w:cs="Times New Roman"/>
                <w:sz w:val="24"/>
                <w:szCs w:val="24"/>
                <w:lang w:val="ru-RU" w:eastAsia="ru-RU"/>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06-26</w:t>
            </w:r>
          </w:p>
        </w:tc>
        <w:tc>
          <w:tcPr>
            <w:tcW w:w="4536" w:type="dxa"/>
          </w:tcPr>
          <w:p w:rsidR="00C17430" w:rsidRPr="00D613FF" w:rsidRDefault="00C17430" w:rsidP="00223E7E">
            <w:pPr>
              <w:pStyle w:val="26"/>
              <w:shd w:val="clear" w:color="auto" w:fill="auto"/>
              <w:spacing w:line="220"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Касова книга</w:t>
            </w:r>
            <w:r w:rsidR="00223E7E">
              <w:rPr>
                <w:rStyle w:val="211pt"/>
                <w:rFonts w:ascii="Times New Roman" w:hAnsi="Times New Roman" w:cs="Times New Roman"/>
                <w:color w:val="000000"/>
                <w:sz w:val="24"/>
                <w:szCs w:val="24"/>
                <w:lang w:val="ru-RU" w:eastAsia="uk-UA"/>
              </w:rPr>
              <w:t xml:space="preserve"> (з</w:t>
            </w:r>
            <w:r w:rsidR="00223E7E" w:rsidRPr="00223E7E">
              <w:rPr>
                <w:rStyle w:val="211pt"/>
                <w:rFonts w:ascii="Times New Roman" w:hAnsi="Times New Roman" w:cs="Times New Roman"/>
                <w:color w:val="000000"/>
                <w:sz w:val="24"/>
                <w:szCs w:val="24"/>
                <w:lang w:val="ru-RU" w:eastAsia="uk-UA"/>
              </w:rPr>
              <w:t>а умови ведення,</w:t>
            </w:r>
            <w:r w:rsidR="00223E7E">
              <w:rPr>
                <w:rStyle w:val="211pt"/>
                <w:rFonts w:ascii="Times New Roman" w:hAnsi="Times New Roman" w:cs="Times New Roman"/>
                <w:color w:val="000000"/>
                <w:sz w:val="24"/>
                <w:szCs w:val="24"/>
                <w:lang w:val="ru-RU" w:eastAsia="uk-UA"/>
              </w:rPr>
              <w:t>)</w:t>
            </w:r>
            <w:r w:rsidR="00223E7E" w:rsidRPr="00223E7E">
              <w:rPr>
                <w:rStyle w:val="211pt"/>
                <w:rFonts w:ascii="Times New Roman" w:hAnsi="Times New Roman" w:cs="Times New Roman"/>
                <w:color w:val="000000"/>
                <w:sz w:val="24"/>
                <w:szCs w:val="24"/>
                <w:lang w:val="ru-RU" w:eastAsia="uk-UA"/>
              </w:rPr>
              <w:t xml:space="preserve"> </w:t>
            </w:r>
          </w:p>
        </w:tc>
        <w:tc>
          <w:tcPr>
            <w:tcW w:w="992" w:type="dxa"/>
          </w:tcPr>
          <w:p w:rsidR="00C17430" w:rsidRPr="00D613FF" w:rsidRDefault="00C17430" w:rsidP="00F057A2">
            <w:pPr>
              <w:rPr>
                <w:sz w:val="24"/>
                <w:szCs w:val="24"/>
              </w:rPr>
            </w:pPr>
          </w:p>
        </w:tc>
        <w:tc>
          <w:tcPr>
            <w:tcW w:w="1985" w:type="dxa"/>
          </w:tcPr>
          <w:p w:rsidR="00C17430" w:rsidRPr="00223E7E" w:rsidRDefault="00C17430" w:rsidP="00F057A2">
            <w:pPr>
              <w:pStyle w:val="26"/>
              <w:shd w:val="clear" w:color="auto" w:fill="auto"/>
              <w:spacing w:line="302" w:lineRule="exact"/>
              <w:jc w:val="center"/>
              <w:rPr>
                <w:rStyle w:val="211pt"/>
                <w:rFonts w:ascii="Times New Roman" w:hAnsi="Times New Roman" w:cs="Times New Roman"/>
                <w:color w:val="000000"/>
                <w:sz w:val="24"/>
                <w:szCs w:val="24"/>
                <w:vertAlign w:val="superscript"/>
                <w:lang w:val="ru-RU" w:eastAsia="uk-UA"/>
              </w:rPr>
            </w:pPr>
            <w:r w:rsidRPr="00223E7E">
              <w:rPr>
                <w:rStyle w:val="211pt"/>
                <w:rFonts w:ascii="Times New Roman" w:hAnsi="Times New Roman" w:cs="Times New Roman"/>
                <w:color w:val="000000"/>
                <w:sz w:val="24"/>
                <w:szCs w:val="24"/>
                <w:lang w:val="ru-RU" w:eastAsia="uk-UA"/>
              </w:rPr>
              <w:t>3 роки</w:t>
            </w:r>
            <w:r w:rsidRPr="00223E7E">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223E7E">
            <w:pPr>
              <w:pStyle w:val="26"/>
              <w:shd w:val="clear" w:color="auto" w:fill="auto"/>
              <w:spacing w:line="302" w:lineRule="exact"/>
              <w:jc w:val="center"/>
              <w:rPr>
                <w:rFonts w:ascii="Times New Roman" w:hAnsi="Times New Roman" w:cs="Times New Roman"/>
                <w:sz w:val="24"/>
                <w:szCs w:val="24"/>
                <w:lang w:val="ru-RU" w:eastAsia="ru-RU"/>
              </w:rPr>
            </w:pPr>
            <w:r w:rsidRPr="00223E7E">
              <w:rPr>
                <w:rStyle w:val="211pt"/>
                <w:rFonts w:ascii="Times New Roman" w:hAnsi="Times New Roman" w:cs="Times New Roman"/>
                <w:color w:val="000000"/>
                <w:sz w:val="24"/>
                <w:szCs w:val="24"/>
                <w:lang w:val="ru-RU" w:eastAsia="uk-UA"/>
              </w:rPr>
              <w:t xml:space="preserve">ст. 352г </w:t>
            </w:r>
          </w:p>
        </w:tc>
        <w:tc>
          <w:tcPr>
            <w:tcW w:w="1275" w:type="dxa"/>
            <w:vAlign w:val="bottom"/>
          </w:tcPr>
          <w:p w:rsidR="00C17430" w:rsidRPr="00D613FF" w:rsidRDefault="00C17430" w:rsidP="00F057A2">
            <w:pPr>
              <w:pStyle w:val="26"/>
              <w:shd w:val="clear" w:color="auto" w:fill="auto"/>
              <w:spacing w:line="182" w:lineRule="exact"/>
              <w:jc w:val="center"/>
              <w:rPr>
                <w:rFonts w:ascii="Times New Roman" w:hAnsi="Times New Roman" w:cs="Times New Roman"/>
                <w:sz w:val="24"/>
                <w:szCs w:val="24"/>
                <w:lang w:val="ru-RU" w:eastAsia="ru-RU"/>
              </w:rPr>
            </w:pPr>
          </w:p>
        </w:tc>
      </w:tr>
      <w:tr w:rsidR="00C17430" w:rsidRPr="00FF6E9E" w:rsidTr="009B3819">
        <w:tc>
          <w:tcPr>
            <w:tcW w:w="993" w:type="dxa"/>
            <w:gridSpan w:val="2"/>
          </w:tcPr>
          <w:p w:rsidR="00C17430" w:rsidRPr="00235165" w:rsidRDefault="00C17430" w:rsidP="00951ADC">
            <w:pPr>
              <w:jc w:val="center"/>
              <w:rPr>
                <w:sz w:val="22"/>
                <w:szCs w:val="22"/>
                <w:lang w:val="ru-RU"/>
              </w:rPr>
            </w:pPr>
            <w:r>
              <w:rPr>
                <w:sz w:val="22"/>
                <w:szCs w:val="22"/>
                <w:lang w:val="ru-RU"/>
              </w:rPr>
              <w:lastRenderedPageBreak/>
              <w:t>1</w:t>
            </w:r>
          </w:p>
        </w:tc>
        <w:tc>
          <w:tcPr>
            <w:tcW w:w="4536" w:type="dxa"/>
          </w:tcPr>
          <w:p w:rsidR="00C17430" w:rsidRPr="00235165" w:rsidRDefault="00C17430" w:rsidP="00951ADC">
            <w:pPr>
              <w:jc w:val="center"/>
              <w:rPr>
                <w:sz w:val="22"/>
                <w:szCs w:val="22"/>
                <w:lang w:val="ru-RU"/>
              </w:rPr>
            </w:pPr>
            <w:r>
              <w:rPr>
                <w:sz w:val="22"/>
                <w:szCs w:val="22"/>
                <w:lang w:val="ru-RU"/>
              </w:rPr>
              <w:t>2</w:t>
            </w:r>
          </w:p>
        </w:tc>
        <w:tc>
          <w:tcPr>
            <w:tcW w:w="992" w:type="dxa"/>
          </w:tcPr>
          <w:p w:rsidR="00C17430" w:rsidRPr="00235165" w:rsidRDefault="00C17430" w:rsidP="00951ADC">
            <w:pPr>
              <w:jc w:val="center"/>
              <w:rPr>
                <w:sz w:val="22"/>
                <w:szCs w:val="22"/>
                <w:lang w:val="ru-RU"/>
              </w:rPr>
            </w:pPr>
            <w:r>
              <w:rPr>
                <w:sz w:val="22"/>
                <w:szCs w:val="22"/>
                <w:lang w:val="ru-RU"/>
              </w:rPr>
              <w:t>3</w:t>
            </w:r>
          </w:p>
        </w:tc>
        <w:tc>
          <w:tcPr>
            <w:tcW w:w="1985" w:type="dxa"/>
          </w:tcPr>
          <w:p w:rsidR="00C17430" w:rsidRPr="00235165" w:rsidRDefault="00C17430" w:rsidP="00951ADC">
            <w:pPr>
              <w:jc w:val="center"/>
              <w:rPr>
                <w:sz w:val="22"/>
                <w:szCs w:val="22"/>
              </w:rPr>
            </w:pPr>
            <w:r>
              <w:rPr>
                <w:sz w:val="22"/>
                <w:szCs w:val="22"/>
              </w:rPr>
              <w:t>4</w:t>
            </w:r>
          </w:p>
        </w:tc>
        <w:tc>
          <w:tcPr>
            <w:tcW w:w="1275" w:type="dxa"/>
          </w:tcPr>
          <w:p w:rsidR="00C17430" w:rsidRPr="00235165" w:rsidRDefault="00C17430" w:rsidP="00951ADC">
            <w:pPr>
              <w:jc w:val="center"/>
              <w:rPr>
                <w:sz w:val="22"/>
                <w:szCs w:val="22"/>
              </w:rPr>
            </w:pPr>
            <w:r>
              <w:rPr>
                <w:sz w:val="22"/>
                <w:szCs w:val="22"/>
              </w:rPr>
              <w:t>5</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06-27</w:t>
            </w:r>
          </w:p>
        </w:tc>
        <w:tc>
          <w:tcPr>
            <w:tcW w:w="4536" w:type="dxa"/>
          </w:tcPr>
          <w:p w:rsidR="00C17430" w:rsidRPr="00D613FF" w:rsidRDefault="00C17430" w:rsidP="00F057A2">
            <w:pPr>
              <w:jc w:val="both"/>
              <w:rPr>
                <w:sz w:val="24"/>
                <w:szCs w:val="24"/>
              </w:rPr>
            </w:pPr>
            <w:r w:rsidRPr="00D613FF">
              <w:rPr>
                <w:sz w:val="24"/>
                <w:szCs w:val="24"/>
              </w:rPr>
              <w:t>Витяг із зведеної номенклатури справ відділу</w:t>
            </w:r>
          </w:p>
          <w:p w:rsidR="00C17430" w:rsidRPr="00D613FF" w:rsidRDefault="00C17430" w:rsidP="00F057A2">
            <w:pPr>
              <w:tabs>
                <w:tab w:val="left" w:pos="5171"/>
              </w:tabs>
              <w:jc w:val="both"/>
              <w:rPr>
                <w:sz w:val="24"/>
                <w:szCs w:val="24"/>
              </w:rPr>
            </w:pP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jc w:val="center"/>
              <w:rPr>
                <w:sz w:val="24"/>
                <w:szCs w:val="24"/>
                <w:vertAlign w:val="superscript"/>
              </w:rPr>
            </w:pPr>
            <w:r w:rsidRPr="00D613FF">
              <w:rPr>
                <w:sz w:val="24"/>
                <w:szCs w:val="24"/>
              </w:rPr>
              <w:t>3 роки</w:t>
            </w:r>
            <w:r w:rsidRPr="00D613FF">
              <w:rPr>
                <w:sz w:val="24"/>
                <w:szCs w:val="24"/>
                <w:vertAlign w:val="superscript"/>
              </w:rPr>
              <w:t>2</w:t>
            </w:r>
          </w:p>
          <w:p w:rsidR="00C17430" w:rsidRPr="00D613FF" w:rsidRDefault="00C17430" w:rsidP="00F057A2">
            <w:pPr>
              <w:jc w:val="center"/>
              <w:rPr>
                <w:sz w:val="24"/>
                <w:szCs w:val="24"/>
              </w:rPr>
            </w:pPr>
            <w:r w:rsidRPr="00D613FF">
              <w:rPr>
                <w:sz w:val="24"/>
                <w:szCs w:val="24"/>
              </w:rPr>
              <w:t>ст. 112 „в”</w:t>
            </w:r>
          </w:p>
        </w:tc>
        <w:tc>
          <w:tcPr>
            <w:tcW w:w="1275" w:type="dxa"/>
          </w:tcPr>
          <w:p w:rsidR="00C17430" w:rsidRPr="00D613FF" w:rsidRDefault="00C17430" w:rsidP="00F057A2">
            <w:pPr>
              <w:keepLines/>
              <w:rPr>
                <w:sz w:val="24"/>
                <w:szCs w:val="24"/>
                <w:lang w:val="ru-RU"/>
              </w:rPr>
            </w:pPr>
            <w:r w:rsidRPr="00D613FF">
              <w:rPr>
                <w:color w:val="003300"/>
                <w:position w:val="4"/>
                <w:sz w:val="24"/>
                <w:szCs w:val="24"/>
                <w:vertAlign w:val="superscript"/>
              </w:rPr>
              <w:t>2</w:t>
            </w:r>
            <w:r w:rsidRPr="00D613FF">
              <w:rPr>
                <w:color w:val="003300"/>
                <w:sz w:val="24"/>
                <w:szCs w:val="24"/>
              </w:rPr>
              <w:t>Після заміни новими та за умови передавання справ до  архівного підрозділу організації</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06-28</w:t>
            </w:r>
          </w:p>
        </w:tc>
        <w:tc>
          <w:tcPr>
            <w:tcW w:w="4536" w:type="dxa"/>
            <w:vAlign w:val="center"/>
          </w:tcPr>
          <w:p w:rsidR="00C17430" w:rsidRPr="00D613FF" w:rsidRDefault="00C17430" w:rsidP="00F057A2">
            <w:pPr>
              <w:jc w:val="both"/>
              <w:rPr>
                <w:sz w:val="24"/>
                <w:szCs w:val="24"/>
              </w:rPr>
            </w:pPr>
            <w:r w:rsidRPr="00D613FF">
              <w:rPr>
                <w:sz w:val="24"/>
                <w:szCs w:val="24"/>
              </w:rPr>
              <w:t>Акти прийому-передачі при зміні працівників, додатки до них</w:t>
            </w:r>
          </w:p>
        </w:tc>
        <w:tc>
          <w:tcPr>
            <w:tcW w:w="992" w:type="dxa"/>
            <w:vAlign w:val="center"/>
          </w:tcPr>
          <w:p w:rsidR="00C17430" w:rsidRPr="00D613FF" w:rsidRDefault="00C17430" w:rsidP="00F057A2">
            <w:pPr>
              <w:jc w:val="center"/>
              <w:rPr>
                <w:sz w:val="24"/>
                <w:szCs w:val="24"/>
              </w:rPr>
            </w:pPr>
          </w:p>
        </w:tc>
        <w:tc>
          <w:tcPr>
            <w:tcW w:w="1985" w:type="dxa"/>
            <w:vAlign w:val="center"/>
          </w:tcPr>
          <w:p w:rsidR="00C17430" w:rsidRPr="00D613FF" w:rsidRDefault="00C17430" w:rsidP="00F057A2">
            <w:pPr>
              <w:jc w:val="center"/>
              <w:rPr>
                <w:sz w:val="24"/>
                <w:szCs w:val="24"/>
                <w:vertAlign w:val="superscript"/>
              </w:rPr>
            </w:pPr>
            <w:r w:rsidRPr="00D613FF">
              <w:rPr>
                <w:sz w:val="24"/>
                <w:szCs w:val="24"/>
              </w:rPr>
              <w:t xml:space="preserve">3 роки </w:t>
            </w:r>
            <w:r w:rsidRPr="00D613FF">
              <w:rPr>
                <w:sz w:val="24"/>
                <w:szCs w:val="24"/>
                <w:vertAlign w:val="superscript"/>
              </w:rPr>
              <w:t>1</w:t>
            </w:r>
          </w:p>
          <w:p w:rsidR="00C17430" w:rsidRPr="00D613FF" w:rsidRDefault="00C17430" w:rsidP="00F057A2">
            <w:pPr>
              <w:jc w:val="center"/>
              <w:rPr>
                <w:sz w:val="24"/>
                <w:szCs w:val="24"/>
              </w:rPr>
            </w:pPr>
            <w:r w:rsidRPr="00D613FF">
              <w:rPr>
                <w:sz w:val="24"/>
                <w:szCs w:val="24"/>
              </w:rPr>
              <w:t>ст. 45 б</w:t>
            </w:r>
          </w:p>
        </w:tc>
        <w:tc>
          <w:tcPr>
            <w:tcW w:w="1275" w:type="dxa"/>
          </w:tcPr>
          <w:p w:rsidR="00C17430" w:rsidRPr="00D613FF" w:rsidRDefault="00C17430" w:rsidP="00F057A2">
            <w:pPr>
              <w:keepLines/>
              <w:rPr>
                <w:color w:val="003300"/>
                <w:position w:val="4"/>
                <w:sz w:val="24"/>
                <w:szCs w:val="24"/>
                <w:vertAlign w:val="superscript"/>
              </w:rPr>
            </w:pPr>
          </w:p>
        </w:tc>
      </w:tr>
      <w:tr w:rsidR="00C17430" w:rsidRPr="00FF6E9E" w:rsidTr="009B3819">
        <w:tc>
          <w:tcPr>
            <w:tcW w:w="9781" w:type="dxa"/>
            <w:gridSpan w:val="6"/>
          </w:tcPr>
          <w:p w:rsidR="00C17430" w:rsidRPr="00D613FF" w:rsidRDefault="00C17430" w:rsidP="00F057A2">
            <w:pPr>
              <w:ind w:left="-108" w:right="-108"/>
              <w:jc w:val="center"/>
              <w:rPr>
                <w:b/>
                <w:sz w:val="24"/>
                <w:szCs w:val="24"/>
              </w:rPr>
            </w:pPr>
            <w:r w:rsidRPr="00D613FF">
              <w:rPr>
                <w:b/>
                <w:sz w:val="24"/>
                <w:szCs w:val="24"/>
              </w:rPr>
              <w:t xml:space="preserve">07 – ВІДДІЛ З ПИТАНЬ  ЗЕМЕЛЬНИХ РЕСУРСІВ ТА КАДАСТРУ </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07-01</w:t>
            </w:r>
          </w:p>
        </w:tc>
        <w:tc>
          <w:tcPr>
            <w:tcW w:w="4536" w:type="dxa"/>
          </w:tcPr>
          <w:p w:rsidR="00C17430" w:rsidRPr="00D613FF" w:rsidRDefault="00C17430" w:rsidP="00F057A2">
            <w:pPr>
              <w:rPr>
                <w:sz w:val="24"/>
                <w:szCs w:val="24"/>
              </w:rPr>
            </w:pPr>
            <w:r w:rsidRPr="00D613FF">
              <w:rPr>
                <w:sz w:val="24"/>
                <w:szCs w:val="24"/>
              </w:rPr>
              <w:t>Закони, постанови, накази, розпорядження, інші нормативно-правові акти Верховної Ради України, Кабінету Міністрів України, інших органів влади з питань, що стосуються компетенції відділу (копії)</w:t>
            </w:r>
          </w:p>
        </w:tc>
        <w:tc>
          <w:tcPr>
            <w:tcW w:w="992" w:type="dxa"/>
          </w:tcPr>
          <w:p w:rsidR="00C17430" w:rsidRPr="00D613FF" w:rsidRDefault="00C17430" w:rsidP="00F057A2">
            <w:pPr>
              <w:jc w:val="center"/>
              <w:rPr>
                <w:sz w:val="24"/>
                <w:szCs w:val="24"/>
              </w:rPr>
            </w:pPr>
          </w:p>
        </w:tc>
        <w:tc>
          <w:tcPr>
            <w:tcW w:w="1985" w:type="dxa"/>
          </w:tcPr>
          <w:p w:rsidR="00C17430" w:rsidRPr="00D613FF" w:rsidRDefault="00C17430" w:rsidP="00F057A2">
            <w:pPr>
              <w:ind w:left="-108" w:right="-108"/>
              <w:jc w:val="center"/>
              <w:rPr>
                <w:sz w:val="24"/>
                <w:szCs w:val="24"/>
              </w:rPr>
            </w:pPr>
            <w:r w:rsidRPr="00D613FF">
              <w:rPr>
                <w:sz w:val="24"/>
                <w:szCs w:val="24"/>
              </w:rPr>
              <w:t xml:space="preserve">Доки не мине потреба, </w:t>
            </w:r>
          </w:p>
          <w:p w:rsidR="00C17430" w:rsidRPr="00D613FF" w:rsidRDefault="00C17430" w:rsidP="00F057A2">
            <w:pPr>
              <w:ind w:left="-108" w:right="-108"/>
              <w:jc w:val="center"/>
              <w:rPr>
                <w:sz w:val="24"/>
                <w:szCs w:val="24"/>
              </w:rPr>
            </w:pPr>
            <w:r w:rsidRPr="00D613FF">
              <w:rPr>
                <w:sz w:val="24"/>
                <w:szCs w:val="24"/>
              </w:rPr>
              <w:t>ст. 1 «б»</w:t>
            </w:r>
          </w:p>
        </w:tc>
        <w:tc>
          <w:tcPr>
            <w:tcW w:w="1275" w:type="dxa"/>
          </w:tcPr>
          <w:p w:rsidR="00C17430" w:rsidRPr="00D613FF" w:rsidRDefault="00C17430" w:rsidP="00F057A2">
            <w:pPr>
              <w:keepLines/>
              <w:rPr>
                <w:color w:val="003300"/>
                <w:position w:val="4"/>
                <w:sz w:val="24"/>
                <w:szCs w:val="24"/>
                <w:vertAlign w:val="superscript"/>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07-02</w:t>
            </w:r>
          </w:p>
        </w:tc>
        <w:tc>
          <w:tcPr>
            <w:tcW w:w="4536" w:type="dxa"/>
          </w:tcPr>
          <w:p w:rsidR="00C17430" w:rsidRPr="00D613FF" w:rsidRDefault="00C17430" w:rsidP="00F057A2">
            <w:pPr>
              <w:rPr>
                <w:sz w:val="24"/>
                <w:szCs w:val="24"/>
              </w:rPr>
            </w:pPr>
            <w:r w:rsidRPr="00D613FF">
              <w:rPr>
                <w:sz w:val="24"/>
                <w:szCs w:val="24"/>
              </w:rPr>
              <w:t>Положення про відділ (копія)</w:t>
            </w:r>
          </w:p>
        </w:tc>
        <w:tc>
          <w:tcPr>
            <w:tcW w:w="992" w:type="dxa"/>
          </w:tcPr>
          <w:p w:rsidR="00C17430" w:rsidRPr="00D613FF" w:rsidRDefault="00C17430" w:rsidP="00F057A2">
            <w:pPr>
              <w:jc w:val="center"/>
              <w:rPr>
                <w:sz w:val="24"/>
                <w:szCs w:val="24"/>
              </w:rPr>
            </w:pPr>
          </w:p>
        </w:tc>
        <w:tc>
          <w:tcPr>
            <w:tcW w:w="1985" w:type="dxa"/>
            <w:vAlign w:val="center"/>
          </w:tcPr>
          <w:p w:rsidR="00C17430" w:rsidRPr="00D613FF" w:rsidRDefault="00C17430" w:rsidP="00F057A2">
            <w:pPr>
              <w:jc w:val="center"/>
              <w:rPr>
                <w:sz w:val="24"/>
                <w:szCs w:val="24"/>
              </w:rPr>
            </w:pPr>
            <w:r w:rsidRPr="00D613FF">
              <w:rPr>
                <w:sz w:val="24"/>
                <w:szCs w:val="24"/>
              </w:rPr>
              <w:t>Доки не мине потреба</w:t>
            </w:r>
          </w:p>
        </w:tc>
        <w:tc>
          <w:tcPr>
            <w:tcW w:w="1275" w:type="dxa"/>
            <w:vAlign w:val="center"/>
          </w:tcPr>
          <w:p w:rsidR="00C17430" w:rsidRPr="00D613FF" w:rsidRDefault="00C17430" w:rsidP="00F057A2">
            <w:pPr>
              <w:jc w:val="center"/>
              <w:rPr>
                <w:sz w:val="24"/>
                <w:szCs w:val="24"/>
              </w:rPr>
            </w:pPr>
            <w:r w:rsidRPr="00D613FF">
              <w:rPr>
                <w:sz w:val="24"/>
                <w:szCs w:val="24"/>
              </w:rPr>
              <w:t>*Оригінал зберігається як додаток до рішення міської ради</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07-03</w:t>
            </w:r>
          </w:p>
        </w:tc>
        <w:tc>
          <w:tcPr>
            <w:tcW w:w="4536" w:type="dxa"/>
          </w:tcPr>
          <w:p w:rsidR="00C17430" w:rsidRPr="00D613FF" w:rsidRDefault="00C17430" w:rsidP="00F057A2">
            <w:r w:rsidRPr="00D613FF">
              <w:t>Посадові інструкції працівників відділу (копії)</w:t>
            </w:r>
          </w:p>
        </w:tc>
        <w:tc>
          <w:tcPr>
            <w:tcW w:w="992" w:type="dxa"/>
          </w:tcPr>
          <w:p w:rsidR="00C17430" w:rsidRPr="00D613FF" w:rsidRDefault="00C17430" w:rsidP="00F057A2">
            <w:pPr>
              <w:jc w:val="center"/>
            </w:pPr>
          </w:p>
        </w:tc>
        <w:tc>
          <w:tcPr>
            <w:tcW w:w="1985" w:type="dxa"/>
          </w:tcPr>
          <w:p w:rsidR="00C17430" w:rsidRPr="00D613FF" w:rsidRDefault="00C17430" w:rsidP="00F057A2">
            <w:pPr>
              <w:jc w:val="center"/>
            </w:pPr>
            <w:r w:rsidRPr="00D613FF">
              <w:t>Доки не мине потреба</w:t>
            </w:r>
          </w:p>
        </w:tc>
        <w:tc>
          <w:tcPr>
            <w:tcW w:w="1275" w:type="dxa"/>
          </w:tcPr>
          <w:p w:rsidR="00C17430" w:rsidRPr="00D613FF" w:rsidRDefault="00C17430" w:rsidP="00F057A2">
            <w:pPr>
              <w:keepLines/>
              <w:rPr>
                <w:color w:val="003300"/>
                <w:position w:val="4"/>
                <w:vertAlign w:val="superscript"/>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07-04</w:t>
            </w:r>
          </w:p>
        </w:tc>
        <w:tc>
          <w:tcPr>
            <w:tcW w:w="4536" w:type="dxa"/>
          </w:tcPr>
          <w:p w:rsidR="00C17430" w:rsidRPr="00D613FF" w:rsidRDefault="00C17430" w:rsidP="00F057A2">
            <w:r w:rsidRPr="00D613FF">
              <w:t>Річні плани роботи відділу</w:t>
            </w:r>
          </w:p>
          <w:p w:rsidR="00C17430" w:rsidRPr="00D613FF" w:rsidRDefault="00C17430" w:rsidP="00F057A2"/>
        </w:tc>
        <w:tc>
          <w:tcPr>
            <w:tcW w:w="992" w:type="dxa"/>
          </w:tcPr>
          <w:p w:rsidR="00C17430" w:rsidRPr="00D613FF" w:rsidRDefault="00C17430" w:rsidP="00F057A2">
            <w:pPr>
              <w:jc w:val="center"/>
            </w:pPr>
          </w:p>
        </w:tc>
        <w:tc>
          <w:tcPr>
            <w:tcW w:w="1985" w:type="dxa"/>
          </w:tcPr>
          <w:p w:rsidR="00C17430" w:rsidRPr="00D613FF" w:rsidRDefault="00C17430" w:rsidP="00F057A2">
            <w:pPr>
              <w:spacing w:after="150"/>
              <w:ind w:firstLine="315"/>
              <w:jc w:val="center"/>
              <w:rPr>
                <w:color w:val="333300"/>
                <w:lang w:eastAsia="uk-UA"/>
              </w:rPr>
            </w:pPr>
            <w:r w:rsidRPr="00D613FF">
              <w:rPr>
                <w:color w:val="333300"/>
                <w:lang w:eastAsia="uk-UA"/>
              </w:rPr>
              <w:t>1 рік,</w:t>
            </w:r>
          </w:p>
          <w:p w:rsidR="00C17430" w:rsidRPr="00D613FF" w:rsidRDefault="00C17430" w:rsidP="00F057A2">
            <w:pPr>
              <w:ind w:left="-108" w:right="-108"/>
              <w:jc w:val="center"/>
            </w:pPr>
            <w:r w:rsidRPr="00D613FF">
              <w:rPr>
                <w:color w:val="333300"/>
                <w:lang w:eastAsia="uk-UA"/>
              </w:rPr>
              <w:t>ст.161</w:t>
            </w:r>
          </w:p>
        </w:tc>
        <w:tc>
          <w:tcPr>
            <w:tcW w:w="1275" w:type="dxa"/>
          </w:tcPr>
          <w:p w:rsidR="00C17430" w:rsidRPr="00D613FF" w:rsidRDefault="00C17430" w:rsidP="00F057A2">
            <w:pPr>
              <w:keepLines/>
              <w:rPr>
                <w:color w:val="003300"/>
                <w:position w:val="4"/>
                <w:vertAlign w:val="superscript"/>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07-05</w:t>
            </w:r>
          </w:p>
        </w:tc>
        <w:tc>
          <w:tcPr>
            <w:tcW w:w="4536" w:type="dxa"/>
          </w:tcPr>
          <w:p w:rsidR="00C17430" w:rsidRPr="00895BDF" w:rsidRDefault="00C17430" w:rsidP="00F057A2">
            <w:pPr>
              <w:pStyle w:val="14"/>
              <w:spacing w:before="120" w:after="120"/>
              <w:rPr>
                <w:rFonts w:ascii="Times New Roman" w:hAnsi="Times New Roman"/>
                <w:sz w:val="26"/>
                <w:szCs w:val="26"/>
              </w:rPr>
            </w:pPr>
            <w:r w:rsidRPr="00895BDF">
              <w:rPr>
                <w:rFonts w:ascii="Times New Roman" w:hAnsi="Times New Roman"/>
                <w:sz w:val="26"/>
                <w:szCs w:val="26"/>
              </w:rPr>
              <w:t xml:space="preserve">Договори оренди земельних ділянок </w:t>
            </w:r>
          </w:p>
        </w:tc>
        <w:tc>
          <w:tcPr>
            <w:tcW w:w="992" w:type="dxa"/>
          </w:tcPr>
          <w:p w:rsidR="00C17430" w:rsidRPr="00895BDF" w:rsidRDefault="00C17430" w:rsidP="00F057A2">
            <w:pPr>
              <w:jc w:val="center"/>
              <w:rPr>
                <w:sz w:val="26"/>
                <w:szCs w:val="26"/>
              </w:rPr>
            </w:pPr>
          </w:p>
        </w:tc>
        <w:tc>
          <w:tcPr>
            <w:tcW w:w="1985" w:type="dxa"/>
          </w:tcPr>
          <w:p w:rsidR="00C17430" w:rsidRPr="00895BDF" w:rsidRDefault="00C17430" w:rsidP="00F057A2">
            <w:pPr>
              <w:pStyle w:val="14"/>
              <w:spacing w:before="120" w:after="120"/>
              <w:jc w:val="center"/>
              <w:rPr>
                <w:rFonts w:ascii="Times New Roman" w:hAnsi="Times New Roman"/>
                <w:sz w:val="26"/>
                <w:szCs w:val="26"/>
              </w:rPr>
            </w:pPr>
            <w:r w:rsidRPr="00895BDF">
              <w:rPr>
                <w:rFonts w:ascii="Times New Roman" w:hAnsi="Times New Roman"/>
                <w:sz w:val="26"/>
                <w:szCs w:val="26"/>
              </w:rPr>
              <w:t>50 р</w:t>
            </w:r>
            <w:r>
              <w:rPr>
                <w:rFonts w:ascii="Times New Roman" w:hAnsi="Times New Roman"/>
                <w:sz w:val="26"/>
                <w:szCs w:val="26"/>
              </w:rPr>
              <w:t>оків</w:t>
            </w:r>
            <w:r w:rsidRPr="00895BDF">
              <w:rPr>
                <w:rFonts w:ascii="Times New Roman" w:hAnsi="Times New Roman"/>
                <w:sz w:val="26"/>
                <w:szCs w:val="26"/>
              </w:rPr>
              <w:br/>
              <w:t xml:space="preserve">ст. 2130 </w:t>
            </w:r>
          </w:p>
        </w:tc>
        <w:tc>
          <w:tcPr>
            <w:tcW w:w="1275" w:type="dxa"/>
          </w:tcPr>
          <w:p w:rsidR="00C17430" w:rsidRPr="00C34012" w:rsidRDefault="00C17430" w:rsidP="00F057A2">
            <w:pPr>
              <w:ind w:left="-108" w:right="-108"/>
              <w:jc w:val="center"/>
              <w:rPr>
                <w:sz w:val="16"/>
                <w:szCs w:val="16"/>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07-06</w:t>
            </w:r>
          </w:p>
        </w:tc>
        <w:tc>
          <w:tcPr>
            <w:tcW w:w="4536" w:type="dxa"/>
          </w:tcPr>
          <w:p w:rsidR="00C17430" w:rsidRPr="00895BDF" w:rsidRDefault="00C17430" w:rsidP="00F057A2">
            <w:pPr>
              <w:pStyle w:val="14"/>
              <w:spacing w:before="120" w:after="120"/>
              <w:rPr>
                <w:rFonts w:ascii="Times New Roman" w:hAnsi="Times New Roman"/>
                <w:sz w:val="26"/>
                <w:szCs w:val="26"/>
              </w:rPr>
            </w:pPr>
            <w:r>
              <w:rPr>
                <w:rFonts w:ascii="Times New Roman" w:hAnsi="Times New Roman"/>
                <w:sz w:val="26"/>
                <w:szCs w:val="26"/>
              </w:rPr>
              <w:t>Листування з центральними та місцевими органами державної влади, органами місцевого самоврядування, з підвідомчими (підпорядкованими) та іншими організаціями з питань земельних відносин</w:t>
            </w:r>
          </w:p>
        </w:tc>
        <w:tc>
          <w:tcPr>
            <w:tcW w:w="992" w:type="dxa"/>
          </w:tcPr>
          <w:p w:rsidR="00C17430" w:rsidRPr="00895BDF" w:rsidRDefault="00C17430" w:rsidP="00F057A2">
            <w:pPr>
              <w:jc w:val="center"/>
              <w:rPr>
                <w:sz w:val="26"/>
                <w:szCs w:val="26"/>
              </w:rPr>
            </w:pPr>
          </w:p>
        </w:tc>
        <w:tc>
          <w:tcPr>
            <w:tcW w:w="1985" w:type="dxa"/>
          </w:tcPr>
          <w:p w:rsidR="00C17430" w:rsidRPr="00895BDF" w:rsidRDefault="00C17430" w:rsidP="00F057A2">
            <w:pPr>
              <w:pStyle w:val="14"/>
              <w:spacing w:before="120" w:after="120"/>
              <w:jc w:val="center"/>
              <w:rPr>
                <w:rFonts w:ascii="Times New Roman" w:hAnsi="Times New Roman"/>
                <w:sz w:val="26"/>
                <w:szCs w:val="26"/>
              </w:rPr>
            </w:pPr>
            <w:r>
              <w:rPr>
                <w:rFonts w:ascii="Times New Roman" w:hAnsi="Times New Roman"/>
                <w:sz w:val="26"/>
                <w:szCs w:val="26"/>
              </w:rPr>
              <w:t>5 років, ст.22,23</w:t>
            </w:r>
          </w:p>
        </w:tc>
        <w:tc>
          <w:tcPr>
            <w:tcW w:w="1275" w:type="dxa"/>
          </w:tcPr>
          <w:p w:rsidR="00C17430" w:rsidRPr="00C34012" w:rsidRDefault="00C17430" w:rsidP="00F057A2">
            <w:pPr>
              <w:ind w:left="-108" w:right="-108"/>
              <w:jc w:val="center"/>
              <w:rPr>
                <w:sz w:val="16"/>
                <w:szCs w:val="16"/>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07-08</w:t>
            </w:r>
          </w:p>
        </w:tc>
        <w:tc>
          <w:tcPr>
            <w:tcW w:w="4536" w:type="dxa"/>
          </w:tcPr>
          <w:p w:rsidR="00C17430" w:rsidRPr="00895BDF" w:rsidRDefault="00C17430" w:rsidP="00F057A2">
            <w:pPr>
              <w:pStyle w:val="14"/>
              <w:spacing w:before="120" w:after="120"/>
              <w:rPr>
                <w:rFonts w:ascii="Times New Roman" w:hAnsi="Times New Roman"/>
                <w:sz w:val="26"/>
                <w:szCs w:val="26"/>
              </w:rPr>
            </w:pPr>
            <w:r w:rsidRPr="00895BDF">
              <w:rPr>
                <w:rFonts w:ascii="Times New Roman" w:hAnsi="Times New Roman"/>
                <w:sz w:val="26"/>
                <w:szCs w:val="26"/>
              </w:rPr>
              <w:t>Документи (постанови, рішення, приписи, акти, висновки, запити, довідки, листи) з питань вирішення земельних спорів</w:t>
            </w:r>
          </w:p>
        </w:tc>
        <w:tc>
          <w:tcPr>
            <w:tcW w:w="992" w:type="dxa"/>
          </w:tcPr>
          <w:p w:rsidR="00C17430" w:rsidRPr="00895BDF" w:rsidRDefault="00C17430" w:rsidP="00F057A2">
            <w:pPr>
              <w:jc w:val="center"/>
              <w:rPr>
                <w:sz w:val="26"/>
                <w:szCs w:val="26"/>
              </w:rPr>
            </w:pPr>
          </w:p>
        </w:tc>
        <w:tc>
          <w:tcPr>
            <w:tcW w:w="1985" w:type="dxa"/>
          </w:tcPr>
          <w:p w:rsidR="00C17430" w:rsidRPr="00895BDF" w:rsidRDefault="00C17430" w:rsidP="00F057A2">
            <w:pPr>
              <w:pStyle w:val="14"/>
              <w:spacing w:before="120" w:after="120"/>
              <w:jc w:val="center"/>
              <w:rPr>
                <w:rFonts w:ascii="Times New Roman" w:hAnsi="Times New Roman"/>
                <w:sz w:val="26"/>
                <w:szCs w:val="26"/>
              </w:rPr>
            </w:pPr>
            <w:r w:rsidRPr="00895BDF">
              <w:rPr>
                <w:rFonts w:ascii="Times New Roman" w:hAnsi="Times New Roman"/>
                <w:sz w:val="26"/>
                <w:szCs w:val="26"/>
              </w:rPr>
              <w:t>5 р</w:t>
            </w:r>
            <w:r>
              <w:rPr>
                <w:rFonts w:ascii="Times New Roman" w:hAnsi="Times New Roman"/>
                <w:sz w:val="26"/>
                <w:szCs w:val="26"/>
              </w:rPr>
              <w:t>оків</w:t>
            </w:r>
            <w:r w:rsidRPr="00895BDF">
              <w:rPr>
                <w:rFonts w:ascii="Times New Roman" w:hAnsi="Times New Roman"/>
                <w:sz w:val="26"/>
                <w:szCs w:val="26"/>
              </w:rPr>
              <w:t xml:space="preserve"> ЕПК</w:t>
            </w:r>
            <w:r w:rsidRPr="00895BDF">
              <w:rPr>
                <w:rFonts w:ascii="Times New Roman" w:hAnsi="Times New Roman"/>
                <w:sz w:val="26"/>
                <w:szCs w:val="26"/>
              </w:rPr>
              <w:br/>
              <w:t>ст. 88</w:t>
            </w:r>
          </w:p>
        </w:tc>
        <w:tc>
          <w:tcPr>
            <w:tcW w:w="1275" w:type="dxa"/>
          </w:tcPr>
          <w:p w:rsidR="00C17430" w:rsidRPr="00C34012" w:rsidRDefault="00C17430" w:rsidP="00F057A2">
            <w:pPr>
              <w:ind w:left="-108" w:right="-108"/>
              <w:jc w:val="center"/>
              <w:rPr>
                <w:sz w:val="16"/>
                <w:szCs w:val="16"/>
              </w:rPr>
            </w:pPr>
          </w:p>
        </w:tc>
      </w:tr>
      <w:tr w:rsidR="00223E7E" w:rsidRPr="00FF6E9E" w:rsidTr="009B3819">
        <w:tc>
          <w:tcPr>
            <w:tcW w:w="993" w:type="dxa"/>
            <w:gridSpan w:val="2"/>
          </w:tcPr>
          <w:p w:rsidR="00223E7E" w:rsidRDefault="00223E7E" w:rsidP="0089602F">
            <w:pPr>
              <w:spacing w:line="276" w:lineRule="auto"/>
              <w:jc w:val="center"/>
              <w:rPr>
                <w:sz w:val="22"/>
                <w:szCs w:val="22"/>
                <w:lang w:val="ru-RU"/>
              </w:rPr>
            </w:pPr>
            <w:r>
              <w:rPr>
                <w:sz w:val="22"/>
                <w:szCs w:val="22"/>
                <w:lang w:val="ru-RU"/>
              </w:rPr>
              <w:lastRenderedPageBreak/>
              <w:t>1</w:t>
            </w:r>
          </w:p>
        </w:tc>
        <w:tc>
          <w:tcPr>
            <w:tcW w:w="4536" w:type="dxa"/>
          </w:tcPr>
          <w:p w:rsidR="00223E7E" w:rsidRDefault="00223E7E" w:rsidP="0089602F">
            <w:pPr>
              <w:spacing w:line="276" w:lineRule="auto"/>
              <w:jc w:val="center"/>
              <w:rPr>
                <w:sz w:val="22"/>
                <w:szCs w:val="22"/>
                <w:lang w:val="ru-RU"/>
              </w:rPr>
            </w:pPr>
            <w:r>
              <w:rPr>
                <w:sz w:val="22"/>
                <w:szCs w:val="22"/>
                <w:lang w:val="ru-RU"/>
              </w:rPr>
              <w:t>2</w:t>
            </w:r>
          </w:p>
        </w:tc>
        <w:tc>
          <w:tcPr>
            <w:tcW w:w="992" w:type="dxa"/>
          </w:tcPr>
          <w:p w:rsidR="00223E7E" w:rsidRDefault="00223E7E" w:rsidP="0089602F">
            <w:pPr>
              <w:spacing w:line="276" w:lineRule="auto"/>
              <w:jc w:val="center"/>
              <w:rPr>
                <w:sz w:val="22"/>
                <w:szCs w:val="22"/>
                <w:lang w:val="ru-RU"/>
              </w:rPr>
            </w:pPr>
            <w:r>
              <w:rPr>
                <w:sz w:val="22"/>
                <w:szCs w:val="22"/>
                <w:lang w:val="ru-RU"/>
              </w:rPr>
              <w:t>3</w:t>
            </w:r>
          </w:p>
        </w:tc>
        <w:tc>
          <w:tcPr>
            <w:tcW w:w="1985" w:type="dxa"/>
          </w:tcPr>
          <w:p w:rsidR="00223E7E" w:rsidRDefault="00223E7E" w:rsidP="0089602F">
            <w:pPr>
              <w:spacing w:line="276" w:lineRule="auto"/>
              <w:jc w:val="center"/>
              <w:rPr>
                <w:sz w:val="22"/>
                <w:szCs w:val="22"/>
              </w:rPr>
            </w:pPr>
            <w:r>
              <w:rPr>
                <w:sz w:val="22"/>
                <w:szCs w:val="22"/>
              </w:rPr>
              <w:t>4</w:t>
            </w:r>
          </w:p>
        </w:tc>
        <w:tc>
          <w:tcPr>
            <w:tcW w:w="1275" w:type="dxa"/>
          </w:tcPr>
          <w:p w:rsidR="00223E7E" w:rsidRDefault="00223E7E" w:rsidP="0089602F">
            <w:pPr>
              <w:spacing w:line="276" w:lineRule="auto"/>
              <w:jc w:val="center"/>
              <w:rPr>
                <w:sz w:val="22"/>
                <w:szCs w:val="22"/>
              </w:rPr>
            </w:pPr>
            <w:r>
              <w:rPr>
                <w:sz w:val="22"/>
                <w:szCs w:val="22"/>
              </w:rPr>
              <w:t>5</w:t>
            </w: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07-09</w:t>
            </w:r>
          </w:p>
        </w:tc>
        <w:tc>
          <w:tcPr>
            <w:tcW w:w="4536" w:type="dxa"/>
          </w:tcPr>
          <w:p w:rsidR="00223E7E" w:rsidRPr="00895BDF" w:rsidRDefault="00223E7E" w:rsidP="00F057A2">
            <w:pPr>
              <w:pStyle w:val="14"/>
              <w:spacing w:before="120" w:after="120"/>
              <w:rPr>
                <w:rFonts w:ascii="Times New Roman" w:hAnsi="Times New Roman"/>
                <w:sz w:val="26"/>
                <w:szCs w:val="26"/>
              </w:rPr>
            </w:pPr>
            <w:r>
              <w:rPr>
                <w:rFonts w:ascii="Times New Roman" w:hAnsi="Times New Roman"/>
                <w:sz w:val="26"/>
                <w:szCs w:val="26"/>
              </w:rPr>
              <w:t>Документи з питань розподілу й використання земельної площі у межах підвідомчої території</w:t>
            </w:r>
          </w:p>
        </w:tc>
        <w:tc>
          <w:tcPr>
            <w:tcW w:w="992" w:type="dxa"/>
          </w:tcPr>
          <w:p w:rsidR="00223E7E" w:rsidRPr="00895BDF" w:rsidRDefault="00223E7E" w:rsidP="00F057A2">
            <w:pPr>
              <w:jc w:val="center"/>
              <w:rPr>
                <w:sz w:val="26"/>
                <w:szCs w:val="26"/>
              </w:rPr>
            </w:pPr>
          </w:p>
        </w:tc>
        <w:tc>
          <w:tcPr>
            <w:tcW w:w="1985" w:type="dxa"/>
          </w:tcPr>
          <w:p w:rsidR="00223E7E" w:rsidRDefault="00223E7E" w:rsidP="00F057A2">
            <w:pPr>
              <w:pStyle w:val="14"/>
              <w:spacing w:before="120" w:after="120"/>
              <w:jc w:val="center"/>
              <w:rPr>
                <w:rFonts w:ascii="Times New Roman" w:hAnsi="Times New Roman"/>
                <w:sz w:val="26"/>
                <w:szCs w:val="26"/>
              </w:rPr>
            </w:pPr>
            <w:r>
              <w:rPr>
                <w:rFonts w:ascii="Times New Roman" w:hAnsi="Times New Roman"/>
                <w:sz w:val="26"/>
                <w:szCs w:val="26"/>
              </w:rPr>
              <w:t xml:space="preserve">Постійно </w:t>
            </w:r>
          </w:p>
          <w:p w:rsidR="00223E7E" w:rsidRPr="00895BDF" w:rsidRDefault="00223E7E" w:rsidP="00F057A2">
            <w:pPr>
              <w:pStyle w:val="14"/>
              <w:spacing w:before="120" w:after="120"/>
              <w:jc w:val="center"/>
              <w:rPr>
                <w:rFonts w:ascii="Times New Roman" w:hAnsi="Times New Roman"/>
                <w:sz w:val="26"/>
                <w:szCs w:val="26"/>
              </w:rPr>
            </w:pPr>
            <w:r>
              <w:rPr>
                <w:rFonts w:ascii="Times New Roman" w:hAnsi="Times New Roman"/>
                <w:sz w:val="26"/>
                <w:szCs w:val="26"/>
              </w:rPr>
              <w:t>Ст.212,б</w:t>
            </w:r>
          </w:p>
        </w:tc>
        <w:tc>
          <w:tcPr>
            <w:tcW w:w="1275" w:type="dxa"/>
          </w:tcPr>
          <w:p w:rsidR="00223E7E" w:rsidRPr="00C34012" w:rsidRDefault="00223E7E" w:rsidP="00F057A2">
            <w:pPr>
              <w:ind w:left="-108" w:right="-108"/>
              <w:jc w:val="cente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07-10</w:t>
            </w:r>
          </w:p>
        </w:tc>
        <w:tc>
          <w:tcPr>
            <w:tcW w:w="4536" w:type="dxa"/>
          </w:tcPr>
          <w:p w:rsidR="00223E7E" w:rsidRPr="00895BDF" w:rsidRDefault="00223E7E" w:rsidP="00223E7E">
            <w:pPr>
              <w:pStyle w:val="14"/>
              <w:spacing w:before="120" w:after="120"/>
              <w:rPr>
                <w:rFonts w:ascii="Times New Roman" w:hAnsi="Times New Roman"/>
                <w:sz w:val="26"/>
                <w:szCs w:val="26"/>
              </w:rPr>
            </w:pPr>
            <w:r w:rsidRPr="00895BDF">
              <w:rPr>
                <w:rFonts w:ascii="Times New Roman" w:hAnsi="Times New Roman"/>
                <w:sz w:val="26"/>
                <w:szCs w:val="26"/>
              </w:rPr>
              <w:t>Журнали реєстрації заяв громадян та довідок, виданих громадянам, із питань оформлення земельних ділянок в оренду і приватну власність</w:t>
            </w:r>
          </w:p>
        </w:tc>
        <w:tc>
          <w:tcPr>
            <w:tcW w:w="992" w:type="dxa"/>
          </w:tcPr>
          <w:p w:rsidR="00223E7E" w:rsidRPr="00895BDF" w:rsidRDefault="00223E7E" w:rsidP="00F057A2">
            <w:pPr>
              <w:jc w:val="center"/>
              <w:rPr>
                <w:sz w:val="26"/>
                <w:szCs w:val="26"/>
              </w:rPr>
            </w:pPr>
          </w:p>
        </w:tc>
        <w:tc>
          <w:tcPr>
            <w:tcW w:w="1985" w:type="dxa"/>
          </w:tcPr>
          <w:p w:rsidR="00223E7E" w:rsidRPr="00895BDF" w:rsidRDefault="00223E7E" w:rsidP="00F057A2">
            <w:pPr>
              <w:pStyle w:val="14"/>
              <w:spacing w:before="120" w:after="120"/>
              <w:jc w:val="center"/>
              <w:rPr>
                <w:rFonts w:ascii="Times New Roman" w:hAnsi="Times New Roman"/>
                <w:sz w:val="26"/>
                <w:szCs w:val="26"/>
              </w:rPr>
            </w:pPr>
            <w:r w:rsidRPr="00895BDF">
              <w:rPr>
                <w:rFonts w:ascii="Times New Roman" w:hAnsi="Times New Roman"/>
                <w:sz w:val="26"/>
                <w:szCs w:val="26"/>
              </w:rPr>
              <w:t>5 р</w:t>
            </w:r>
            <w:r>
              <w:rPr>
                <w:rFonts w:ascii="Times New Roman" w:hAnsi="Times New Roman"/>
                <w:sz w:val="26"/>
                <w:szCs w:val="26"/>
              </w:rPr>
              <w:t>оків</w:t>
            </w:r>
            <w:r w:rsidRPr="00895BDF">
              <w:rPr>
                <w:rFonts w:ascii="Times New Roman" w:hAnsi="Times New Roman"/>
                <w:sz w:val="26"/>
                <w:szCs w:val="26"/>
              </w:rPr>
              <w:br/>
              <w:t>ст. 124</w:t>
            </w:r>
          </w:p>
        </w:tc>
        <w:tc>
          <w:tcPr>
            <w:tcW w:w="1275" w:type="dxa"/>
          </w:tcPr>
          <w:p w:rsidR="00223E7E" w:rsidRPr="00C34012" w:rsidRDefault="00223E7E" w:rsidP="00F057A2">
            <w:pPr>
              <w:ind w:left="-108" w:right="-108"/>
              <w:jc w:val="cente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07-11</w:t>
            </w:r>
          </w:p>
        </w:tc>
        <w:tc>
          <w:tcPr>
            <w:tcW w:w="4536" w:type="dxa"/>
          </w:tcPr>
          <w:p w:rsidR="00223E7E" w:rsidRPr="00895BDF" w:rsidRDefault="00223E7E" w:rsidP="00F057A2">
            <w:pPr>
              <w:pStyle w:val="14"/>
              <w:spacing w:before="120" w:after="120"/>
              <w:rPr>
                <w:rFonts w:ascii="Times New Roman" w:hAnsi="Times New Roman"/>
                <w:sz w:val="26"/>
                <w:szCs w:val="26"/>
              </w:rPr>
            </w:pPr>
            <w:r w:rsidRPr="00895BDF">
              <w:rPr>
                <w:rFonts w:ascii="Times New Roman" w:hAnsi="Times New Roman"/>
                <w:sz w:val="26"/>
                <w:szCs w:val="26"/>
              </w:rPr>
              <w:t>Книга обліку громадян, яким безоплатно передано у приватну власність земельні ділянки</w:t>
            </w:r>
          </w:p>
        </w:tc>
        <w:tc>
          <w:tcPr>
            <w:tcW w:w="992" w:type="dxa"/>
          </w:tcPr>
          <w:p w:rsidR="00223E7E" w:rsidRPr="00895BDF" w:rsidRDefault="00223E7E" w:rsidP="00F057A2">
            <w:pPr>
              <w:jc w:val="center"/>
              <w:rPr>
                <w:sz w:val="26"/>
                <w:szCs w:val="26"/>
              </w:rPr>
            </w:pPr>
          </w:p>
        </w:tc>
        <w:tc>
          <w:tcPr>
            <w:tcW w:w="1985" w:type="dxa"/>
          </w:tcPr>
          <w:p w:rsidR="00223E7E" w:rsidRPr="00895BDF" w:rsidRDefault="00223E7E" w:rsidP="00F057A2">
            <w:pPr>
              <w:pStyle w:val="14"/>
              <w:spacing w:before="120" w:after="120"/>
              <w:jc w:val="center"/>
              <w:rPr>
                <w:rFonts w:ascii="Times New Roman" w:hAnsi="Times New Roman"/>
                <w:sz w:val="26"/>
                <w:szCs w:val="26"/>
              </w:rPr>
            </w:pPr>
            <w:r w:rsidRPr="00895BDF">
              <w:rPr>
                <w:rFonts w:ascii="Times New Roman" w:hAnsi="Times New Roman"/>
                <w:sz w:val="26"/>
                <w:szCs w:val="26"/>
              </w:rPr>
              <w:t>Пост</w:t>
            </w:r>
            <w:r>
              <w:rPr>
                <w:rFonts w:ascii="Times New Roman" w:hAnsi="Times New Roman"/>
                <w:sz w:val="26"/>
                <w:szCs w:val="26"/>
              </w:rPr>
              <w:t>ійно</w:t>
            </w:r>
            <w:r w:rsidRPr="00895BDF">
              <w:rPr>
                <w:rFonts w:ascii="Times New Roman" w:hAnsi="Times New Roman"/>
                <w:sz w:val="26"/>
                <w:szCs w:val="26"/>
              </w:rPr>
              <w:br/>
              <w:t>ст. 2132</w:t>
            </w:r>
          </w:p>
        </w:tc>
        <w:tc>
          <w:tcPr>
            <w:tcW w:w="1275" w:type="dxa"/>
          </w:tcPr>
          <w:p w:rsidR="00223E7E" w:rsidRPr="00C34012" w:rsidRDefault="00223E7E" w:rsidP="00F057A2">
            <w:pPr>
              <w:ind w:left="-108" w:right="-108"/>
              <w:jc w:val="cente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07-12</w:t>
            </w:r>
          </w:p>
        </w:tc>
        <w:tc>
          <w:tcPr>
            <w:tcW w:w="4536" w:type="dxa"/>
          </w:tcPr>
          <w:p w:rsidR="00223E7E" w:rsidRPr="00895BDF" w:rsidRDefault="00223E7E" w:rsidP="00F057A2">
            <w:pPr>
              <w:pStyle w:val="14"/>
              <w:spacing w:before="120" w:after="120"/>
              <w:rPr>
                <w:rFonts w:ascii="Times New Roman" w:hAnsi="Times New Roman"/>
                <w:sz w:val="26"/>
                <w:szCs w:val="26"/>
              </w:rPr>
            </w:pPr>
            <w:r w:rsidRPr="00895BDF">
              <w:rPr>
                <w:rFonts w:ascii="Times New Roman" w:hAnsi="Times New Roman"/>
                <w:sz w:val="26"/>
                <w:szCs w:val="26"/>
              </w:rPr>
              <w:t>Книга реєстрації договорів оренди землі</w:t>
            </w:r>
          </w:p>
        </w:tc>
        <w:tc>
          <w:tcPr>
            <w:tcW w:w="992" w:type="dxa"/>
          </w:tcPr>
          <w:p w:rsidR="00223E7E" w:rsidRPr="00895BDF" w:rsidRDefault="00223E7E" w:rsidP="00F057A2">
            <w:pPr>
              <w:jc w:val="center"/>
              <w:rPr>
                <w:sz w:val="26"/>
                <w:szCs w:val="26"/>
              </w:rPr>
            </w:pPr>
          </w:p>
        </w:tc>
        <w:tc>
          <w:tcPr>
            <w:tcW w:w="1985" w:type="dxa"/>
          </w:tcPr>
          <w:p w:rsidR="00223E7E" w:rsidRPr="00895BDF" w:rsidRDefault="00223E7E" w:rsidP="00F057A2">
            <w:pPr>
              <w:pStyle w:val="14"/>
              <w:spacing w:before="120" w:after="120"/>
              <w:jc w:val="center"/>
              <w:rPr>
                <w:rFonts w:ascii="Times New Roman" w:hAnsi="Times New Roman"/>
                <w:sz w:val="26"/>
                <w:szCs w:val="26"/>
              </w:rPr>
            </w:pPr>
            <w:r w:rsidRPr="00895BDF">
              <w:rPr>
                <w:rFonts w:ascii="Times New Roman" w:hAnsi="Times New Roman"/>
                <w:sz w:val="26"/>
                <w:szCs w:val="26"/>
              </w:rPr>
              <w:t>50 р</w:t>
            </w:r>
            <w:r>
              <w:rPr>
                <w:rFonts w:ascii="Times New Roman" w:hAnsi="Times New Roman"/>
                <w:sz w:val="26"/>
                <w:szCs w:val="26"/>
              </w:rPr>
              <w:t>оків</w:t>
            </w:r>
            <w:r w:rsidRPr="00895BDF">
              <w:rPr>
                <w:rFonts w:ascii="Times New Roman" w:hAnsi="Times New Roman"/>
                <w:sz w:val="26"/>
                <w:szCs w:val="26"/>
              </w:rPr>
              <w:br/>
              <w:t>ст. 2136</w:t>
            </w:r>
          </w:p>
        </w:tc>
        <w:tc>
          <w:tcPr>
            <w:tcW w:w="1275" w:type="dxa"/>
          </w:tcPr>
          <w:p w:rsidR="00223E7E" w:rsidRPr="00C34012" w:rsidRDefault="00223E7E" w:rsidP="00F057A2">
            <w:pPr>
              <w:ind w:left="-108" w:right="-108"/>
              <w:jc w:val="cente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07-13</w:t>
            </w:r>
          </w:p>
        </w:tc>
        <w:tc>
          <w:tcPr>
            <w:tcW w:w="4536" w:type="dxa"/>
          </w:tcPr>
          <w:p w:rsidR="00223E7E" w:rsidRPr="00235165" w:rsidRDefault="00223E7E" w:rsidP="006D1795">
            <w:pPr>
              <w:jc w:val="both"/>
              <w:rPr>
                <w:sz w:val="26"/>
                <w:szCs w:val="26"/>
              </w:rPr>
            </w:pPr>
            <w:r w:rsidRPr="00633A08">
              <w:rPr>
                <w:sz w:val="26"/>
                <w:szCs w:val="26"/>
              </w:rPr>
              <w:t xml:space="preserve">Витяг із зведеної номенклатури справ </w:t>
            </w:r>
            <w:r>
              <w:rPr>
                <w:sz w:val="26"/>
                <w:szCs w:val="26"/>
              </w:rPr>
              <w:t>відділу</w:t>
            </w:r>
          </w:p>
        </w:tc>
        <w:tc>
          <w:tcPr>
            <w:tcW w:w="992" w:type="dxa"/>
          </w:tcPr>
          <w:p w:rsidR="00223E7E" w:rsidRPr="00235165" w:rsidRDefault="00223E7E" w:rsidP="00F057A2">
            <w:pPr>
              <w:rPr>
                <w:sz w:val="26"/>
                <w:szCs w:val="26"/>
              </w:rPr>
            </w:pPr>
          </w:p>
        </w:tc>
        <w:tc>
          <w:tcPr>
            <w:tcW w:w="1985" w:type="dxa"/>
          </w:tcPr>
          <w:p w:rsidR="00223E7E" w:rsidRPr="002D46F2" w:rsidRDefault="00223E7E" w:rsidP="00F057A2">
            <w:pPr>
              <w:jc w:val="center"/>
              <w:rPr>
                <w:sz w:val="26"/>
                <w:szCs w:val="26"/>
                <w:vertAlign w:val="superscript"/>
              </w:rPr>
            </w:pPr>
            <w:r w:rsidRPr="002D46F2">
              <w:rPr>
                <w:sz w:val="26"/>
                <w:szCs w:val="26"/>
              </w:rPr>
              <w:t>3 роки</w:t>
            </w:r>
            <w:r w:rsidRPr="002D46F2">
              <w:rPr>
                <w:sz w:val="26"/>
                <w:szCs w:val="26"/>
                <w:vertAlign w:val="superscript"/>
              </w:rPr>
              <w:t>2</w:t>
            </w:r>
          </w:p>
          <w:p w:rsidR="00223E7E" w:rsidRPr="002D46F2" w:rsidRDefault="00223E7E" w:rsidP="00F057A2">
            <w:pPr>
              <w:jc w:val="center"/>
              <w:rPr>
                <w:sz w:val="26"/>
                <w:szCs w:val="26"/>
              </w:rPr>
            </w:pPr>
            <w:r w:rsidRPr="002D46F2">
              <w:rPr>
                <w:sz w:val="26"/>
                <w:szCs w:val="26"/>
              </w:rPr>
              <w:t>ст. 112 „в”</w:t>
            </w:r>
          </w:p>
        </w:tc>
        <w:tc>
          <w:tcPr>
            <w:tcW w:w="1275" w:type="dxa"/>
          </w:tcPr>
          <w:p w:rsidR="00223E7E" w:rsidRPr="0053141C" w:rsidRDefault="00223E7E" w:rsidP="00F057A2">
            <w:pPr>
              <w:keepLines/>
              <w:jc w:val="center"/>
              <w:rPr>
                <w:sz w:val="16"/>
                <w:szCs w:val="16"/>
                <w:lang w:val="ru-RU"/>
              </w:rPr>
            </w:pPr>
            <w:r w:rsidRPr="00B40B2C">
              <w:rPr>
                <w:sz w:val="16"/>
                <w:szCs w:val="16"/>
                <w:vertAlign w:val="superscript"/>
              </w:rPr>
              <w:t>1</w:t>
            </w:r>
            <w:r w:rsidRPr="00B40B2C">
              <w:rPr>
                <w:sz w:val="16"/>
                <w:szCs w:val="16"/>
              </w:rPr>
              <w:t>Після заміни новою</w:t>
            </w: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07-14</w:t>
            </w:r>
          </w:p>
        </w:tc>
        <w:tc>
          <w:tcPr>
            <w:tcW w:w="4536" w:type="dxa"/>
            <w:vAlign w:val="center"/>
          </w:tcPr>
          <w:p w:rsidR="00223E7E" w:rsidRPr="00A123E0" w:rsidRDefault="00223E7E"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vAlign w:val="center"/>
          </w:tcPr>
          <w:p w:rsidR="00223E7E" w:rsidRPr="00A123E0" w:rsidRDefault="00223E7E" w:rsidP="00F057A2">
            <w:pPr>
              <w:jc w:val="center"/>
              <w:rPr>
                <w:sz w:val="26"/>
                <w:szCs w:val="26"/>
              </w:rPr>
            </w:pPr>
          </w:p>
        </w:tc>
        <w:tc>
          <w:tcPr>
            <w:tcW w:w="1985" w:type="dxa"/>
            <w:vAlign w:val="center"/>
          </w:tcPr>
          <w:p w:rsidR="00223E7E" w:rsidRPr="00A123E0" w:rsidRDefault="00223E7E"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223E7E" w:rsidRPr="00A123E0" w:rsidRDefault="00223E7E" w:rsidP="00F057A2">
            <w:pPr>
              <w:jc w:val="center"/>
              <w:rPr>
                <w:sz w:val="26"/>
                <w:szCs w:val="26"/>
              </w:rPr>
            </w:pPr>
            <w:r w:rsidRPr="00A123E0">
              <w:rPr>
                <w:sz w:val="26"/>
                <w:szCs w:val="26"/>
              </w:rPr>
              <w:t>ст. 45 б</w:t>
            </w:r>
          </w:p>
        </w:tc>
        <w:tc>
          <w:tcPr>
            <w:tcW w:w="1275" w:type="dxa"/>
          </w:tcPr>
          <w:p w:rsidR="00223E7E" w:rsidRPr="00B40B2C" w:rsidRDefault="00223E7E" w:rsidP="00F057A2">
            <w:pPr>
              <w:keepLines/>
              <w:jc w:val="center"/>
              <w:rPr>
                <w:sz w:val="16"/>
                <w:szCs w:val="16"/>
                <w:vertAlign w:val="superscript"/>
              </w:rPr>
            </w:pPr>
          </w:p>
        </w:tc>
      </w:tr>
      <w:tr w:rsidR="00223E7E" w:rsidRPr="00FF6E9E" w:rsidTr="009B3819">
        <w:trPr>
          <w:trHeight w:val="718"/>
        </w:trPr>
        <w:tc>
          <w:tcPr>
            <w:tcW w:w="9781" w:type="dxa"/>
            <w:gridSpan w:val="6"/>
          </w:tcPr>
          <w:p w:rsidR="00223E7E" w:rsidRPr="00AB15E0" w:rsidRDefault="00223E7E" w:rsidP="00F057A2">
            <w:pPr>
              <w:keepLines/>
              <w:jc w:val="center"/>
              <w:rPr>
                <w:color w:val="003300"/>
                <w:position w:val="4"/>
                <w:sz w:val="12"/>
                <w:szCs w:val="12"/>
                <w:vertAlign w:val="superscript"/>
              </w:rPr>
            </w:pPr>
            <w:r>
              <w:rPr>
                <w:b/>
                <w:color w:val="003300"/>
                <w:position w:val="4"/>
                <w:sz w:val="26"/>
                <w:szCs w:val="26"/>
              </w:rPr>
              <w:t>08</w:t>
            </w:r>
            <w:r w:rsidRPr="006D2D73">
              <w:rPr>
                <w:b/>
                <w:color w:val="003300"/>
                <w:position w:val="4"/>
                <w:sz w:val="26"/>
                <w:szCs w:val="26"/>
              </w:rPr>
              <w:t>-</w:t>
            </w:r>
            <w:r>
              <w:rPr>
                <w:b/>
                <w:color w:val="003300"/>
                <w:position w:val="4"/>
                <w:sz w:val="26"/>
                <w:szCs w:val="26"/>
              </w:rPr>
              <w:t xml:space="preserve"> ВІДДІЛ Е</w:t>
            </w:r>
            <w:r w:rsidRPr="006D2D73">
              <w:rPr>
                <w:b/>
                <w:color w:val="003300"/>
                <w:position w:val="4"/>
                <w:sz w:val="26"/>
                <w:szCs w:val="26"/>
              </w:rPr>
              <w:t>КОНОМІ</w:t>
            </w:r>
            <w:r>
              <w:rPr>
                <w:b/>
                <w:color w:val="003300"/>
                <w:position w:val="4"/>
                <w:sz w:val="26"/>
                <w:szCs w:val="26"/>
              </w:rPr>
              <w:t>ЧНО –ІНВЕСТИЦІЙНОЇ ДІЯЛЬНОСТІ ТА АГРОПРОМИСЛОВОГО РОЗВИТКУ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-01</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Закони України, Укази Президента України, постанови Кабінету Міністрів України та інші законодавчі акти з питань діяльності відділу (копії)</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w:t>
            </w:r>
          </w:p>
          <w:p w:rsidR="00223E7E" w:rsidRPr="00DD2D89" w:rsidRDefault="00223E7E" w:rsidP="00F057A2">
            <w:pPr>
              <w:rPr>
                <w:sz w:val="26"/>
                <w:szCs w:val="26"/>
              </w:rPr>
            </w:pPr>
            <w:r w:rsidRPr="00DD2D89">
              <w:rPr>
                <w:sz w:val="26"/>
                <w:szCs w:val="26"/>
              </w:rPr>
              <w:t>1 «б»</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-02</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Положення про відділ економічно-інвестиційної діяльності та агропромислового розвитку </w:t>
            </w:r>
          </w:p>
          <w:p w:rsidR="00223E7E" w:rsidRPr="00DD2D89" w:rsidRDefault="00223E7E" w:rsidP="00F057A2">
            <w:pPr>
              <w:jc w:val="both"/>
              <w:rPr>
                <w:sz w:val="26"/>
                <w:szCs w:val="26"/>
              </w:rPr>
            </w:pPr>
            <w:r w:rsidRPr="00DD2D89">
              <w:rPr>
                <w:sz w:val="26"/>
                <w:szCs w:val="26"/>
              </w:rPr>
              <w:t>(копії)</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потреба,ст.39</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sidRPr="00DD2D89">
              <w:rPr>
                <w:sz w:val="26"/>
                <w:szCs w:val="26"/>
              </w:rPr>
              <w:t>0</w:t>
            </w:r>
            <w:r>
              <w:rPr>
                <w:sz w:val="26"/>
                <w:szCs w:val="26"/>
                <w:lang w:val="en-US"/>
              </w:rPr>
              <w:t>8</w:t>
            </w:r>
            <w:r w:rsidRPr="00DD2D89">
              <w:rPr>
                <w:sz w:val="26"/>
                <w:szCs w:val="26"/>
              </w:rPr>
              <w:t>-03</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Посадові інструкції працівників відділу економічного розвитку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5 років</w:t>
            </w:r>
          </w:p>
          <w:p w:rsidR="00223E7E" w:rsidRPr="00DD2D89" w:rsidRDefault="00223E7E" w:rsidP="00F057A2">
            <w:pPr>
              <w:rPr>
                <w:sz w:val="26"/>
                <w:szCs w:val="26"/>
              </w:rPr>
            </w:pPr>
            <w:r w:rsidRPr="00DD2D89">
              <w:rPr>
                <w:sz w:val="26"/>
                <w:szCs w:val="26"/>
              </w:rPr>
              <w:t>ст. 43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-04</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6D1795">
            <w:pPr>
              <w:jc w:val="both"/>
              <w:rPr>
                <w:sz w:val="26"/>
                <w:szCs w:val="26"/>
              </w:rPr>
            </w:pPr>
            <w:r w:rsidRPr="00DD2D89">
              <w:rPr>
                <w:sz w:val="26"/>
                <w:szCs w:val="26"/>
              </w:rPr>
              <w:t>Розпорядження голови Сквирської міської ради з питань діяльності відділу економічно-інвестиційної діяльності та агропромислового розвитку (копії)</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-05</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Доручення голови Сквирської міської ради з питань діяльності відділу економічно-інвестиційної діяльності та агропромислового розвитку (копії)</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-06</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DD2D89">
              <w:rPr>
                <w:sz w:val="26"/>
                <w:szCs w:val="26"/>
              </w:rPr>
              <w:t>Програма соціально-економічного та культурного розвитку Сквирської міської територіал</w:t>
            </w:r>
            <w:r>
              <w:rPr>
                <w:sz w:val="26"/>
                <w:szCs w:val="26"/>
              </w:rPr>
              <w:t>ьної громади на 2021 рік (копії</w:t>
            </w:r>
          </w:p>
          <w:p w:rsidR="00223E7E" w:rsidRPr="00DD2D8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 ст.146 «б»</w:t>
            </w:r>
            <w:r>
              <w:rPr>
                <w:sz w:val="26"/>
                <w:szCs w:val="26"/>
              </w:rPr>
              <w:t xml:space="preserve">                                     </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keepLines/>
              <w:rPr>
                <w:color w:val="003300"/>
                <w:position w:val="4"/>
                <w:vertAlign w:val="superscript"/>
              </w:rPr>
            </w:pPr>
          </w:p>
          <w:p w:rsidR="00223E7E" w:rsidRDefault="00223E7E" w:rsidP="00F057A2">
            <w:pPr>
              <w:keepLines/>
              <w:rPr>
                <w:color w:val="003300"/>
                <w:position w:val="4"/>
                <w:vertAlign w:val="superscript"/>
              </w:rPr>
            </w:pPr>
          </w:p>
          <w:p w:rsidR="00223E7E" w:rsidRDefault="00223E7E" w:rsidP="00F057A2">
            <w:pPr>
              <w:keepLines/>
              <w:rPr>
                <w:color w:val="003300"/>
                <w:position w:val="4"/>
                <w:vertAlign w:val="superscript"/>
              </w:rPr>
            </w:pPr>
          </w:p>
          <w:p w:rsidR="00223E7E" w:rsidRDefault="00223E7E" w:rsidP="00F057A2">
            <w:pPr>
              <w:keepLines/>
              <w:rPr>
                <w:color w:val="003300"/>
                <w:position w:val="4"/>
                <w:vertAlign w:val="superscript"/>
              </w:rPr>
            </w:pPr>
          </w:p>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-07</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Документи (пропозиції, відомості, аналітичні довідки) структурних підрозділів міської ради, установ, організацій та підприємств до Програми соціально-економічного і культурного розвитку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w:t>
            </w:r>
          </w:p>
          <w:p w:rsidR="00223E7E" w:rsidRPr="00DD2D89" w:rsidRDefault="00223E7E" w:rsidP="00F057A2">
            <w:pPr>
              <w:jc w:val="center"/>
              <w:rPr>
                <w:sz w:val="26"/>
                <w:szCs w:val="26"/>
              </w:rPr>
            </w:pPr>
            <w:r w:rsidRPr="00DD2D89">
              <w:rPr>
                <w:sz w:val="26"/>
                <w:szCs w:val="26"/>
              </w:rPr>
              <w:t>ст. 163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-08</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Документи (пропозиції, відомості, аналітичні довідки)  міської ради щодо фінансування ремонтів комунальних доріг за рахунок субвенції з держаного бюджету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w:t>
            </w:r>
          </w:p>
          <w:p w:rsidR="00223E7E" w:rsidRPr="00DD2D89" w:rsidRDefault="00223E7E" w:rsidP="00F057A2">
            <w:pPr>
              <w:rPr>
                <w:sz w:val="26"/>
                <w:szCs w:val="26"/>
              </w:rPr>
            </w:pPr>
            <w:r w:rsidRPr="00DD2D89">
              <w:rPr>
                <w:sz w:val="26"/>
                <w:szCs w:val="26"/>
              </w:rPr>
              <w:t>ст. 163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-09</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Документи (пропозиції, відомості, аналітичні довідки) міської ради щодо виділення субвенції на проведення ремонтів об’єктів соціальної сфери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w:t>
            </w:r>
          </w:p>
          <w:p w:rsidR="00223E7E" w:rsidRPr="00DD2D89" w:rsidRDefault="00223E7E" w:rsidP="00F057A2">
            <w:pPr>
              <w:rPr>
                <w:sz w:val="26"/>
                <w:szCs w:val="26"/>
              </w:rPr>
            </w:pPr>
            <w:r w:rsidRPr="00DD2D89">
              <w:rPr>
                <w:sz w:val="26"/>
                <w:szCs w:val="26"/>
              </w:rPr>
              <w:t>ст. 163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-10</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Звіт про виконання Програми соціально-економічного та культурного розвитку Сквирської міської територіальної громади (копії)</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 ст.148 «б»</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-11</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Квартальні звіти  про хід виконання Програми соціально-економічного та культурного розвитку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3 роки3</w:t>
            </w:r>
          </w:p>
          <w:p w:rsidR="00223E7E" w:rsidRPr="00DD2D89" w:rsidRDefault="00223E7E" w:rsidP="00F057A2">
            <w:pPr>
              <w:rPr>
                <w:sz w:val="26"/>
                <w:szCs w:val="26"/>
              </w:rPr>
            </w:pPr>
            <w:r w:rsidRPr="00DD2D89">
              <w:rPr>
                <w:sz w:val="26"/>
                <w:szCs w:val="26"/>
              </w:rPr>
              <w:t>ст. 296г</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r w:rsidRPr="00DD2D89">
              <w:rPr>
                <w:color w:val="003300"/>
                <w:position w:val="4"/>
                <w:vertAlign w:val="superscript"/>
              </w:rPr>
              <w:t>3 За від</w:t>
            </w:r>
            <w:r w:rsidRPr="00DD2D89">
              <w:rPr>
                <w:color w:val="003300"/>
                <w:position w:val="4"/>
                <w:vertAlign w:val="superscript"/>
              </w:rPr>
              <w:softHyphen/>
              <w:t>су</w:t>
            </w:r>
            <w:r w:rsidRPr="00DD2D89">
              <w:rPr>
                <w:color w:val="003300"/>
                <w:position w:val="4"/>
                <w:vertAlign w:val="superscript"/>
              </w:rPr>
              <w:softHyphen/>
              <w:t>т</w:t>
            </w:r>
            <w:r w:rsidRPr="00DD2D89">
              <w:rPr>
                <w:color w:val="003300"/>
                <w:position w:val="4"/>
                <w:vertAlign w:val="superscript"/>
              </w:rPr>
              <w:softHyphen/>
              <w:t>ності рі</w:t>
            </w:r>
            <w:r w:rsidRPr="00DD2D89">
              <w:rPr>
                <w:color w:val="003300"/>
                <w:position w:val="4"/>
                <w:vertAlign w:val="superscript"/>
              </w:rPr>
              <w:softHyphen/>
              <w:t>ч</w:t>
            </w:r>
            <w:r w:rsidRPr="00DD2D89">
              <w:rPr>
                <w:color w:val="003300"/>
                <w:position w:val="4"/>
                <w:vertAlign w:val="superscript"/>
              </w:rPr>
              <w:softHyphen/>
              <w:t>них, піврічних – постійно</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-12</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Пропозиції  відділу економічно-інвестиційної діяльності та агропромислового розвитку до плану роботи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1 рік</w:t>
            </w:r>
          </w:p>
          <w:p w:rsidR="00223E7E" w:rsidRPr="00DD2D89" w:rsidRDefault="00223E7E" w:rsidP="00F057A2">
            <w:pPr>
              <w:rPr>
                <w:sz w:val="26"/>
                <w:szCs w:val="26"/>
              </w:rPr>
            </w:pPr>
            <w:r w:rsidRPr="00DD2D89">
              <w:rPr>
                <w:sz w:val="26"/>
                <w:szCs w:val="26"/>
              </w:rPr>
              <w:t>ст. 161</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r w:rsidRPr="00DD2D89">
              <w:rPr>
                <w:color w:val="003300"/>
                <w:position w:val="4"/>
                <w:vertAlign w:val="superscript"/>
              </w:rPr>
              <w:t xml:space="preserve"> </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-13</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DD2D89">
              <w:rPr>
                <w:sz w:val="26"/>
                <w:szCs w:val="26"/>
              </w:rPr>
              <w:t>Звіти про виконання відділом економічно-інвестиційної діяльності та агропромислового розвитку заходів, включених до плану роботи Сквирської міської ради</w:t>
            </w:r>
          </w:p>
          <w:p w:rsidR="00223E7E" w:rsidRDefault="00223E7E" w:rsidP="00F057A2">
            <w:pPr>
              <w:jc w:val="both"/>
              <w:rPr>
                <w:sz w:val="26"/>
                <w:szCs w:val="26"/>
              </w:rPr>
            </w:pPr>
          </w:p>
          <w:p w:rsidR="00223E7E" w:rsidRPr="00DD2D8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5 років, ЕПК</w:t>
            </w:r>
          </w:p>
          <w:p w:rsidR="00223E7E" w:rsidRPr="00DD2D89" w:rsidRDefault="00223E7E" w:rsidP="00F057A2">
            <w:pPr>
              <w:rPr>
                <w:sz w:val="26"/>
                <w:szCs w:val="26"/>
              </w:rPr>
            </w:pPr>
            <w:r w:rsidRPr="00DD2D89">
              <w:rPr>
                <w:sz w:val="26"/>
                <w:szCs w:val="26"/>
              </w:rPr>
              <w:t>ст. 298</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-14</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Довідки, контрольні листи, звіти контролю виконання документів (доручення, розпорядження голови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 xml:space="preserve"> 3 роки</w:t>
            </w:r>
          </w:p>
          <w:p w:rsidR="00223E7E" w:rsidRPr="00DD2D89" w:rsidRDefault="00223E7E" w:rsidP="00F057A2">
            <w:pPr>
              <w:rPr>
                <w:sz w:val="26"/>
                <w:szCs w:val="26"/>
              </w:rPr>
            </w:pPr>
            <w:r w:rsidRPr="00DD2D89">
              <w:rPr>
                <w:sz w:val="26"/>
                <w:szCs w:val="26"/>
              </w:rPr>
              <w:t>ст. 123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-15</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Статистичні звіти (довідки, доповідні записки) та оперативна інформація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5 років</w:t>
            </w:r>
          </w:p>
          <w:p w:rsidR="00223E7E" w:rsidRPr="00DD2D89" w:rsidRDefault="00223E7E" w:rsidP="00F057A2">
            <w:pPr>
              <w:rPr>
                <w:sz w:val="26"/>
                <w:szCs w:val="26"/>
              </w:rPr>
            </w:pPr>
            <w:r w:rsidRPr="00DD2D89">
              <w:rPr>
                <w:sz w:val="26"/>
                <w:szCs w:val="26"/>
              </w:rPr>
              <w:t>ст. 303</w:t>
            </w:r>
          </w:p>
          <w:p w:rsidR="00223E7E" w:rsidRPr="00DD2D89" w:rsidRDefault="00223E7E" w:rsidP="00F057A2">
            <w:pP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-16</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Закони України, постанови Кабінету Міністрів України та інші законодавчі акти з питань державної регуляторної політики у сфері господарської діяльності</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Доки не мине потреба</w:t>
            </w:r>
          </w:p>
          <w:p w:rsidR="00223E7E" w:rsidRPr="00DD2D89" w:rsidRDefault="00223E7E" w:rsidP="00F057A2">
            <w:pPr>
              <w:jc w:val="center"/>
              <w:rPr>
                <w:sz w:val="26"/>
                <w:szCs w:val="26"/>
              </w:rPr>
            </w:pPr>
            <w:r w:rsidRPr="00DD2D89">
              <w:rPr>
                <w:sz w:val="26"/>
                <w:szCs w:val="26"/>
              </w:rPr>
              <w:t>1 «б»</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-17</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DD2D89">
              <w:rPr>
                <w:sz w:val="26"/>
                <w:szCs w:val="26"/>
              </w:rPr>
              <w:t>Листування (інформації, зведення, довідки, звіти) з питань державної регуляторної політики у сфері господарської діяльності</w:t>
            </w:r>
          </w:p>
          <w:p w:rsidR="00223E7E" w:rsidRDefault="00223E7E" w:rsidP="00F057A2">
            <w:pPr>
              <w:jc w:val="both"/>
              <w:rPr>
                <w:sz w:val="26"/>
                <w:szCs w:val="26"/>
              </w:rPr>
            </w:pPr>
          </w:p>
          <w:p w:rsidR="00223E7E" w:rsidRPr="00DD2D8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 ЕПК</w:t>
            </w:r>
          </w:p>
          <w:p w:rsidR="00223E7E" w:rsidRPr="00DD2D89" w:rsidRDefault="00223E7E" w:rsidP="00F057A2">
            <w:pPr>
              <w:jc w:val="center"/>
              <w:rPr>
                <w:sz w:val="26"/>
                <w:szCs w:val="26"/>
              </w:rPr>
            </w:pPr>
            <w:r w:rsidRPr="00DD2D89">
              <w:rPr>
                <w:sz w:val="26"/>
                <w:szCs w:val="26"/>
              </w:rPr>
              <w:t>ст. 22,23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-18</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Закони України, постанови Кабінету Міністрів України та інші законодавчі акти з питань організації  пасажирських перевезень</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w:t>
            </w:r>
          </w:p>
          <w:p w:rsidR="00223E7E" w:rsidRPr="00DD2D89" w:rsidRDefault="00223E7E" w:rsidP="00F057A2">
            <w:pPr>
              <w:rPr>
                <w:sz w:val="26"/>
                <w:szCs w:val="26"/>
              </w:rPr>
            </w:pPr>
            <w:r w:rsidRPr="00DD2D89">
              <w:rPr>
                <w:sz w:val="26"/>
                <w:szCs w:val="26"/>
              </w:rPr>
              <w:t>1 «б»</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-19</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Копії розпоряджень голови міської ради з питань організації пасажирських перевезень на автобусних маршрутах загального користування, віднесених до компетенції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-20</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Журнал обліку вхідних документів, поданих на участь у конкурсі на перевезення пасажирів</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3 роки</w:t>
            </w:r>
          </w:p>
          <w:p w:rsidR="00223E7E" w:rsidRPr="00DD2D89" w:rsidRDefault="00223E7E" w:rsidP="00F057A2">
            <w:pPr>
              <w:jc w:val="center"/>
              <w:rPr>
                <w:sz w:val="26"/>
                <w:szCs w:val="26"/>
              </w:rPr>
            </w:pPr>
            <w:r w:rsidRPr="00DD2D89">
              <w:rPr>
                <w:sz w:val="26"/>
                <w:szCs w:val="26"/>
              </w:rPr>
              <w:t>ст. 122</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-21</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Протоколи засідань конкурсного комітету з підготовки та проведення районних конкурсів на перевезення пасажирів</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Постійно</w:t>
            </w:r>
          </w:p>
          <w:p w:rsidR="00223E7E" w:rsidRPr="00DD2D89" w:rsidRDefault="00223E7E" w:rsidP="00F057A2">
            <w:pPr>
              <w:jc w:val="center"/>
              <w:rPr>
                <w:sz w:val="26"/>
                <w:szCs w:val="26"/>
              </w:rPr>
            </w:pPr>
            <w:r w:rsidRPr="00DD2D89">
              <w:rPr>
                <w:sz w:val="26"/>
                <w:szCs w:val="26"/>
              </w:rPr>
              <w:t>ст. 14 «а»</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-22</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Журнал реєстрації договорів про організацію перевезень на автобусних маршрутах загального користування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Доки не мине потреба</w:t>
            </w:r>
          </w:p>
          <w:p w:rsidR="00223E7E" w:rsidRPr="00DD2D89" w:rsidRDefault="00223E7E" w:rsidP="00F057A2">
            <w:pPr>
              <w:jc w:val="center"/>
              <w:rPr>
                <w:sz w:val="26"/>
                <w:szCs w:val="26"/>
              </w:rPr>
            </w:pPr>
            <w:r w:rsidRPr="00DD2D89">
              <w:rPr>
                <w:sz w:val="26"/>
                <w:szCs w:val="26"/>
              </w:rPr>
              <w:t>ст. 941</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-23</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Договори про організацію перевезень на автобусних маршрутах загального користування</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3 роки1</w:t>
            </w:r>
          </w:p>
          <w:p w:rsidR="00223E7E" w:rsidRPr="00DD2D89" w:rsidRDefault="00223E7E" w:rsidP="00F057A2">
            <w:pPr>
              <w:jc w:val="center"/>
              <w:rPr>
                <w:sz w:val="26"/>
                <w:szCs w:val="26"/>
              </w:rPr>
            </w:pPr>
            <w:r w:rsidRPr="00DD2D89">
              <w:rPr>
                <w:sz w:val="26"/>
                <w:szCs w:val="26"/>
              </w:rPr>
              <w:t>ст. 330</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r w:rsidRPr="00DD2D89">
              <w:rPr>
                <w:color w:val="003300"/>
                <w:position w:val="4"/>
                <w:vertAlign w:val="superscript"/>
              </w:rPr>
              <w:t>Після закінчення строку дії договору, угоди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-24</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Журнал реєстрації паспортів автобусних маршрутів регулярних перевезень</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3 роки</w:t>
            </w:r>
          </w:p>
          <w:p w:rsidR="00223E7E" w:rsidRPr="00DD2D89" w:rsidRDefault="00223E7E" w:rsidP="00F057A2">
            <w:pPr>
              <w:rPr>
                <w:sz w:val="26"/>
                <w:szCs w:val="26"/>
              </w:rPr>
            </w:pPr>
            <w:r w:rsidRPr="00DD2D89">
              <w:rPr>
                <w:sz w:val="26"/>
                <w:szCs w:val="26"/>
              </w:rPr>
              <w:t>ст. 122</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-25</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Паспорти автобусних маршрутів регулярних перевезень</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r w:rsidRPr="00DD2D89">
              <w:rPr>
                <w:color w:val="003300"/>
                <w:position w:val="4"/>
                <w:vertAlign w:val="superscript"/>
              </w:rPr>
              <w:t>Після закінчення строку дії договору, угоди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-26</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Листування з організаційних питань діяльності (транспортного обслуговування населення)</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3 роки</w:t>
            </w:r>
          </w:p>
          <w:p w:rsidR="00223E7E" w:rsidRPr="00DD2D89" w:rsidRDefault="00223E7E" w:rsidP="00F057A2">
            <w:pPr>
              <w:rPr>
                <w:sz w:val="26"/>
                <w:szCs w:val="26"/>
              </w:rPr>
            </w:pPr>
            <w:r w:rsidRPr="00DD2D89">
              <w:rPr>
                <w:sz w:val="26"/>
                <w:szCs w:val="26"/>
              </w:rPr>
              <w:t>ст. 24</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-27</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DD2D89">
              <w:rPr>
                <w:sz w:val="26"/>
                <w:szCs w:val="26"/>
              </w:rPr>
              <w:t>Реєстраційний журнал пропозицій, заяв, скарг громадян</w:t>
            </w:r>
          </w:p>
          <w:p w:rsidR="00223E7E" w:rsidRDefault="00223E7E" w:rsidP="00F057A2">
            <w:pPr>
              <w:jc w:val="both"/>
              <w:rPr>
                <w:sz w:val="26"/>
                <w:szCs w:val="26"/>
              </w:rPr>
            </w:pPr>
          </w:p>
          <w:p w:rsidR="00223E7E" w:rsidRDefault="00223E7E" w:rsidP="00F057A2">
            <w:pPr>
              <w:jc w:val="both"/>
              <w:rPr>
                <w:sz w:val="26"/>
                <w:szCs w:val="26"/>
              </w:rPr>
            </w:pPr>
          </w:p>
          <w:p w:rsidR="00223E7E" w:rsidRPr="00DD2D8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w:t>
            </w:r>
          </w:p>
          <w:p w:rsidR="00223E7E" w:rsidRPr="00DD2D89" w:rsidRDefault="00223E7E" w:rsidP="00F057A2">
            <w:pPr>
              <w:jc w:val="center"/>
              <w:rPr>
                <w:sz w:val="26"/>
                <w:szCs w:val="26"/>
              </w:rPr>
            </w:pPr>
            <w:r w:rsidRPr="00DD2D89">
              <w:rPr>
                <w:sz w:val="26"/>
                <w:szCs w:val="26"/>
              </w:rPr>
              <w:t>ст. 124</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08</w:t>
            </w:r>
            <w:r w:rsidRPr="00DD2D89">
              <w:rPr>
                <w:sz w:val="26"/>
                <w:szCs w:val="26"/>
              </w:rPr>
              <w:t>-28</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Відповіді на скарги та звернення громадян</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w:t>
            </w:r>
          </w:p>
          <w:p w:rsidR="00223E7E" w:rsidRPr="00DD2D89" w:rsidRDefault="00223E7E" w:rsidP="00F057A2">
            <w:pPr>
              <w:jc w:val="center"/>
              <w:rPr>
                <w:sz w:val="26"/>
                <w:szCs w:val="26"/>
              </w:rPr>
            </w:pPr>
            <w:r w:rsidRPr="00DD2D89">
              <w:rPr>
                <w:sz w:val="26"/>
                <w:szCs w:val="26"/>
              </w:rPr>
              <w:t>ст. 82 «б»</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r w:rsidRPr="00DD2D89">
              <w:rPr>
                <w:color w:val="003300"/>
                <w:position w:val="4"/>
                <w:vertAlign w:val="superscript"/>
              </w:rPr>
              <w:t>у випадку неодноразового звернення – 5 років після останнього розгляду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-29</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Листування  (інформації, зведення, довідки) з питань торговельного та побутового обслуговування</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w:t>
            </w:r>
          </w:p>
          <w:p w:rsidR="00223E7E" w:rsidRPr="00DD2D89" w:rsidRDefault="00223E7E" w:rsidP="00F057A2">
            <w:pPr>
              <w:jc w:val="center"/>
              <w:rPr>
                <w:sz w:val="26"/>
                <w:szCs w:val="26"/>
              </w:rPr>
            </w:pPr>
            <w:r w:rsidRPr="00DD2D89">
              <w:rPr>
                <w:sz w:val="26"/>
                <w:szCs w:val="26"/>
              </w:rPr>
              <w:t>ст. 22,23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08</w:t>
            </w:r>
            <w:r w:rsidRPr="00DD2D89">
              <w:rPr>
                <w:sz w:val="26"/>
                <w:szCs w:val="26"/>
              </w:rPr>
              <w:t>-30</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DD2D89">
              <w:rPr>
                <w:sz w:val="26"/>
                <w:szCs w:val="26"/>
              </w:rPr>
              <w:t>Листування (інформації, зведення, довідки) з питань торговельної мережі району</w:t>
            </w:r>
          </w:p>
          <w:p w:rsidR="00223E7E" w:rsidRDefault="00223E7E" w:rsidP="00F057A2">
            <w:pPr>
              <w:jc w:val="both"/>
              <w:rPr>
                <w:sz w:val="26"/>
                <w:szCs w:val="26"/>
              </w:rPr>
            </w:pPr>
          </w:p>
          <w:p w:rsidR="00223E7E" w:rsidRPr="00DD2D8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w:t>
            </w:r>
          </w:p>
          <w:p w:rsidR="00223E7E" w:rsidRPr="00DD2D89" w:rsidRDefault="00223E7E" w:rsidP="00F057A2">
            <w:pPr>
              <w:jc w:val="center"/>
              <w:rPr>
                <w:sz w:val="26"/>
                <w:szCs w:val="26"/>
              </w:rPr>
            </w:pPr>
            <w:r w:rsidRPr="00DD2D89">
              <w:rPr>
                <w:sz w:val="26"/>
                <w:szCs w:val="26"/>
              </w:rPr>
              <w:t>ст. 22,23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-31</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Листування з органами державної влади та місцевого самоврядування, об’єднаннями громадян, підприємствами, установами та організаціями з питань діяльності відділу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 ЕПК</w:t>
            </w:r>
          </w:p>
          <w:p w:rsidR="00223E7E" w:rsidRPr="00DD2D89" w:rsidRDefault="00223E7E" w:rsidP="00F057A2">
            <w:pPr>
              <w:jc w:val="center"/>
              <w:rPr>
                <w:sz w:val="26"/>
                <w:szCs w:val="26"/>
              </w:rPr>
            </w:pPr>
            <w:r w:rsidRPr="00DD2D89">
              <w:rPr>
                <w:sz w:val="26"/>
                <w:szCs w:val="26"/>
              </w:rPr>
              <w:t>ст. 22, 23</w:t>
            </w:r>
          </w:p>
          <w:p w:rsidR="00223E7E" w:rsidRPr="00DD2D89"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-32</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Листування про впорядкування  та нарахування премій</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 ЕПК</w:t>
            </w:r>
          </w:p>
          <w:p w:rsidR="00223E7E" w:rsidRPr="00DD2D89" w:rsidRDefault="00223E7E" w:rsidP="00F057A2">
            <w:pPr>
              <w:jc w:val="center"/>
              <w:rPr>
                <w:sz w:val="26"/>
                <w:szCs w:val="26"/>
              </w:rPr>
            </w:pPr>
            <w:r w:rsidRPr="00DD2D89">
              <w:rPr>
                <w:sz w:val="26"/>
                <w:szCs w:val="26"/>
              </w:rPr>
              <w:t>ст.  427</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-33</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Номенклатура справ відділу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3 роки2</w:t>
            </w:r>
          </w:p>
          <w:p w:rsidR="00223E7E" w:rsidRPr="00DD2D89" w:rsidRDefault="00223E7E" w:rsidP="00F057A2">
            <w:pPr>
              <w:jc w:val="center"/>
              <w:rPr>
                <w:sz w:val="26"/>
                <w:szCs w:val="26"/>
              </w:rPr>
            </w:pPr>
            <w:r w:rsidRPr="00DD2D89">
              <w:rPr>
                <w:sz w:val="26"/>
                <w:szCs w:val="26"/>
              </w:rPr>
              <w:t>ст. 112в</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r w:rsidRPr="00DD2D89">
              <w:rPr>
                <w:color w:val="003300"/>
                <w:position w:val="4"/>
                <w:vertAlign w:val="superscript"/>
              </w:rPr>
              <w:t>Після заміни новою та за умови передавання справ до архівного підрозділу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Default="00223E7E" w:rsidP="00F057A2">
            <w:pPr>
              <w:tabs>
                <w:tab w:val="left" w:pos="709"/>
              </w:tabs>
              <w:rPr>
                <w:sz w:val="26"/>
                <w:szCs w:val="26"/>
              </w:rPr>
            </w:pPr>
            <w:r>
              <w:rPr>
                <w:sz w:val="26"/>
                <w:szCs w:val="26"/>
              </w:rPr>
              <w:t>08-34</w:t>
            </w:r>
          </w:p>
        </w:tc>
        <w:tc>
          <w:tcPr>
            <w:tcW w:w="4536"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rPr>
            </w:pPr>
          </w:p>
        </w:tc>
        <w:tc>
          <w:tcPr>
            <w:tcW w:w="1985"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223E7E" w:rsidRPr="00A123E0" w:rsidRDefault="00223E7E" w:rsidP="00F057A2">
            <w:pPr>
              <w:jc w:val="center"/>
              <w:rPr>
                <w:sz w:val="26"/>
                <w:szCs w:val="26"/>
              </w:rPr>
            </w:pPr>
            <w:r w:rsidRPr="00A123E0">
              <w:rPr>
                <w:sz w:val="26"/>
                <w:szCs w:val="26"/>
              </w:rPr>
              <w:t>ст. 45 б</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RPr="000740DC"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jc w:val="center"/>
              <w:rPr>
                <w:b/>
                <w:color w:val="003300"/>
                <w:position w:val="4"/>
                <w:sz w:val="32"/>
                <w:szCs w:val="32"/>
                <w:vertAlign w:val="superscript"/>
              </w:rPr>
            </w:pPr>
            <w:r>
              <w:rPr>
                <w:b/>
                <w:color w:val="003300"/>
                <w:position w:val="4"/>
                <w:sz w:val="26"/>
                <w:szCs w:val="26"/>
              </w:rPr>
              <w:t>09- СЛУЖБА У СПРАВАХ ДІТЕЙ ТА СІМ’Ї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E5611F" w:rsidRDefault="00223E7E" w:rsidP="00F057A2">
            <w:pPr>
              <w:tabs>
                <w:tab w:val="left" w:pos="709"/>
              </w:tabs>
              <w:rPr>
                <w:sz w:val="26"/>
                <w:szCs w:val="26"/>
                <w:lang w:val="en-US"/>
              </w:rPr>
            </w:pPr>
            <w:r>
              <w:rPr>
                <w:sz w:val="26"/>
                <w:szCs w:val="26"/>
              </w:rPr>
              <w:t>0</w:t>
            </w:r>
            <w:r>
              <w:rPr>
                <w:sz w:val="26"/>
                <w:szCs w:val="26"/>
                <w:lang w:val="en-US"/>
              </w:rPr>
              <w:t>9</w:t>
            </w:r>
            <w:r w:rsidRPr="005A4B69">
              <w:rPr>
                <w:sz w:val="26"/>
                <w:szCs w:val="26"/>
              </w:rPr>
              <w:t>-01</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Закони України, Укази Президента України, Постанови Кабінету Міністрів України та інші законодавчі акти з питань діяльності відділу (копії)</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Доки</w:t>
            </w:r>
          </w:p>
          <w:p w:rsidR="00223E7E" w:rsidRPr="005A4B69" w:rsidRDefault="00223E7E" w:rsidP="00F057A2">
            <w:pPr>
              <w:jc w:val="center"/>
              <w:rPr>
                <w:sz w:val="26"/>
                <w:szCs w:val="26"/>
              </w:rPr>
            </w:pPr>
            <w:r w:rsidRPr="005A4B69">
              <w:rPr>
                <w:sz w:val="26"/>
                <w:szCs w:val="26"/>
              </w:rPr>
              <w:t xml:space="preserve">не мине потреба1 </w:t>
            </w:r>
          </w:p>
          <w:p w:rsidR="00223E7E" w:rsidRPr="005A4B69" w:rsidRDefault="00223E7E" w:rsidP="00F057A2">
            <w:pPr>
              <w:jc w:val="center"/>
              <w:rPr>
                <w:sz w:val="26"/>
                <w:szCs w:val="26"/>
              </w:rPr>
            </w:pPr>
            <w:r w:rsidRPr="005A4B69">
              <w:rPr>
                <w:sz w:val="26"/>
                <w:szCs w:val="26"/>
              </w:rPr>
              <w:t>ст. 1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1Що стосуються діяльності служби – постійно</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02</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Розпорядження голови Київської облдержадміністрації з додатками з питань роботи служби та документи з їх виконання</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Доки не мине потреба1</w:t>
            </w:r>
          </w:p>
          <w:p w:rsidR="00223E7E" w:rsidRPr="005A4B69" w:rsidRDefault="00223E7E" w:rsidP="00F057A2">
            <w:pPr>
              <w:jc w:val="center"/>
              <w:rPr>
                <w:sz w:val="26"/>
                <w:szCs w:val="26"/>
              </w:rPr>
            </w:pPr>
            <w:r w:rsidRPr="005A4B69">
              <w:rPr>
                <w:sz w:val="26"/>
                <w:szCs w:val="26"/>
              </w:rPr>
              <w:t>ст. 3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keepLines/>
              <w:rPr>
                <w:color w:val="003300"/>
                <w:position w:val="4"/>
                <w:sz w:val="24"/>
                <w:szCs w:val="24"/>
                <w:vertAlign w:val="superscript"/>
              </w:rPr>
            </w:pPr>
            <w:r w:rsidRPr="006D1795">
              <w:rPr>
                <w:color w:val="003300"/>
                <w:position w:val="4"/>
                <w:sz w:val="24"/>
                <w:szCs w:val="24"/>
                <w:vertAlign w:val="superscript"/>
              </w:rPr>
              <w:t xml:space="preserve">¹Що стосуються діяльності служби </w:t>
            </w:r>
            <w:r>
              <w:rPr>
                <w:color w:val="003300"/>
                <w:position w:val="4"/>
                <w:sz w:val="24"/>
                <w:szCs w:val="24"/>
                <w:vertAlign w:val="superscript"/>
              </w:rPr>
              <w:t>–</w:t>
            </w:r>
            <w:r w:rsidRPr="006D1795">
              <w:rPr>
                <w:color w:val="003300"/>
                <w:position w:val="4"/>
                <w:sz w:val="24"/>
                <w:szCs w:val="24"/>
                <w:vertAlign w:val="superscript"/>
              </w:rPr>
              <w:t>постійно</w:t>
            </w:r>
          </w:p>
          <w:p w:rsidR="00223E7E" w:rsidRDefault="00223E7E" w:rsidP="00F057A2">
            <w:pPr>
              <w:keepLines/>
              <w:rPr>
                <w:color w:val="003300"/>
                <w:position w:val="4"/>
                <w:sz w:val="24"/>
                <w:szCs w:val="24"/>
                <w:vertAlign w:val="superscript"/>
              </w:rPr>
            </w:pPr>
          </w:p>
          <w:p w:rsidR="00223E7E" w:rsidRDefault="00223E7E" w:rsidP="00F057A2">
            <w:pPr>
              <w:keepLines/>
              <w:rPr>
                <w:color w:val="003300"/>
                <w:position w:val="4"/>
                <w:sz w:val="24"/>
                <w:szCs w:val="24"/>
                <w:vertAlign w:val="superscript"/>
              </w:rPr>
            </w:pPr>
          </w:p>
          <w:p w:rsidR="00223E7E" w:rsidRDefault="00223E7E" w:rsidP="00F057A2">
            <w:pPr>
              <w:keepLines/>
              <w:rPr>
                <w:color w:val="003300"/>
                <w:position w:val="4"/>
                <w:sz w:val="24"/>
                <w:szCs w:val="24"/>
                <w:vertAlign w:val="superscript"/>
              </w:rPr>
            </w:pPr>
          </w:p>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lang w:val="en-US"/>
              </w:rPr>
              <w:t>09</w:t>
            </w:r>
            <w:r w:rsidRPr="005A4B69">
              <w:rPr>
                <w:sz w:val="26"/>
                <w:szCs w:val="26"/>
              </w:rPr>
              <w:t>-03</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Рішення голови міської ради з питань роботи служби</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 xml:space="preserve">Доки не мине потреба1 </w:t>
            </w:r>
          </w:p>
          <w:p w:rsidR="00223E7E" w:rsidRDefault="00223E7E" w:rsidP="00F057A2">
            <w:pPr>
              <w:jc w:val="center"/>
              <w:rPr>
                <w:sz w:val="26"/>
                <w:szCs w:val="26"/>
              </w:rPr>
            </w:pPr>
            <w:r w:rsidRPr="005A4B69">
              <w:rPr>
                <w:sz w:val="26"/>
                <w:szCs w:val="26"/>
              </w:rPr>
              <w:t>ст. 3 «б»</w:t>
            </w:r>
          </w:p>
          <w:p w:rsidR="00223E7E" w:rsidRPr="005A4B69"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1Надіслані до відома – 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-04</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Доручення голови Київської облдержадміністрації з додатками з питань роботи служби та документи з їх виконання</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Постійно¹</w:t>
            </w:r>
          </w:p>
          <w:p w:rsidR="00223E7E" w:rsidRPr="005A4B69" w:rsidRDefault="00223E7E" w:rsidP="00F057A2">
            <w:pPr>
              <w:jc w:val="center"/>
              <w:rPr>
                <w:sz w:val="26"/>
                <w:szCs w:val="26"/>
              </w:rPr>
            </w:pPr>
            <w:r w:rsidRPr="005A4B69">
              <w:rPr>
                <w:sz w:val="26"/>
                <w:szCs w:val="26"/>
              </w:rPr>
              <w:t>ст. 6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1Надіслані до відома – доки не мине потреба</w:t>
            </w:r>
          </w:p>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lang w:val="en-US"/>
              </w:rPr>
              <w:t>09</w:t>
            </w:r>
            <w:r w:rsidRPr="005A4B69">
              <w:rPr>
                <w:sz w:val="26"/>
                <w:szCs w:val="26"/>
              </w:rPr>
              <w:t>-05</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Доручення голови міської ради з питань роботи служби та документи з їх виконання</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 xml:space="preserve">Постійно1 </w:t>
            </w:r>
          </w:p>
          <w:p w:rsidR="00223E7E" w:rsidRPr="005A4B69" w:rsidRDefault="00223E7E" w:rsidP="00F057A2">
            <w:pPr>
              <w:jc w:val="center"/>
              <w:rPr>
                <w:sz w:val="26"/>
                <w:szCs w:val="26"/>
              </w:rPr>
            </w:pPr>
            <w:r w:rsidRPr="005A4B69">
              <w:rPr>
                <w:sz w:val="26"/>
                <w:szCs w:val="26"/>
              </w:rPr>
              <w:t>ст. 6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1Надіслані до відома – 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-06</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 xml:space="preserve">Положення про службу </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 xml:space="preserve">Доки не мине потреба1 </w:t>
            </w:r>
          </w:p>
          <w:p w:rsidR="00223E7E" w:rsidRPr="005A4B69" w:rsidRDefault="00223E7E" w:rsidP="00F057A2">
            <w:pPr>
              <w:jc w:val="center"/>
              <w:rPr>
                <w:sz w:val="26"/>
                <w:szCs w:val="26"/>
              </w:rPr>
            </w:pPr>
            <w:r w:rsidRPr="005A4B69">
              <w:rPr>
                <w:sz w:val="26"/>
                <w:szCs w:val="26"/>
              </w:rPr>
              <w:t>ст. 39</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заміни новим</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-07</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Посадова інструкція начальника служби</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5 років¹</w:t>
            </w:r>
          </w:p>
          <w:p w:rsidR="00223E7E" w:rsidRPr="005A4B69" w:rsidRDefault="00223E7E" w:rsidP="00F057A2">
            <w:pPr>
              <w:jc w:val="center"/>
              <w:rPr>
                <w:sz w:val="26"/>
                <w:szCs w:val="26"/>
              </w:rPr>
            </w:pPr>
            <w:r w:rsidRPr="005A4B69">
              <w:rPr>
                <w:sz w:val="26"/>
                <w:szCs w:val="26"/>
              </w:rPr>
              <w:t>ст.43</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 Після заміни новими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-08</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Посадові інструкції працівників</w:t>
            </w:r>
          </w:p>
          <w:p w:rsidR="00223E7E" w:rsidRPr="005A4B6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5 років¹</w:t>
            </w:r>
          </w:p>
          <w:p w:rsidR="00223E7E" w:rsidRPr="005A4B69" w:rsidRDefault="00223E7E" w:rsidP="00F057A2">
            <w:pPr>
              <w:jc w:val="center"/>
              <w:rPr>
                <w:sz w:val="26"/>
                <w:szCs w:val="26"/>
              </w:rPr>
            </w:pPr>
            <w:r w:rsidRPr="005A4B69">
              <w:rPr>
                <w:sz w:val="26"/>
                <w:szCs w:val="26"/>
              </w:rPr>
              <w:t>ст.43</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 Після заміни новими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-09</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Плани роботи служби (річні, щомісячні</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Постійно¹</w:t>
            </w:r>
          </w:p>
          <w:p w:rsidR="00223E7E" w:rsidRPr="005A4B69" w:rsidRDefault="00223E7E" w:rsidP="00F057A2">
            <w:pPr>
              <w:jc w:val="center"/>
              <w:rPr>
                <w:sz w:val="26"/>
                <w:szCs w:val="26"/>
              </w:rPr>
            </w:pPr>
            <w:r w:rsidRPr="005A4B69">
              <w:rPr>
                <w:sz w:val="26"/>
                <w:szCs w:val="26"/>
              </w:rPr>
              <w:t xml:space="preserve">ст. 157 «а» </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 За наявності відповідних звітів - 5 років</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-10</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5A4B69">
              <w:rPr>
                <w:sz w:val="26"/>
                <w:szCs w:val="26"/>
              </w:rPr>
              <w:t>Інформаційно-аналітичні матеріали, які подаються до ССДС облдержадміністрації</w:t>
            </w:r>
          </w:p>
          <w:p w:rsidR="00223E7E" w:rsidRPr="005A4B6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Доки не мине потреба1</w:t>
            </w:r>
          </w:p>
          <w:p w:rsidR="00223E7E" w:rsidRPr="005A4B69" w:rsidRDefault="00223E7E" w:rsidP="00F057A2">
            <w:pPr>
              <w:jc w:val="center"/>
              <w:rPr>
                <w:sz w:val="26"/>
                <w:szCs w:val="26"/>
              </w:rPr>
            </w:pPr>
            <w:r w:rsidRPr="005A4B69">
              <w:rPr>
                <w:sz w:val="26"/>
                <w:szCs w:val="26"/>
              </w:rPr>
              <w:t>ст. 39</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1Після заміни новим. Оригінал зберігається разом з розпорядженням про його затвердження</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-11</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Письмові пропозиції, заяви і скарги громадян, журнал їх реєстрації</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5 років¹</w:t>
            </w:r>
          </w:p>
          <w:p w:rsidR="00223E7E" w:rsidRPr="005A4B69" w:rsidRDefault="00223E7E" w:rsidP="00F057A2">
            <w:pPr>
              <w:jc w:val="center"/>
              <w:rPr>
                <w:sz w:val="26"/>
                <w:szCs w:val="26"/>
              </w:rPr>
            </w:pPr>
            <w:r w:rsidRPr="005A4B69">
              <w:rPr>
                <w:sz w:val="26"/>
                <w:szCs w:val="26"/>
              </w:rPr>
              <w:t>ст. 82</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¹У разі неодноразового звернення 5 років від останнього розгляду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-12</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Журнал реєстрації вхідної документації,</w:t>
            </w:r>
          </w:p>
          <w:p w:rsidR="00223E7E" w:rsidRPr="005A4B69" w:rsidRDefault="00223E7E" w:rsidP="00F057A2">
            <w:pPr>
              <w:jc w:val="both"/>
              <w:rPr>
                <w:sz w:val="26"/>
                <w:szCs w:val="26"/>
              </w:rPr>
            </w:pPr>
            <w:r w:rsidRPr="005A4B69">
              <w:rPr>
                <w:sz w:val="26"/>
                <w:szCs w:val="26"/>
              </w:rPr>
              <w:t>вхідна кореспонденція</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3 роки</w:t>
            </w:r>
          </w:p>
          <w:p w:rsidR="00223E7E" w:rsidRPr="005A4B69" w:rsidRDefault="00223E7E" w:rsidP="00F057A2">
            <w:pPr>
              <w:jc w:val="center"/>
              <w:rPr>
                <w:sz w:val="26"/>
                <w:szCs w:val="26"/>
              </w:rPr>
            </w:pPr>
            <w:r w:rsidRPr="005A4B69">
              <w:rPr>
                <w:sz w:val="26"/>
                <w:szCs w:val="26"/>
              </w:rPr>
              <w:t>ст. 122</w:t>
            </w:r>
          </w:p>
        </w:tc>
        <w:tc>
          <w:tcPr>
            <w:tcW w:w="127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-13</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 xml:space="preserve">Журнал реєстрації вихідної документації, </w:t>
            </w:r>
          </w:p>
          <w:p w:rsidR="00223E7E" w:rsidRDefault="00223E7E" w:rsidP="00F057A2">
            <w:pPr>
              <w:jc w:val="both"/>
              <w:rPr>
                <w:sz w:val="26"/>
                <w:szCs w:val="26"/>
              </w:rPr>
            </w:pPr>
            <w:r w:rsidRPr="005A4B69">
              <w:rPr>
                <w:sz w:val="26"/>
                <w:szCs w:val="26"/>
              </w:rPr>
              <w:t>вихідна кореспонденція</w:t>
            </w:r>
          </w:p>
          <w:p w:rsidR="00223E7E" w:rsidRPr="005A4B6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3 роки</w:t>
            </w:r>
          </w:p>
          <w:p w:rsidR="00223E7E" w:rsidRPr="005A4B69" w:rsidRDefault="00223E7E" w:rsidP="00F057A2">
            <w:pPr>
              <w:jc w:val="center"/>
              <w:rPr>
                <w:sz w:val="26"/>
                <w:szCs w:val="26"/>
              </w:rPr>
            </w:pPr>
            <w:r w:rsidRPr="005A4B69">
              <w:rPr>
                <w:sz w:val="26"/>
                <w:szCs w:val="26"/>
              </w:rPr>
              <w:t>ст. 122</w:t>
            </w:r>
          </w:p>
        </w:tc>
        <w:tc>
          <w:tcPr>
            <w:tcW w:w="127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-14</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Журнал особистого прийому громадян</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3 роки,</w:t>
            </w:r>
          </w:p>
          <w:p w:rsidR="00223E7E" w:rsidRPr="005A4B69" w:rsidRDefault="00223E7E" w:rsidP="00F057A2">
            <w:pPr>
              <w:jc w:val="center"/>
              <w:rPr>
                <w:sz w:val="26"/>
                <w:szCs w:val="26"/>
              </w:rPr>
            </w:pPr>
            <w:r w:rsidRPr="005A4B69">
              <w:rPr>
                <w:sz w:val="26"/>
                <w:szCs w:val="26"/>
              </w:rPr>
              <w:t>ст. 125</w:t>
            </w:r>
          </w:p>
        </w:tc>
        <w:tc>
          <w:tcPr>
            <w:tcW w:w="127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09</w:t>
            </w:r>
            <w:r w:rsidRPr="005A4B69">
              <w:rPr>
                <w:sz w:val="26"/>
                <w:szCs w:val="26"/>
              </w:rPr>
              <w:t>-15</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Журнал реєстрації телефонограм</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1 рік</w:t>
            </w:r>
          </w:p>
          <w:p w:rsidR="00223E7E" w:rsidRDefault="00223E7E" w:rsidP="00F057A2">
            <w:pPr>
              <w:jc w:val="center"/>
              <w:rPr>
                <w:sz w:val="26"/>
                <w:szCs w:val="26"/>
              </w:rPr>
            </w:pPr>
            <w:r w:rsidRPr="005A4B69">
              <w:rPr>
                <w:sz w:val="26"/>
                <w:szCs w:val="26"/>
              </w:rPr>
              <w:t>ст. 126</w:t>
            </w:r>
          </w:p>
          <w:p w:rsidR="00223E7E" w:rsidRPr="005A4B69"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-16</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Протоколи, журнал реєстрації заяв, інші документи комісії з питань захисту прав дитини</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Постійно,</w:t>
            </w:r>
          </w:p>
          <w:p w:rsidR="00223E7E" w:rsidRPr="005A4B69" w:rsidRDefault="00223E7E" w:rsidP="00F057A2">
            <w:pPr>
              <w:jc w:val="center"/>
              <w:rPr>
                <w:sz w:val="26"/>
                <w:szCs w:val="26"/>
              </w:rPr>
            </w:pPr>
            <w:r w:rsidRPr="005A4B69">
              <w:rPr>
                <w:sz w:val="26"/>
                <w:szCs w:val="26"/>
              </w:rPr>
              <w:t>ст.11</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-17</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Довідки, доповідні записки та інші документи щодо перевірок роботи служби</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Постійно¹</w:t>
            </w:r>
          </w:p>
          <w:p w:rsidR="00223E7E" w:rsidRPr="005A4B69" w:rsidRDefault="00223E7E" w:rsidP="00F057A2">
            <w:pPr>
              <w:jc w:val="center"/>
              <w:rPr>
                <w:sz w:val="26"/>
                <w:szCs w:val="26"/>
              </w:rPr>
            </w:pPr>
            <w:r w:rsidRPr="005A4B69">
              <w:rPr>
                <w:sz w:val="26"/>
                <w:szCs w:val="26"/>
              </w:rPr>
              <w:t>ст. 76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¹При надходженні до одного державного архіву або архівного відділу міської ради на зберігання приймаються документи від організації, що здійснює перевірку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-18</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Публікації, виступи, замітки в засобах масової інформації щодо соціального захисту дітей</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5 років,</w:t>
            </w:r>
          </w:p>
          <w:p w:rsidR="00223E7E" w:rsidRPr="005A4B69" w:rsidRDefault="00223E7E" w:rsidP="00F057A2">
            <w:pPr>
              <w:jc w:val="center"/>
              <w:rPr>
                <w:sz w:val="26"/>
                <w:szCs w:val="26"/>
              </w:rPr>
            </w:pPr>
            <w:r w:rsidRPr="005A4B69">
              <w:rPr>
                <w:sz w:val="26"/>
                <w:szCs w:val="26"/>
              </w:rPr>
              <w:t>ЕПК</w:t>
            </w:r>
          </w:p>
          <w:p w:rsidR="00223E7E" w:rsidRPr="005A4B69" w:rsidRDefault="00223E7E" w:rsidP="00F057A2">
            <w:pPr>
              <w:jc w:val="center"/>
              <w:rPr>
                <w:sz w:val="26"/>
                <w:szCs w:val="26"/>
              </w:rPr>
            </w:pPr>
            <w:r w:rsidRPr="005A4B69">
              <w:rPr>
                <w:sz w:val="26"/>
                <w:szCs w:val="26"/>
              </w:rPr>
              <w:t>ст. 44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-19</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Документи про приймання, передачу справ служби</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3 роки,</w:t>
            </w:r>
          </w:p>
          <w:p w:rsidR="00223E7E" w:rsidRPr="005A4B69" w:rsidRDefault="00223E7E" w:rsidP="00F057A2">
            <w:pPr>
              <w:jc w:val="center"/>
              <w:rPr>
                <w:sz w:val="26"/>
                <w:szCs w:val="26"/>
              </w:rPr>
            </w:pPr>
            <w:r w:rsidRPr="005A4B69">
              <w:rPr>
                <w:sz w:val="26"/>
                <w:szCs w:val="26"/>
              </w:rPr>
              <w:t>ст. 315</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-20</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Номенклатура справ</w:t>
            </w:r>
          </w:p>
          <w:p w:rsidR="00223E7E" w:rsidRPr="005A4B6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3 роки</w:t>
            </w:r>
          </w:p>
          <w:p w:rsidR="00223E7E" w:rsidRPr="005A4B69" w:rsidRDefault="00223E7E" w:rsidP="00F057A2">
            <w:pPr>
              <w:jc w:val="center"/>
              <w:rPr>
                <w:sz w:val="26"/>
                <w:szCs w:val="26"/>
              </w:rPr>
            </w:pPr>
            <w:r w:rsidRPr="005A4B69">
              <w:rPr>
                <w:sz w:val="26"/>
                <w:szCs w:val="26"/>
              </w:rPr>
              <w:t>ст. 112 «в»</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²Після заміни новими та за умови передавання справ до архівного підрозділу організації</w:t>
            </w:r>
          </w:p>
        </w:tc>
      </w:tr>
      <w:tr w:rsidR="00223E7E" w:rsidRPr="000740DC" w:rsidTr="009B3819">
        <w:tc>
          <w:tcPr>
            <w:tcW w:w="9781" w:type="dxa"/>
            <w:gridSpan w:val="6"/>
            <w:tcBorders>
              <w:top w:val="single" w:sz="4" w:space="0" w:color="auto"/>
              <w:left w:val="single" w:sz="4" w:space="0" w:color="auto"/>
              <w:bottom w:val="single" w:sz="4" w:space="0" w:color="auto"/>
            </w:tcBorders>
          </w:tcPr>
          <w:p w:rsidR="00223E7E" w:rsidRDefault="00223E7E" w:rsidP="00F057A2">
            <w:pPr>
              <w:snapToGrid w:val="0"/>
              <w:rPr>
                <w:b/>
              </w:rPr>
            </w:pPr>
            <w:r>
              <w:rPr>
                <w:b/>
                <w:u w:val="single"/>
              </w:rPr>
              <w:t>Соціальний захист дітей та профілактика правопорушень, працевлаштування</w:t>
            </w:r>
          </w:p>
          <w:p w:rsidR="00223E7E" w:rsidRPr="00A92582"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rPr>
              <w:t>0</w:t>
            </w:r>
            <w:r>
              <w:rPr>
                <w:sz w:val="26"/>
                <w:szCs w:val="26"/>
                <w:lang w:val="en-US"/>
              </w:rPr>
              <w:t>9-21</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Довідки та інші документи щодо проведення рейду «Діти вулиці»</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09-22</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3A1AA4">
              <w:rPr>
                <w:sz w:val="26"/>
                <w:szCs w:val="26"/>
              </w:rPr>
              <w:t>Довідки та інші документи щодо проведення рейду «Увага підліток»</w:t>
            </w: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09-23</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Довідки та інші документи щодо проведення рейду «Урок»</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09-24</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Довідки та інші документи щодо проведення рейду «Нічне місто»</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09-25</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3A1AA4">
              <w:rPr>
                <w:sz w:val="26"/>
                <w:szCs w:val="26"/>
              </w:rPr>
              <w:t>Документи щодо профілактики наркоманії, токсикоманії, ВІЛ/СНІДУ, інших негативних проявів серед дітей</w:t>
            </w: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09-26</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3A1AA4">
              <w:rPr>
                <w:sz w:val="26"/>
                <w:szCs w:val="26"/>
              </w:rPr>
              <w:t>Документи щодо забезпечення рівних прав та можливостей жінок і чоловіків</w:t>
            </w: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09-27</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Плани роботи, довідки та інші документи щодо проведення службових розслідувань служби</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09-28</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Плани роботи, акти перевірок та інші документи щодо праці неповнолітніх</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09-29</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Плани роботи та інші документи щодо захисту житлових та майнових прав дітей</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 ст. 779</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rPr>
            </w:pPr>
            <w:r>
              <w:rPr>
                <w:sz w:val="26"/>
                <w:szCs w:val="26"/>
                <w:lang w:val="en-US"/>
              </w:rPr>
              <w:t>09</w:t>
            </w:r>
            <w:r>
              <w:rPr>
                <w:sz w:val="26"/>
                <w:szCs w:val="26"/>
              </w:rPr>
              <w:t>-30</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Довідки та інші документи щодо оздоровлення дітей</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3 роки,</w:t>
            </w:r>
          </w:p>
          <w:p w:rsidR="00223E7E" w:rsidRPr="003A1AA4" w:rsidRDefault="00223E7E" w:rsidP="00F057A2">
            <w:pPr>
              <w:jc w:val="center"/>
              <w:rPr>
                <w:sz w:val="26"/>
                <w:szCs w:val="26"/>
              </w:rPr>
            </w:pPr>
            <w:r w:rsidRPr="003A1AA4">
              <w:rPr>
                <w:sz w:val="26"/>
                <w:szCs w:val="26"/>
              </w:rPr>
              <w:t xml:space="preserve">ст. 790-794 </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09-30</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Довідки та інші документи щодо проведення святкових заходів</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RPr="000740DC" w:rsidTr="009B3819">
        <w:trPr>
          <w:trHeight w:val="340"/>
        </w:trPr>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rPr>
                <w:color w:val="003300"/>
                <w:position w:val="4"/>
                <w:sz w:val="12"/>
                <w:szCs w:val="12"/>
                <w:vertAlign w:val="superscript"/>
              </w:rPr>
            </w:pPr>
            <w:r>
              <w:rPr>
                <w:b/>
                <w:u w:val="single"/>
              </w:rPr>
              <w:t>Соціальний захист дітей які опинились в складних життєвих обставинах</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rPr>
              <w:t>0</w:t>
            </w:r>
            <w:r>
              <w:rPr>
                <w:sz w:val="26"/>
                <w:szCs w:val="26"/>
                <w:lang w:val="en-US"/>
              </w:rPr>
              <w:t>9-</w:t>
            </w:r>
            <w:r>
              <w:rPr>
                <w:sz w:val="26"/>
                <w:szCs w:val="26"/>
              </w:rPr>
              <w:t>3</w:t>
            </w:r>
            <w:r>
              <w:rPr>
                <w:sz w:val="26"/>
                <w:szCs w:val="26"/>
                <w:lang w:val="en-US"/>
              </w:rPr>
              <w:t>1</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реєстрації повідомлень</w:t>
            </w: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Постійно</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 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w:t>
            </w:r>
            <w:r>
              <w:rPr>
                <w:sz w:val="26"/>
                <w:szCs w:val="26"/>
              </w:rPr>
              <w:t>3</w:t>
            </w:r>
            <w:r>
              <w:rPr>
                <w:sz w:val="26"/>
                <w:szCs w:val="26"/>
                <w:lang w:val="en-US"/>
              </w:rPr>
              <w:t>2</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обліку дітей, які опинились в складних життєвих обставинах</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 121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w:t>
            </w:r>
            <w:r>
              <w:rPr>
                <w:sz w:val="26"/>
                <w:szCs w:val="26"/>
              </w:rPr>
              <w:t>3</w:t>
            </w:r>
            <w:r>
              <w:rPr>
                <w:sz w:val="26"/>
                <w:szCs w:val="26"/>
                <w:lang w:val="en-US"/>
              </w:rPr>
              <w:t>3</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Особові справи дітей, які опинились в складних життєвих обставинах</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 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w:t>
            </w:r>
          </w:p>
          <w:p w:rsidR="00223E7E" w:rsidRPr="006D1795" w:rsidRDefault="00223E7E" w:rsidP="00F057A2">
            <w:pPr>
              <w:keepLines/>
              <w:rPr>
                <w:color w:val="003300"/>
                <w:position w:val="4"/>
                <w:sz w:val="24"/>
                <w:szCs w:val="24"/>
                <w:vertAlign w:val="superscript"/>
              </w:rPr>
            </w:pPr>
          </w:p>
          <w:p w:rsidR="00223E7E" w:rsidRPr="006D1795" w:rsidRDefault="00223E7E" w:rsidP="00F057A2">
            <w:pPr>
              <w:keepLines/>
              <w:rPr>
                <w:color w:val="003300"/>
                <w:position w:val="4"/>
                <w:sz w:val="24"/>
                <w:szCs w:val="24"/>
                <w:vertAlign w:val="superscript"/>
              </w:rPr>
            </w:pPr>
          </w:p>
        </w:tc>
      </w:tr>
      <w:tr w:rsidR="00223E7E" w:rsidRPr="000740DC"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Default="00223E7E" w:rsidP="00F057A2">
            <w:pPr>
              <w:snapToGrid w:val="0"/>
              <w:rPr>
                <w:b/>
                <w:u w:val="single"/>
                <w:lang w:eastAsia="ar-SA"/>
              </w:rPr>
            </w:pPr>
            <w:r>
              <w:rPr>
                <w:b/>
              </w:rPr>
              <w:t xml:space="preserve"> </w:t>
            </w:r>
            <w:r>
              <w:rPr>
                <w:b/>
                <w:u w:val="single"/>
              </w:rPr>
              <w:t>Соціальний захист дітей , які залишились без батьківського піклування,</w:t>
            </w:r>
          </w:p>
          <w:p w:rsidR="00223E7E" w:rsidRPr="00A92582" w:rsidRDefault="00223E7E" w:rsidP="00F057A2">
            <w:pPr>
              <w:keepLines/>
              <w:rPr>
                <w:color w:val="003300"/>
                <w:position w:val="4"/>
                <w:sz w:val="12"/>
                <w:szCs w:val="12"/>
                <w:vertAlign w:val="superscript"/>
              </w:rPr>
            </w:pPr>
            <w:r>
              <w:rPr>
                <w:b/>
                <w:u w:val="single"/>
              </w:rPr>
              <w:t>дітей-сиріт та дітей, позбавлених батьківського піклування</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09-34</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Журнал обліку повідомлень про дитину, залишену без батьківського піклування</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Постійно</w:t>
            </w:r>
          </w:p>
          <w:p w:rsidR="00223E7E" w:rsidRPr="003A1AA4" w:rsidRDefault="00223E7E" w:rsidP="00F057A2">
            <w:pPr>
              <w:jc w:val="center"/>
              <w:rPr>
                <w:sz w:val="26"/>
                <w:szCs w:val="26"/>
              </w:rPr>
            </w:pPr>
            <w:r w:rsidRPr="003A1AA4">
              <w:rPr>
                <w:sz w:val="26"/>
                <w:szCs w:val="26"/>
              </w:rPr>
              <w:t>ст. 121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09-35</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первинного обліку дітей, які залишились без батьківського піклування, дітей-сиріт та дітей, позбавлених батьківського піклування</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Постійно</w:t>
            </w:r>
          </w:p>
          <w:p w:rsidR="00223E7E" w:rsidRPr="003A1AA4" w:rsidRDefault="00223E7E" w:rsidP="00F057A2">
            <w:pPr>
              <w:jc w:val="center"/>
              <w:rPr>
                <w:sz w:val="26"/>
                <w:szCs w:val="26"/>
              </w:rPr>
            </w:pPr>
            <w:r w:rsidRPr="003A1AA4">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09-36</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Журнал обліку потенційних опікунів, піклувальників, прийомних батьків, батьків-вихователів</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Постійно</w:t>
            </w:r>
          </w:p>
          <w:p w:rsidR="00223E7E" w:rsidRPr="003A1AA4" w:rsidRDefault="00223E7E" w:rsidP="00F057A2">
            <w:pPr>
              <w:jc w:val="center"/>
              <w:rPr>
                <w:sz w:val="26"/>
                <w:szCs w:val="26"/>
              </w:rPr>
            </w:pPr>
            <w:r w:rsidRPr="003A1AA4">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09-37</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Облік нерухомого майна дітей-сиріт та дітей, позбавлених батьківського піклування</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Постійно</w:t>
            </w:r>
          </w:p>
          <w:p w:rsidR="00223E7E" w:rsidRPr="003A1AA4" w:rsidRDefault="00223E7E" w:rsidP="00F057A2">
            <w:pPr>
              <w:jc w:val="center"/>
              <w:rPr>
                <w:sz w:val="26"/>
                <w:szCs w:val="26"/>
              </w:rPr>
            </w:pPr>
            <w:r w:rsidRPr="003A1AA4">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09-38</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обліку дітей-сиріт та дітей, позбавлених батьківського піклування , які прибули з інших територій</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Постійно</w:t>
            </w:r>
          </w:p>
          <w:p w:rsidR="00223E7E" w:rsidRPr="003A1AA4" w:rsidRDefault="00223E7E" w:rsidP="00F057A2">
            <w:pPr>
              <w:jc w:val="center"/>
              <w:rPr>
                <w:sz w:val="26"/>
                <w:szCs w:val="26"/>
              </w:rPr>
            </w:pPr>
            <w:r w:rsidRPr="003A1AA4">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09-39</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3A1AA4">
              <w:rPr>
                <w:sz w:val="26"/>
                <w:szCs w:val="26"/>
              </w:rPr>
              <w:t>Особові справи дітей, які залишились без батьківського піклування, дітей-сиріт та дітей, позбавлених батьківського піклування</w:t>
            </w:r>
          </w:p>
          <w:p w:rsidR="00223E7E" w:rsidRDefault="00223E7E" w:rsidP="00F057A2">
            <w:pPr>
              <w:jc w:val="both"/>
              <w:rPr>
                <w:sz w:val="26"/>
                <w:szCs w:val="26"/>
              </w:rPr>
            </w:pP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Default="00223E7E" w:rsidP="00F057A2">
            <w:pPr>
              <w:tabs>
                <w:tab w:val="left" w:pos="709"/>
              </w:tabs>
              <w:rPr>
                <w:sz w:val="26"/>
                <w:szCs w:val="26"/>
              </w:rPr>
            </w:pPr>
            <w:r>
              <w:rPr>
                <w:sz w:val="26"/>
                <w:szCs w:val="26"/>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Pr>
                <w:sz w:val="26"/>
                <w:szCs w:val="26"/>
              </w:rPr>
              <w:t>2</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Pr>
                <w:sz w:val="26"/>
                <w:szCs w:val="26"/>
              </w:rPr>
              <w:t>3</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Pr>
                <w:sz w:val="26"/>
                <w:szCs w:val="26"/>
              </w:rPr>
              <w:t>4</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r>
              <w:rPr>
                <w:color w:val="003300"/>
                <w:position w:val="4"/>
                <w:sz w:val="12"/>
                <w:szCs w:val="12"/>
                <w:vertAlign w:val="superscript"/>
              </w:rPr>
              <w:t>5</w:t>
            </w:r>
          </w:p>
        </w:tc>
      </w:tr>
      <w:tr w:rsidR="00223E7E" w:rsidRPr="000740DC" w:rsidTr="009B3819">
        <w:trPr>
          <w:trHeight w:val="226"/>
        </w:trPr>
        <w:tc>
          <w:tcPr>
            <w:tcW w:w="9781" w:type="dxa"/>
            <w:gridSpan w:val="6"/>
            <w:tcBorders>
              <w:top w:val="single" w:sz="4" w:space="0" w:color="auto"/>
              <w:left w:val="single" w:sz="4" w:space="0" w:color="auto"/>
              <w:bottom w:val="single" w:sz="4" w:space="0" w:color="auto"/>
              <w:right w:val="single" w:sz="4" w:space="0" w:color="auto"/>
            </w:tcBorders>
          </w:tcPr>
          <w:p w:rsidR="00223E7E" w:rsidRDefault="00223E7E" w:rsidP="00F057A2">
            <w:pPr>
              <w:snapToGrid w:val="0"/>
              <w:rPr>
                <w:b/>
                <w:lang w:eastAsia="ar-SA"/>
              </w:rPr>
            </w:pPr>
            <w:r>
              <w:rPr>
                <w:b/>
                <w:u w:val="single"/>
              </w:rPr>
              <w:t>Соціальний захист дітей, які перебувають в інтернатних закладах області</w:t>
            </w:r>
          </w:p>
          <w:p w:rsidR="00223E7E" w:rsidRPr="00A92582"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09-40</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Особові справи на дітей, які знаходяться в інтернатних закладах області</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09-41</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Особові справи на дітей, які знаходяться в спеціалізованому обласному будинку дитини</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RPr="000740DC"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rPr>
                <w:color w:val="003300"/>
                <w:position w:val="4"/>
                <w:sz w:val="12"/>
                <w:szCs w:val="12"/>
                <w:vertAlign w:val="superscript"/>
              </w:rPr>
            </w:pPr>
            <w:r>
              <w:rPr>
                <w:b/>
                <w:u w:val="single"/>
              </w:rPr>
              <w:t>Діяльність закладів соціального захисту дітей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09-42</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обліку направлень та повернень дітей та інші документи щодо Сквирського дитячого будинку «Надія»</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699</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09-43</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Особові справи на дітей та батьків-вихователів з дитячих будинків сімейного типу</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09-44</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Особові справи на дітей та прийомних батьків з прийомних сімей</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09-45</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Документи на осіб, з числа дітей-сиріт та дітей, позбавлених батьківського піклування які навчаються в ПТУ, ВНЗ</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09-46</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Документи на дітей-сиріт та дітей, позбавлених батьківського піклування, які зняті з обліку</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RPr="000740DC"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rPr>
                <w:color w:val="003300"/>
                <w:position w:val="4"/>
                <w:sz w:val="12"/>
                <w:szCs w:val="12"/>
                <w:vertAlign w:val="superscript"/>
              </w:rPr>
            </w:pPr>
            <w:r>
              <w:rPr>
                <w:b/>
              </w:rPr>
              <w:t xml:space="preserve"> </w:t>
            </w:r>
            <w:r>
              <w:rPr>
                <w:b/>
                <w:u w:val="single"/>
              </w:rPr>
              <w:t>Усиновлення</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09-47</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обліку дітей, які можуть бути усиновлені</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09-48</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обліку кандидатів в усиновлювачів</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09-49</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3A1AA4">
              <w:rPr>
                <w:sz w:val="26"/>
                <w:szCs w:val="26"/>
              </w:rPr>
              <w:t>Книга обліку усиновлених дітей, за умовами проживання і виховання яких здійснюється нагляд</w:t>
            </w:r>
          </w:p>
          <w:p w:rsidR="00223E7E" w:rsidRDefault="00223E7E" w:rsidP="00F057A2">
            <w:pPr>
              <w:jc w:val="both"/>
              <w:rPr>
                <w:sz w:val="26"/>
                <w:szCs w:val="26"/>
              </w:rPr>
            </w:pP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09-50</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обліку дітей, усиновлених вітчимом або мачухою</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09-51</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Справи на кандидатів в усиновлювачі</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09-52</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3A1AA4">
              <w:rPr>
                <w:sz w:val="26"/>
                <w:szCs w:val="26"/>
              </w:rPr>
              <w:t>Анкети на дітей, які можуть бути усиновленими, та документи до них</w:t>
            </w:r>
          </w:p>
          <w:p w:rsidR="00223E7E" w:rsidRDefault="00223E7E" w:rsidP="00F057A2">
            <w:pPr>
              <w:jc w:val="both"/>
              <w:rPr>
                <w:sz w:val="26"/>
                <w:szCs w:val="26"/>
              </w:rPr>
            </w:pP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09-53</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 xml:space="preserve">Справи дітей, які усиновлені </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09-54</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Документи щодо знищення неактуальних анкет та документів до них на дітей, які зняті з обліку</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09-55</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Документи до справ дітей, які зняті з обліку, з підстав передбачених п.17 п.п. 1-7 ПКМУ № 905 від 08.10.2008 р.</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RPr="000740DC"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jc w:val="center"/>
              <w:rPr>
                <w:color w:val="003300"/>
                <w:position w:val="4"/>
                <w:sz w:val="12"/>
                <w:szCs w:val="12"/>
                <w:vertAlign w:val="superscript"/>
              </w:rPr>
            </w:pPr>
            <w:r>
              <w:rPr>
                <w:b/>
                <w:u w:val="single"/>
              </w:rPr>
              <w:t>Багатодітні сім</w:t>
            </w:r>
            <w:r>
              <w:rPr>
                <w:b/>
                <w:u w:val="single"/>
                <w:lang w:val="en-US"/>
              </w:rPr>
              <w:t>’</w:t>
            </w:r>
            <w:r>
              <w:rPr>
                <w:b/>
                <w:u w:val="single"/>
              </w:rPr>
              <w:t>ї</w:t>
            </w:r>
          </w:p>
        </w:tc>
      </w:tr>
      <w:tr w:rsidR="00223E7E" w:rsidRPr="000740DC"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09-56</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 xml:space="preserve">Реєстраційна книга видачі посвідчень батьків багатодітної сім’ї </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3 роки</w:t>
            </w:r>
          </w:p>
          <w:p w:rsidR="00223E7E" w:rsidRPr="003A1AA4" w:rsidRDefault="00223E7E" w:rsidP="00F057A2">
            <w:pPr>
              <w:jc w:val="center"/>
              <w:rPr>
                <w:sz w:val="26"/>
                <w:szCs w:val="26"/>
              </w:rPr>
            </w:pPr>
            <w:r w:rsidRPr="003A1AA4">
              <w:rPr>
                <w:sz w:val="26"/>
                <w:szCs w:val="26"/>
              </w:rPr>
              <w:t>ст. 127</w:t>
            </w:r>
          </w:p>
          <w:p w:rsidR="00223E7E" w:rsidRPr="003A1AA4" w:rsidRDefault="00223E7E" w:rsidP="00F057A2">
            <w:pPr>
              <w:jc w:val="center"/>
              <w:rPr>
                <w:sz w:val="26"/>
                <w:szCs w:val="26"/>
              </w:rPr>
            </w:pPr>
            <w:r w:rsidRPr="003A1AA4">
              <w:rPr>
                <w:sz w:val="26"/>
                <w:szCs w:val="26"/>
              </w:rPr>
              <w:t>«а»</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RPr="000740DC"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09-57</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Реєстраційна книга видачі посвідчень дітей з багатодітної сім’ї</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3 роки</w:t>
            </w:r>
          </w:p>
          <w:p w:rsidR="00223E7E" w:rsidRPr="003A1AA4" w:rsidRDefault="00223E7E" w:rsidP="00F057A2">
            <w:pPr>
              <w:jc w:val="center"/>
              <w:rPr>
                <w:sz w:val="26"/>
                <w:szCs w:val="26"/>
              </w:rPr>
            </w:pPr>
            <w:r w:rsidRPr="003A1AA4">
              <w:rPr>
                <w:sz w:val="26"/>
                <w:szCs w:val="26"/>
              </w:rPr>
              <w:t>ст. 127 «а»</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RPr="000740DC"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09-58</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Нагородні листи кандидатур на присвоєння почесного звання України «Мати героїня»</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3 роки</w:t>
            </w:r>
          </w:p>
          <w:p w:rsidR="00223E7E" w:rsidRPr="003A1AA4" w:rsidRDefault="00223E7E" w:rsidP="00F057A2">
            <w:pPr>
              <w:jc w:val="center"/>
              <w:rPr>
                <w:sz w:val="26"/>
                <w:szCs w:val="26"/>
              </w:rPr>
            </w:pPr>
            <w:r w:rsidRPr="003A1AA4">
              <w:rPr>
                <w:sz w:val="26"/>
                <w:szCs w:val="26"/>
              </w:rPr>
              <w:t>ст. 491</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RPr="000740DC"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jc w:val="center"/>
              <w:rPr>
                <w:color w:val="003300"/>
                <w:position w:val="4"/>
                <w:sz w:val="12"/>
                <w:szCs w:val="12"/>
                <w:vertAlign w:val="superscript"/>
              </w:rPr>
            </w:pPr>
            <w:r>
              <w:rPr>
                <w:b/>
                <w:u w:val="single"/>
              </w:rPr>
              <w:t>Торгівля людьми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09-59</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Журнал реєстрації заяв осіб, які мають намір отримати статус особи, яка постраждала від торгівлі людьми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09-60</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Журнал реєстрації видачі довідок про встановлення про встановлення статусу особи, яка постраждала від торгівлі людьми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jc w:val="center"/>
              <w:rPr>
                <w:color w:val="003300"/>
                <w:position w:val="4"/>
                <w:sz w:val="12"/>
                <w:szCs w:val="12"/>
                <w:vertAlign w:val="superscript"/>
              </w:rPr>
            </w:pPr>
            <w:r>
              <w:rPr>
                <w:b/>
                <w:u w:val="single"/>
              </w:rPr>
              <w:t>Насильство</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09-61</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 xml:space="preserve">Журнал реєстрації заяв та повідомлень про вчинення насильства в сім’ї або реальну загрозу його вчинення </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09-62</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Журнал реєстрації заяв про вчинення домашнього насильства та насильства за ознакою статі</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sidRPr="00811EDE">
              <w:rPr>
                <w:sz w:val="26"/>
                <w:szCs w:val="26"/>
              </w:rPr>
              <w:t>0</w:t>
            </w:r>
            <w:r>
              <w:rPr>
                <w:sz w:val="26"/>
                <w:szCs w:val="26"/>
              </w:rPr>
              <w:t>9-63</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Журнал реєстрації повідомлень про вчинення домашнього насильства та насильства за ознакою статі</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Default="00223E7E" w:rsidP="00F057A2">
            <w:pPr>
              <w:jc w:val="center"/>
              <w:rPr>
                <w:b/>
              </w:rPr>
            </w:pPr>
            <w:r>
              <w:rPr>
                <w:b/>
              </w:rPr>
              <w:t>КСЗІ ЄІАС «Діти»</w:t>
            </w:r>
          </w:p>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09-64</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Технічний журнал експлуатації засобів КСЗІ ЄІАС «Діти»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09-65</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Журнали обліку користувачів ЄІАС «Діти»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09-66</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811EDE">
              <w:rPr>
                <w:sz w:val="26"/>
                <w:szCs w:val="26"/>
              </w:rPr>
              <w:t>Журнал обліку нештатних ситуацій в КСЗІ ЄІАС «Діти»</w:t>
            </w:r>
          </w:p>
          <w:p w:rsidR="00223E7E" w:rsidRDefault="00223E7E" w:rsidP="00F057A2">
            <w:pPr>
              <w:jc w:val="both"/>
              <w:rPr>
                <w:sz w:val="26"/>
                <w:szCs w:val="26"/>
              </w:rPr>
            </w:pPr>
          </w:p>
          <w:p w:rsidR="00223E7E" w:rsidRPr="00811EDE"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09-67</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Журнал обліку захищених інформаційних ресурсів ЄІАС «Діти»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09-68</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Опис засобів КЗІ та документів, що знаходяться в користуванні</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Default="00223E7E" w:rsidP="00F057A2">
            <w:pPr>
              <w:tabs>
                <w:tab w:val="left" w:pos="709"/>
              </w:tabs>
              <w:rPr>
                <w:sz w:val="26"/>
                <w:szCs w:val="26"/>
              </w:rPr>
            </w:pPr>
            <w:r>
              <w:rPr>
                <w:sz w:val="26"/>
                <w:szCs w:val="26"/>
              </w:rPr>
              <w:t>09-69</w:t>
            </w:r>
          </w:p>
        </w:tc>
        <w:tc>
          <w:tcPr>
            <w:tcW w:w="4536"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rPr>
            </w:pPr>
          </w:p>
        </w:tc>
        <w:tc>
          <w:tcPr>
            <w:tcW w:w="1985"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223E7E" w:rsidRPr="00A123E0" w:rsidRDefault="00223E7E" w:rsidP="00F057A2">
            <w:pPr>
              <w:jc w:val="center"/>
              <w:rPr>
                <w:sz w:val="26"/>
                <w:szCs w:val="26"/>
              </w:rPr>
            </w:pPr>
            <w:r w:rsidRPr="00A123E0">
              <w:rPr>
                <w:sz w:val="26"/>
                <w:szCs w:val="26"/>
              </w:rPr>
              <w:t>ст. 45 б</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RPr="00FD14C8" w:rsidTr="009B3819">
        <w:trPr>
          <w:trHeight w:val="1195"/>
        </w:trPr>
        <w:tc>
          <w:tcPr>
            <w:tcW w:w="9781" w:type="dxa"/>
            <w:gridSpan w:val="6"/>
            <w:tcBorders>
              <w:top w:val="single" w:sz="4" w:space="0" w:color="auto"/>
              <w:left w:val="single" w:sz="4" w:space="0" w:color="auto"/>
              <w:bottom w:val="single" w:sz="4" w:space="0" w:color="auto"/>
              <w:right w:val="single" w:sz="4" w:space="0" w:color="auto"/>
            </w:tcBorders>
          </w:tcPr>
          <w:p w:rsidR="00223E7E" w:rsidRDefault="00223E7E" w:rsidP="00F057A2">
            <w:pPr>
              <w:keepLines/>
              <w:rPr>
                <w:b/>
              </w:rPr>
            </w:pPr>
          </w:p>
          <w:p w:rsidR="00223E7E" w:rsidRDefault="00223E7E" w:rsidP="00F057A2">
            <w:pPr>
              <w:keepLines/>
              <w:jc w:val="center"/>
              <w:rPr>
                <w:b/>
              </w:rPr>
            </w:pPr>
            <w:r>
              <w:rPr>
                <w:b/>
                <w:color w:val="003300"/>
                <w:position w:val="4"/>
                <w:sz w:val="26"/>
                <w:szCs w:val="26"/>
              </w:rPr>
              <w:t xml:space="preserve">ВІДДІЛ </w:t>
            </w:r>
            <w:r>
              <w:rPr>
                <w:b/>
              </w:rPr>
              <w:t>10– ФІНАНСОВЕ УПРАВЛІННЯ</w:t>
            </w:r>
          </w:p>
          <w:p w:rsidR="00223E7E" w:rsidRPr="00A92582" w:rsidRDefault="00223E7E" w:rsidP="00F057A2">
            <w:pPr>
              <w:keepLines/>
              <w:jc w:val="center"/>
              <w:rPr>
                <w:color w:val="003300"/>
                <w:position w:val="4"/>
                <w:sz w:val="12"/>
                <w:szCs w:val="12"/>
                <w:vertAlign w:val="superscript"/>
              </w:rPr>
            </w:pPr>
          </w:p>
        </w:tc>
      </w:tr>
      <w:tr w:rsidR="00223E7E" w:rsidRPr="00C112EF" w:rsidTr="009B3819">
        <w:trPr>
          <w:trHeight w:val="624"/>
        </w:trPr>
        <w:tc>
          <w:tcPr>
            <w:tcW w:w="9781" w:type="dxa"/>
            <w:gridSpan w:val="6"/>
            <w:tcBorders>
              <w:top w:val="single" w:sz="4" w:space="0" w:color="auto"/>
              <w:left w:val="single" w:sz="4" w:space="0" w:color="auto"/>
              <w:right w:val="single" w:sz="4" w:space="0" w:color="auto"/>
            </w:tcBorders>
          </w:tcPr>
          <w:p w:rsidR="00223E7E" w:rsidRPr="006169F9" w:rsidRDefault="00223E7E" w:rsidP="00F057A2">
            <w:pPr>
              <w:keepLines/>
              <w:rPr>
                <w:b/>
              </w:rPr>
            </w:pPr>
            <w:r>
              <w:rPr>
                <w:b/>
              </w:rPr>
              <w:t xml:space="preserve">                                                 Бюджетний відділ </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-01</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Закони, постанови та інші акти Верховної Ради України; постанови, рішення, інші акти комітетів і комісій Верховної ради України; Укази, розпорядження Президента України; декрети, постанови, розпорядження Кабінету Міністрів України, розпорядження голови (копії)</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p>
          <w:p w:rsidR="00223E7E" w:rsidRPr="00811EDE" w:rsidRDefault="00223E7E" w:rsidP="00F057A2">
            <w:pPr>
              <w:jc w:val="center"/>
              <w:rPr>
                <w:sz w:val="26"/>
                <w:szCs w:val="26"/>
              </w:rPr>
            </w:pPr>
          </w:p>
          <w:p w:rsidR="00223E7E" w:rsidRPr="00811EDE" w:rsidRDefault="00223E7E" w:rsidP="00F057A2">
            <w:pPr>
              <w:jc w:val="center"/>
              <w:rPr>
                <w:sz w:val="26"/>
                <w:szCs w:val="26"/>
              </w:rPr>
            </w:pPr>
            <w:r w:rsidRPr="00811EDE">
              <w:rPr>
                <w:sz w:val="26"/>
                <w:szCs w:val="26"/>
              </w:rPr>
              <w:t>Доки не мине потреба</w:t>
            </w:r>
          </w:p>
          <w:p w:rsidR="00223E7E" w:rsidRPr="00811EDE"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-02</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 xml:space="preserve">Розпорядження голови Сквирської міської ради </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p w:rsidR="00223E7E" w:rsidRPr="00811EDE"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-03</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Річний план роботи  бюджетного відділу фінансово управління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-04</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Звіт про виконання річного плану роботи  бюджетного відділу фінансового управління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173 «а»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-05</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811EDE">
              <w:rPr>
                <w:sz w:val="26"/>
                <w:szCs w:val="26"/>
              </w:rPr>
              <w:t>Мережа штатів та контингентів установ та організацій, що утримуються за кошти міського бюджету</w:t>
            </w:r>
          </w:p>
          <w:p w:rsidR="00223E7E" w:rsidRDefault="00223E7E" w:rsidP="00F057A2">
            <w:pPr>
              <w:jc w:val="both"/>
              <w:rPr>
                <w:sz w:val="26"/>
                <w:szCs w:val="26"/>
              </w:rPr>
            </w:pPr>
          </w:p>
          <w:p w:rsidR="00223E7E" w:rsidRPr="00811EDE"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181 «а»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-06</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811EDE">
              <w:rPr>
                <w:sz w:val="26"/>
                <w:szCs w:val="26"/>
              </w:rPr>
              <w:t>Бюджет Сквирської міської територіальної громади</w:t>
            </w:r>
          </w:p>
          <w:p w:rsidR="00223E7E" w:rsidRDefault="00223E7E" w:rsidP="00F057A2">
            <w:pPr>
              <w:jc w:val="both"/>
              <w:rPr>
                <w:sz w:val="26"/>
                <w:szCs w:val="26"/>
              </w:rPr>
            </w:pPr>
          </w:p>
          <w:p w:rsidR="00223E7E" w:rsidRDefault="00223E7E" w:rsidP="00F057A2">
            <w:pPr>
              <w:jc w:val="both"/>
              <w:rPr>
                <w:sz w:val="26"/>
                <w:szCs w:val="26"/>
              </w:rPr>
            </w:pPr>
          </w:p>
          <w:p w:rsidR="00223E7E" w:rsidRPr="00811EDE"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173 «а»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-07</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811EDE">
              <w:rPr>
                <w:sz w:val="26"/>
                <w:szCs w:val="26"/>
              </w:rPr>
              <w:t>Інструктивні матеріали та вказівки Міністерства фінансів України, Державної казначейської служби України та інших міністерств та відомств (копії)</w:t>
            </w:r>
          </w:p>
          <w:p w:rsidR="00223E7E" w:rsidRPr="00811EDE"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p w:rsidR="00223E7E" w:rsidRPr="00811EDE"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-08</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Помісячні розписи субвенцій, дотацій з державного та обласного бюджетів</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p w:rsidR="00223E7E" w:rsidRPr="00811EDE"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-09</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Бюджетні запити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3р.</w:t>
            </w:r>
          </w:p>
          <w:p w:rsidR="00223E7E" w:rsidRPr="00811EDE" w:rsidRDefault="00223E7E" w:rsidP="00F057A2">
            <w:pPr>
              <w:jc w:val="center"/>
              <w:rPr>
                <w:sz w:val="26"/>
                <w:szCs w:val="26"/>
              </w:rPr>
            </w:pPr>
            <w:r w:rsidRPr="00811EDE">
              <w:rPr>
                <w:sz w:val="26"/>
                <w:szCs w:val="26"/>
              </w:rPr>
              <w:t>175</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-10</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Паспорти бюджетних програм</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193 «а»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-11</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Документи на оформлення позик, надані органами держказначейства</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5 р.</w:t>
            </w:r>
          </w:p>
          <w:p w:rsidR="00223E7E" w:rsidRPr="00811EDE" w:rsidRDefault="00223E7E" w:rsidP="00F057A2">
            <w:pPr>
              <w:jc w:val="center"/>
              <w:rPr>
                <w:sz w:val="26"/>
                <w:szCs w:val="26"/>
              </w:rPr>
            </w:pPr>
            <w:r w:rsidRPr="00811EDE">
              <w:rPr>
                <w:sz w:val="26"/>
                <w:szCs w:val="26"/>
              </w:rPr>
              <w:t>76</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-12</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Довідки про внесення  зміни до розпису, кошторису головних розпорядників коштів  Сквирської міської територіальної громади (копії)</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p w:rsidR="00223E7E" w:rsidRPr="00811EDE"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-13</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811EDE">
              <w:rPr>
                <w:sz w:val="26"/>
                <w:szCs w:val="26"/>
              </w:rPr>
              <w:t>Розпорядження про виділення коштів загального, спеціального фондів місцевого бюджету</w:t>
            </w:r>
          </w:p>
          <w:p w:rsidR="00223E7E" w:rsidRPr="00811EDE"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-14</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Штатні розписи головних розпорядників коштів  Сквирської міської територіальної громади (копії)</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-15</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Кошториси головних розпорядників та одержувачів коштів</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5 р. ЕПК</w:t>
            </w:r>
          </w:p>
          <w:p w:rsidR="00223E7E" w:rsidRPr="00811EDE" w:rsidRDefault="00223E7E" w:rsidP="00F057A2">
            <w:pPr>
              <w:jc w:val="center"/>
              <w:rPr>
                <w:sz w:val="26"/>
                <w:szCs w:val="26"/>
              </w:rPr>
            </w:pPr>
            <w:r w:rsidRPr="00811EDE">
              <w:rPr>
                <w:sz w:val="26"/>
                <w:szCs w:val="26"/>
              </w:rPr>
              <w:t>182</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-16</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Звіт про виконання бюджету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-17</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Банківські документи, платіжні доручення, реєстри, бюджетні та фінансові зобов’язання</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5р.</w:t>
            </w:r>
          </w:p>
          <w:p w:rsidR="00223E7E" w:rsidRPr="00811EDE" w:rsidRDefault="00223E7E" w:rsidP="00F057A2">
            <w:pPr>
              <w:jc w:val="center"/>
              <w:rPr>
                <w:sz w:val="26"/>
                <w:szCs w:val="26"/>
              </w:rPr>
            </w:pPr>
            <w:r w:rsidRPr="00811EDE">
              <w:rPr>
                <w:sz w:val="26"/>
                <w:szCs w:val="26"/>
              </w:rPr>
              <w:t>341</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-18</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Угоди на передачу міжбюджетних трансфертів</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-19</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Листування з відділами Сквирської міської ради та іншими організаціями з фінансових питань</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-20</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F2ADB">
            <w:pPr>
              <w:jc w:val="both"/>
              <w:rPr>
                <w:sz w:val="26"/>
                <w:szCs w:val="26"/>
              </w:rPr>
            </w:pPr>
            <w:r w:rsidRPr="00811EDE">
              <w:rPr>
                <w:sz w:val="26"/>
                <w:szCs w:val="26"/>
              </w:rPr>
              <w:t>Витяг з номенклатури справ фінансового управління    Сквирської міської ради з питань роботи бюджетного відділу</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RPr="00C112EF"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rPr>
                <w:color w:val="003300"/>
                <w:position w:val="4"/>
                <w:sz w:val="12"/>
                <w:szCs w:val="12"/>
                <w:vertAlign w:val="superscript"/>
              </w:rPr>
            </w:pPr>
            <w:r>
              <w:rPr>
                <w:b/>
              </w:rPr>
              <w:t xml:space="preserve">Сектор доходів </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1</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Закони, постанови та інші акти Верховної ради України; постанови, акти, рішення, інші акти  комітетів і комісії Верховної ради України; декрети, постанови, розпорядження  Кабінету  Міністрів України  (копії)</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2</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Кла</w:t>
            </w:r>
            <w:r w:rsidRPr="00550039">
              <w:rPr>
                <w:sz w:val="26"/>
                <w:szCs w:val="26"/>
              </w:rPr>
              <w:softHyphen/>
              <w:t>си</w:t>
            </w:r>
            <w:r w:rsidRPr="00550039">
              <w:rPr>
                <w:sz w:val="26"/>
                <w:szCs w:val="26"/>
              </w:rPr>
              <w:softHyphen/>
              <w:t>фі</w:t>
            </w:r>
            <w:r w:rsidRPr="00550039">
              <w:rPr>
                <w:sz w:val="26"/>
                <w:szCs w:val="26"/>
              </w:rPr>
              <w:softHyphen/>
              <w:t>ка</w:t>
            </w:r>
            <w:r w:rsidRPr="00550039">
              <w:rPr>
                <w:sz w:val="26"/>
                <w:szCs w:val="26"/>
              </w:rPr>
              <w:softHyphen/>
              <w:t>тори доходів бю</w:t>
            </w:r>
            <w:r w:rsidRPr="00550039">
              <w:rPr>
                <w:sz w:val="26"/>
                <w:szCs w:val="26"/>
              </w:rPr>
              <w:softHyphen/>
              <w:t>джету</w:t>
            </w:r>
            <w:r w:rsidRPr="00550039">
              <w:rPr>
                <w:sz w:val="26"/>
                <w:szCs w:val="26"/>
              </w:rPr>
              <w:fldChar w:fldCharType="begin"/>
            </w:r>
            <w:r w:rsidRPr="00550039">
              <w:rPr>
                <w:sz w:val="26"/>
                <w:szCs w:val="26"/>
              </w:rPr>
              <w:instrText>xe "КЛАСИФІКАТОРИ: доходів та ви</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бю</w:instrText>
            </w:r>
            <w:r w:rsidRPr="00550039">
              <w:rPr>
                <w:sz w:val="26"/>
                <w:szCs w:val="26"/>
              </w:rPr>
              <w:softHyphen/>
              <w:instrText>джету" \t "260"</w:instrText>
            </w:r>
            <w:r w:rsidRPr="00550039">
              <w:rPr>
                <w:sz w:val="26"/>
                <w:szCs w:val="26"/>
              </w:rPr>
              <w:fldChar w:fldCharType="end"/>
            </w:r>
            <w:r w:rsidRPr="00550039">
              <w:rPr>
                <w:sz w:val="26"/>
                <w:szCs w:val="26"/>
              </w:rPr>
              <w:t xml:space="preserve">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До заміни новими</w:t>
            </w:r>
          </w:p>
          <w:p w:rsidR="00223E7E" w:rsidRPr="00550039" w:rsidRDefault="00223E7E" w:rsidP="00F057A2">
            <w:pPr>
              <w:jc w:val="center"/>
              <w:rPr>
                <w:sz w:val="26"/>
                <w:szCs w:val="26"/>
              </w:rPr>
            </w:pPr>
            <w:r w:rsidRPr="00550039">
              <w:rPr>
                <w:sz w:val="26"/>
                <w:szCs w:val="26"/>
              </w:rPr>
              <w:t>260</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3</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Рі</w:t>
            </w:r>
            <w:r w:rsidRPr="00550039">
              <w:rPr>
                <w:sz w:val="26"/>
                <w:szCs w:val="26"/>
              </w:rPr>
              <w:softHyphen/>
              <w:t>ч</w:t>
            </w:r>
            <w:r w:rsidRPr="00550039">
              <w:rPr>
                <w:sz w:val="26"/>
                <w:szCs w:val="26"/>
              </w:rPr>
              <w:softHyphen/>
              <w:t>ні пла</w:t>
            </w:r>
            <w:r w:rsidRPr="00550039">
              <w:rPr>
                <w:sz w:val="26"/>
                <w:szCs w:val="26"/>
              </w:rPr>
              <w:softHyphen/>
              <w:t>ни з по</w:t>
            </w:r>
            <w:r w:rsidRPr="00550039">
              <w:rPr>
                <w:sz w:val="26"/>
                <w:szCs w:val="26"/>
              </w:rPr>
              <w:softHyphen/>
              <w:t>да</w:t>
            </w:r>
            <w:r w:rsidRPr="00550039">
              <w:rPr>
                <w:sz w:val="26"/>
                <w:szCs w:val="26"/>
              </w:rPr>
              <w:softHyphen/>
              <w:t>т</w:t>
            </w:r>
            <w:r w:rsidRPr="00550039">
              <w:rPr>
                <w:sz w:val="26"/>
                <w:szCs w:val="26"/>
              </w:rPr>
              <w:softHyphen/>
              <w:t>ків і зборів (обов’яз</w:t>
            </w:r>
            <w:r w:rsidRPr="00550039">
              <w:rPr>
                <w:sz w:val="26"/>
                <w:szCs w:val="26"/>
              </w:rPr>
              <w:softHyphen/>
              <w:t xml:space="preserve">кових платежів) по бюджету Сквирської міської територіальної громади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                      262</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4</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Про</w:t>
            </w:r>
            <w:r w:rsidRPr="00550039">
              <w:rPr>
                <w:sz w:val="26"/>
                <w:szCs w:val="26"/>
              </w:rPr>
              <w:softHyphen/>
              <w:t>е</w:t>
            </w:r>
            <w:r w:rsidRPr="00550039">
              <w:rPr>
                <w:sz w:val="26"/>
                <w:szCs w:val="26"/>
              </w:rPr>
              <w:softHyphen/>
              <w:t>к</w:t>
            </w:r>
            <w:r w:rsidRPr="00550039">
              <w:rPr>
                <w:sz w:val="26"/>
                <w:szCs w:val="26"/>
              </w:rPr>
              <w:softHyphen/>
              <w:t>ти рі</w:t>
            </w:r>
            <w:r w:rsidRPr="00550039">
              <w:rPr>
                <w:sz w:val="26"/>
                <w:szCs w:val="26"/>
              </w:rPr>
              <w:softHyphen/>
              <w:t>ч</w:t>
            </w:r>
            <w:r w:rsidRPr="00550039">
              <w:rPr>
                <w:sz w:val="26"/>
                <w:szCs w:val="26"/>
              </w:rPr>
              <w:softHyphen/>
              <w:t>ного пла</w:t>
            </w:r>
            <w:r w:rsidRPr="00550039">
              <w:rPr>
                <w:sz w:val="26"/>
                <w:szCs w:val="26"/>
              </w:rPr>
              <w:softHyphen/>
              <w:t>ну з по</w:t>
            </w:r>
            <w:r w:rsidRPr="00550039">
              <w:rPr>
                <w:sz w:val="26"/>
                <w:szCs w:val="26"/>
              </w:rPr>
              <w:softHyphen/>
              <w:t>дат</w:t>
            </w:r>
            <w:r w:rsidRPr="00550039">
              <w:rPr>
                <w:sz w:val="26"/>
                <w:szCs w:val="26"/>
              </w:rPr>
              <w:softHyphen/>
              <w:t>ків і зборів</w:t>
            </w:r>
            <w:r w:rsidRPr="00550039">
              <w:rPr>
                <w:sz w:val="26"/>
                <w:szCs w:val="26"/>
              </w:rPr>
              <w:fldChar w:fldCharType="begin"/>
            </w:r>
            <w:r w:rsidRPr="00550039">
              <w:rPr>
                <w:sz w:val="26"/>
                <w:szCs w:val="26"/>
              </w:rPr>
              <w:instrText>xe "ДОКУМЕНТИ: щодо розроблення рі</w:instrText>
            </w:r>
            <w:r w:rsidRPr="00550039">
              <w:rPr>
                <w:sz w:val="26"/>
                <w:szCs w:val="26"/>
              </w:rPr>
              <w:softHyphen/>
              <w:instrText>ч</w:instrText>
            </w:r>
            <w:r w:rsidRPr="00550039">
              <w:rPr>
                <w:sz w:val="26"/>
                <w:szCs w:val="26"/>
              </w:rPr>
              <w:softHyphen/>
              <w:instrText>ного пла</w:instrText>
            </w:r>
            <w:r w:rsidRPr="00550039">
              <w:rPr>
                <w:sz w:val="26"/>
                <w:szCs w:val="26"/>
              </w:rPr>
              <w:softHyphen/>
              <w:instrText>ну з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і зборів" \t "263"</w:instrText>
            </w:r>
            <w:r w:rsidRPr="00550039">
              <w:rPr>
                <w:sz w:val="26"/>
                <w:szCs w:val="26"/>
              </w:rPr>
              <w:fldChar w:fldCharType="end"/>
            </w:r>
            <w:r w:rsidRPr="00550039">
              <w:rPr>
                <w:sz w:val="26"/>
                <w:szCs w:val="26"/>
              </w:rPr>
              <w:t xml:space="preserve"> (обов’яз</w:t>
            </w:r>
            <w:r w:rsidRPr="00550039">
              <w:rPr>
                <w:sz w:val="26"/>
                <w:szCs w:val="26"/>
              </w:rPr>
              <w:softHyphen/>
              <w:t>кових платежів)</w:t>
            </w:r>
            <w:r w:rsidRPr="00550039">
              <w:rPr>
                <w:sz w:val="26"/>
                <w:szCs w:val="26"/>
              </w:rPr>
              <w:fldChar w:fldCharType="begin"/>
            </w:r>
            <w:r w:rsidRPr="00550039">
              <w:rPr>
                <w:sz w:val="26"/>
                <w:szCs w:val="26"/>
              </w:rPr>
              <w:instrText>xe "ВІДОМОСТІ: щодо розроблення рі</w:instrText>
            </w:r>
            <w:r w:rsidRPr="00550039">
              <w:rPr>
                <w:sz w:val="26"/>
                <w:szCs w:val="26"/>
              </w:rPr>
              <w:softHyphen/>
              <w:instrText>ч</w:instrText>
            </w:r>
            <w:r w:rsidRPr="00550039">
              <w:rPr>
                <w:sz w:val="26"/>
                <w:szCs w:val="26"/>
              </w:rPr>
              <w:softHyphen/>
              <w:instrText>ного пла</w:instrText>
            </w:r>
            <w:r w:rsidRPr="00550039">
              <w:rPr>
                <w:sz w:val="26"/>
                <w:szCs w:val="26"/>
              </w:rPr>
              <w:softHyphen/>
              <w:instrText>ну з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і зборів (обов’яз</w:instrText>
            </w:r>
            <w:r w:rsidRPr="00550039">
              <w:rPr>
                <w:sz w:val="26"/>
                <w:szCs w:val="26"/>
              </w:rPr>
              <w:softHyphen/>
              <w:instrText>кових платежів)" \t "263"</w:instrText>
            </w:r>
            <w:r w:rsidRPr="00550039">
              <w:rPr>
                <w:sz w:val="26"/>
                <w:szCs w:val="26"/>
              </w:rPr>
              <w:fldChar w:fldCharType="end"/>
            </w:r>
            <w:r w:rsidRPr="00550039">
              <w:rPr>
                <w:sz w:val="26"/>
                <w:szCs w:val="26"/>
              </w:rPr>
              <w:fldChar w:fldCharType="begin"/>
            </w:r>
            <w:r w:rsidRPr="00550039">
              <w:rPr>
                <w:sz w:val="26"/>
                <w:szCs w:val="26"/>
              </w:rPr>
              <w:instrText>xe "ДОВІДКИ: щодо розроблення рі</w:instrText>
            </w:r>
            <w:r w:rsidRPr="00550039">
              <w:rPr>
                <w:sz w:val="26"/>
                <w:szCs w:val="26"/>
              </w:rPr>
              <w:softHyphen/>
              <w:instrText>ч</w:instrText>
            </w:r>
            <w:r w:rsidRPr="00550039">
              <w:rPr>
                <w:sz w:val="26"/>
                <w:szCs w:val="26"/>
              </w:rPr>
              <w:softHyphen/>
              <w:instrText>ного пла</w:instrText>
            </w:r>
            <w:r w:rsidRPr="00550039">
              <w:rPr>
                <w:sz w:val="26"/>
                <w:szCs w:val="26"/>
              </w:rPr>
              <w:softHyphen/>
              <w:instrText>ну з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і зборів (обов’яз</w:instrText>
            </w:r>
            <w:r w:rsidRPr="00550039">
              <w:rPr>
                <w:sz w:val="26"/>
                <w:szCs w:val="26"/>
              </w:rPr>
              <w:softHyphen/>
              <w:instrText>кових платежів)" \t "263"</w:instrText>
            </w:r>
            <w:r w:rsidRPr="00550039">
              <w:rPr>
                <w:sz w:val="26"/>
                <w:szCs w:val="26"/>
              </w:rPr>
              <w:fldChar w:fldCharType="end"/>
            </w:r>
            <w:r w:rsidRPr="00550039">
              <w:rPr>
                <w:sz w:val="26"/>
                <w:szCs w:val="26"/>
              </w:rPr>
              <w:fldChar w:fldCharType="begin"/>
            </w:r>
            <w:r w:rsidRPr="00550039">
              <w:rPr>
                <w:sz w:val="26"/>
                <w:szCs w:val="26"/>
              </w:rPr>
              <w:instrText>xe "РОЗРАХУНКИ: щодо розроблення рі</w:instrText>
            </w:r>
            <w:r w:rsidRPr="00550039">
              <w:rPr>
                <w:sz w:val="26"/>
                <w:szCs w:val="26"/>
              </w:rPr>
              <w:softHyphen/>
              <w:instrText>ч</w:instrText>
            </w:r>
            <w:r w:rsidRPr="00550039">
              <w:rPr>
                <w:sz w:val="26"/>
                <w:szCs w:val="26"/>
              </w:rPr>
              <w:softHyphen/>
              <w:instrText>ного пла</w:instrText>
            </w:r>
            <w:r w:rsidRPr="00550039">
              <w:rPr>
                <w:sz w:val="26"/>
                <w:szCs w:val="26"/>
              </w:rPr>
              <w:softHyphen/>
              <w:instrText>ну з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і зборів (обов’яз</w:instrText>
            </w:r>
            <w:r w:rsidRPr="00550039">
              <w:rPr>
                <w:sz w:val="26"/>
                <w:szCs w:val="26"/>
              </w:rPr>
              <w:softHyphen/>
              <w:instrText>кових платежів)" \t "263"</w:instrText>
            </w:r>
            <w:r w:rsidRPr="00550039">
              <w:rPr>
                <w:sz w:val="26"/>
                <w:szCs w:val="26"/>
              </w:rPr>
              <w:fldChar w:fldCharType="end"/>
            </w:r>
            <w:r w:rsidRPr="00550039">
              <w:rPr>
                <w:sz w:val="26"/>
                <w:szCs w:val="26"/>
              </w:rPr>
              <w:fldChar w:fldCharType="begin"/>
            </w:r>
            <w:r w:rsidRPr="00550039">
              <w:rPr>
                <w:sz w:val="26"/>
                <w:szCs w:val="26"/>
              </w:rPr>
              <w:instrText>xe "ПРОЕКТИ: рі</w:instrText>
            </w:r>
            <w:r w:rsidRPr="00550039">
              <w:rPr>
                <w:sz w:val="26"/>
                <w:szCs w:val="26"/>
              </w:rPr>
              <w:softHyphen/>
              <w:instrText>ч</w:instrText>
            </w:r>
            <w:r w:rsidRPr="00550039">
              <w:rPr>
                <w:sz w:val="26"/>
                <w:szCs w:val="26"/>
              </w:rPr>
              <w:softHyphen/>
              <w:instrText>ного пла</w:instrText>
            </w:r>
            <w:r w:rsidRPr="00550039">
              <w:rPr>
                <w:sz w:val="26"/>
                <w:szCs w:val="26"/>
              </w:rPr>
              <w:softHyphen/>
              <w:instrText>ну з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і зборів (обов’яз</w:instrText>
            </w:r>
            <w:r w:rsidRPr="00550039">
              <w:rPr>
                <w:sz w:val="26"/>
                <w:szCs w:val="26"/>
              </w:rPr>
              <w:softHyphen/>
              <w:instrText>кових платежів)" \t "263"</w:instrText>
            </w:r>
            <w:r w:rsidRPr="00550039">
              <w:rPr>
                <w:sz w:val="26"/>
                <w:szCs w:val="26"/>
              </w:rPr>
              <w:fldChar w:fldCharType="end"/>
            </w:r>
            <w:r w:rsidRPr="00550039">
              <w:rPr>
                <w:sz w:val="26"/>
                <w:szCs w:val="26"/>
              </w:rPr>
              <w:t>; до</w:t>
            </w:r>
            <w:r w:rsidRPr="00550039">
              <w:rPr>
                <w:sz w:val="26"/>
                <w:szCs w:val="26"/>
              </w:rPr>
              <w:softHyphen/>
              <w:t>ку</w:t>
            </w:r>
            <w:r w:rsidRPr="00550039">
              <w:rPr>
                <w:sz w:val="26"/>
                <w:szCs w:val="26"/>
              </w:rPr>
              <w:softHyphen/>
              <w:t>мен</w:t>
            </w:r>
            <w:r w:rsidRPr="00550039">
              <w:rPr>
                <w:sz w:val="26"/>
                <w:szCs w:val="26"/>
              </w:rPr>
              <w:softHyphen/>
              <w:t>ти (роз</w:t>
            </w:r>
            <w:r w:rsidRPr="00550039">
              <w:rPr>
                <w:sz w:val="26"/>
                <w:szCs w:val="26"/>
              </w:rPr>
              <w:softHyphen/>
              <w:t>ра</w:t>
            </w:r>
            <w:r w:rsidRPr="00550039">
              <w:rPr>
                <w:sz w:val="26"/>
                <w:szCs w:val="26"/>
              </w:rPr>
              <w:softHyphen/>
              <w:t>хун</w:t>
            </w:r>
            <w:r w:rsidRPr="00550039">
              <w:rPr>
                <w:sz w:val="26"/>
                <w:szCs w:val="26"/>
              </w:rPr>
              <w:softHyphen/>
              <w:t>ки, до</w:t>
            </w:r>
            <w:r w:rsidRPr="00550039">
              <w:rPr>
                <w:sz w:val="26"/>
                <w:szCs w:val="26"/>
              </w:rPr>
              <w:softHyphen/>
              <w:t>від</w:t>
            </w:r>
            <w:r w:rsidRPr="00550039">
              <w:rPr>
                <w:sz w:val="26"/>
                <w:szCs w:val="26"/>
              </w:rPr>
              <w:softHyphen/>
              <w:t>ки, ві</w:t>
            </w:r>
            <w:r w:rsidRPr="00550039">
              <w:rPr>
                <w:sz w:val="26"/>
                <w:szCs w:val="26"/>
              </w:rPr>
              <w:softHyphen/>
              <w:t>до</w:t>
            </w:r>
            <w:r w:rsidRPr="00550039">
              <w:rPr>
                <w:sz w:val="26"/>
                <w:szCs w:val="26"/>
              </w:rPr>
              <w:softHyphen/>
              <w:t>мо</w:t>
            </w:r>
            <w:r w:rsidRPr="00550039">
              <w:rPr>
                <w:sz w:val="26"/>
                <w:szCs w:val="26"/>
              </w:rPr>
              <w:softHyphen/>
              <w:t>с</w:t>
            </w:r>
            <w:r w:rsidRPr="00550039">
              <w:rPr>
                <w:sz w:val="26"/>
                <w:szCs w:val="26"/>
              </w:rPr>
              <w:softHyphen/>
              <w:t>ті), що стосуються його роз</w:t>
            </w:r>
            <w:r w:rsidRPr="00550039">
              <w:rPr>
                <w:sz w:val="26"/>
                <w:szCs w:val="26"/>
              </w:rPr>
              <w:softHyphen/>
              <w:t>роб</w:t>
            </w:r>
            <w:r w:rsidRPr="00550039">
              <w:rPr>
                <w:sz w:val="26"/>
                <w:szCs w:val="26"/>
              </w:rPr>
              <w:softHyphen/>
              <w:t xml:space="preserve">лення та  попередніх розрахунків бюджету Сквирської міської територіальної громади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1 р.                      263</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5</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До</w:t>
            </w:r>
            <w:r w:rsidRPr="00550039">
              <w:rPr>
                <w:sz w:val="26"/>
                <w:szCs w:val="26"/>
              </w:rPr>
              <w:softHyphen/>
              <w:t>ку</w:t>
            </w:r>
            <w:r w:rsidRPr="00550039">
              <w:rPr>
                <w:sz w:val="26"/>
                <w:szCs w:val="26"/>
              </w:rPr>
              <w:softHyphen/>
              <w:t>мен</w:t>
            </w:r>
            <w:r w:rsidRPr="00550039">
              <w:rPr>
                <w:sz w:val="26"/>
                <w:szCs w:val="26"/>
              </w:rPr>
              <w:softHyphen/>
              <w:t>ти (огля</w:t>
            </w:r>
            <w:r w:rsidRPr="00550039">
              <w:rPr>
                <w:sz w:val="26"/>
                <w:szCs w:val="26"/>
              </w:rPr>
              <w:softHyphen/>
              <w:t>ди, відомості, до</w:t>
            </w:r>
            <w:r w:rsidRPr="00550039">
              <w:rPr>
                <w:sz w:val="26"/>
                <w:szCs w:val="26"/>
              </w:rPr>
              <w:softHyphen/>
              <w:t>по</w:t>
            </w:r>
            <w:r w:rsidRPr="00550039">
              <w:rPr>
                <w:sz w:val="26"/>
                <w:szCs w:val="26"/>
              </w:rPr>
              <w:softHyphen/>
              <w:t>ві</w:t>
            </w:r>
            <w:r w:rsidRPr="00550039">
              <w:rPr>
                <w:sz w:val="26"/>
                <w:szCs w:val="26"/>
              </w:rPr>
              <w:softHyphen/>
              <w:t>д</w:t>
            </w:r>
            <w:r w:rsidRPr="00550039">
              <w:rPr>
                <w:sz w:val="26"/>
                <w:szCs w:val="26"/>
              </w:rPr>
              <w:softHyphen/>
              <w:t>ні за</w:t>
            </w:r>
            <w:r w:rsidRPr="00550039">
              <w:rPr>
                <w:sz w:val="26"/>
                <w:szCs w:val="26"/>
              </w:rPr>
              <w:softHyphen/>
              <w:t>пи</w:t>
            </w:r>
            <w:r w:rsidRPr="00550039">
              <w:rPr>
                <w:sz w:val="26"/>
                <w:szCs w:val="26"/>
              </w:rPr>
              <w:softHyphen/>
              <w:t>с</w:t>
            </w:r>
            <w:r w:rsidRPr="00550039">
              <w:rPr>
                <w:sz w:val="26"/>
                <w:szCs w:val="26"/>
              </w:rPr>
              <w:softHyphen/>
              <w:t>ки) про спла</w:t>
            </w:r>
            <w:r w:rsidRPr="00550039">
              <w:rPr>
                <w:sz w:val="26"/>
                <w:szCs w:val="26"/>
              </w:rPr>
              <w:softHyphen/>
              <w:t>ту по</w:t>
            </w:r>
            <w:r w:rsidRPr="00550039">
              <w:rPr>
                <w:sz w:val="26"/>
                <w:szCs w:val="26"/>
              </w:rPr>
              <w:softHyphen/>
              <w:t>да</w:t>
            </w:r>
            <w:r w:rsidRPr="00550039">
              <w:rPr>
                <w:sz w:val="26"/>
                <w:szCs w:val="26"/>
              </w:rPr>
              <w:softHyphen/>
              <w:t>т</w:t>
            </w:r>
            <w:r w:rsidRPr="00550039">
              <w:rPr>
                <w:sz w:val="26"/>
                <w:szCs w:val="26"/>
              </w:rPr>
              <w:softHyphen/>
              <w:t>ків і зборів (обов’яз</w:t>
            </w:r>
            <w:r w:rsidRPr="00550039">
              <w:rPr>
                <w:sz w:val="26"/>
                <w:szCs w:val="26"/>
              </w:rPr>
              <w:softHyphen/>
              <w:t>кових платежів) до бюджету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р.ЕПК</w:t>
            </w:r>
          </w:p>
          <w:p w:rsidR="00223E7E" w:rsidRPr="00550039" w:rsidRDefault="00223E7E" w:rsidP="00F057A2">
            <w:pPr>
              <w:jc w:val="center"/>
              <w:rPr>
                <w:sz w:val="26"/>
                <w:szCs w:val="26"/>
              </w:rPr>
            </w:pPr>
            <w:r w:rsidRPr="00550039">
              <w:rPr>
                <w:sz w:val="26"/>
                <w:szCs w:val="26"/>
              </w:rPr>
              <w:t>267</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6</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 xml:space="preserve">Документи (розрахунки, звіти) про суми виплачених доходів від депозитів.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w:t>
            </w:r>
          </w:p>
          <w:p w:rsidR="00223E7E" w:rsidRPr="00550039" w:rsidRDefault="00223E7E" w:rsidP="00F057A2">
            <w:pPr>
              <w:jc w:val="center"/>
              <w:rPr>
                <w:sz w:val="26"/>
                <w:szCs w:val="26"/>
              </w:rPr>
            </w:pPr>
            <w:r w:rsidRPr="00550039">
              <w:rPr>
                <w:sz w:val="26"/>
                <w:szCs w:val="26"/>
              </w:rPr>
              <w:t>279</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7</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Документи (довідки, відомості) органів місцевого самоврядування  про внесення змін до плану по доходам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3 р.</w:t>
            </w:r>
          </w:p>
          <w:p w:rsidR="00223E7E" w:rsidRPr="00550039" w:rsidRDefault="00223E7E" w:rsidP="00F057A2">
            <w:pPr>
              <w:jc w:val="center"/>
              <w:rPr>
                <w:sz w:val="26"/>
                <w:szCs w:val="26"/>
              </w:rPr>
            </w:pPr>
            <w:r w:rsidRPr="00550039">
              <w:rPr>
                <w:sz w:val="26"/>
                <w:szCs w:val="26"/>
              </w:rPr>
              <w:t>164</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8</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Документи (висновки, довідки, доповідні записки) з аналізу виконання бюджету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10 р. ЕПК</w:t>
            </w:r>
          </w:p>
          <w:p w:rsidR="00223E7E" w:rsidRPr="00550039" w:rsidRDefault="00223E7E" w:rsidP="00F057A2">
            <w:pPr>
              <w:jc w:val="center"/>
              <w:rPr>
                <w:sz w:val="26"/>
                <w:szCs w:val="26"/>
              </w:rPr>
            </w:pPr>
            <w:r w:rsidRPr="00550039">
              <w:rPr>
                <w:sz w:val="26"/>
                <w:szCs w:val="26"/>
              </w:rPr>
              <w:t>179</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9</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F2ADB">
            <w:pPr>
              <w:jc w:val="both"/>
              <w:rPr>
                <w:sz w:val="26"/>
                <w:szCs w:val="26"/>
              </w:rPr>
            </w:pPr>
            <w:r w:rsidRPr="00550039">
              <w:rPr>
                <w:sz w:val="26"/>
                <w:szCs w:val="26"/>
              </w:rPr>
              <w:t>Ві</w:t>
            </w:r>
            <w:r w:rsidRPr="00550039">
              <w:rPr>
                <w:sz w:val="26"/>
                <w:szCs w:val="26"/>
              </w:rPr>
              <w:softHyphen/>
              <w:t>до</w:t>
            </w:r>
            <w:r w:rsidRPr="00550039">
              <w:rPr>
                <w:sz w:val="26"/>
                <w:szCs w:val="26"/>
              </w:rPr>
              <w:softHyphen/>
              <w:t>мо</w:t>
            </w:r>
            <w:r w:rsidRPr="00550039">
              <w:rPr>
                <w:sz w:val="26"/>
                <w:szCs w:val="26"/>
              </w:rPr>
              <w:softHyphen/>
              <w:t>с</w:t>
            </w:r>
            <w:r w:rsidRPr="00550039">
              <w:rPr>
                <w:sz w:val="26"/>
                <w:szCs w:val="26"/>
              </w:rPr>
              <w:softHyphen/>
              <w:t>ті, листи про став</w:t>
            </w:r>
            <w:r w:rsidRPr="00550039">
              <w:rPr>
                <w:sz w:val="26"/>
                <w:szCs w:val="26"/>
              </w:rPr>
              <w:softHyphen/>
              <w:t>ки по</w:t>
            </w:r>
            <w:r w:rsidRPr="00550039">
              <w:rPr>
                <w:sz w:val="26"/>
                <w:szCs w:val="26"/>
              </w:rPr>
              <w:softHyphen/>
              <w:t>да</w:t>
            </w:r>
            <w:r w:rsidRPr="00550039">
              <w:rPr>
                <w:sz w:val="26"/>
                <w:szCs w:val="26"/>
              </w:rPr>
              <w:softHyphen/>
              <w:t>т</w:t>
            </w:r>
            <w:r w:rsidRPr="00550039">
              <w:rPr>
                <w:sz w:val="26"/>
                <w:szCs w:val="26"/>
              </w:rPr>
              <w:softHyphen/>
              <w:t>ків і зборів (обов’яз</w:t>
            </w:r>
            <w:r w:rsidRPr="00550039">
              <w:rPr>
                <w:sz w:val="26"/>
                <w:szCs w:val="26"/>
              </w:rPr>
              <w:softHyphen/>
              <w:t>кових платежів)</w:t>
            </w:r>
            <w:r w:rsidRPr="00550039">
              <w:rPr>
                <w:sz w:val="26"/>
                <w:szCs w:val="26"/>
              </w:rPr>
              <w:fldChar w:fldCharType="begin"/>
            </w:r>
            <w:r w:rsidRPr="00550039">
              <w:rPr>
                <w:sz w:val="26"/>
                <w:szCs w:val="26"/>
              </w:rPr>
              <w:instrText>xe "ЛИСТИ: про став</w:instrText>
            </w:r>
            <w:r w:rsidRPr="00550039">
              <w:rPr>
                <w:sz w:val="26"/>
                <w:szCs w:val="26"/>
              </w:rPr>
              <w:softHyphen/>
              <w:instrText>ки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і зборів (обов’яз</w:instrText>
            </w:r>
            <w:r w:rsidRPr="00550039">
              <w:rPr>
                <w:sz w:val="26"/>
                <w:szCs w:val="26"/>
              </w:rPr>
              <w:softHyphen/>
              <w:instrText>кових платежів)" \t "266"</w:instrText>
            </w:r>
            <w:r w:rsidRPr="00550039">
              <w:rPr>
                <w:sz w:val="26"/>
                <w:szCs w:val="26"/>
              </w:rPr>
              <w:fldChar w:fldCharType="end"/>
            </w:r>
            <w:r w:rsidRPr="00550039">
              <w:rPr>
                <w:sz w:val="26"/>
                <w:szCs w:val="26"/>
              </w:rPr>
              <w:fldChar w:fldCharType="begin"/>
            </w:r>
            <w:r w:rsidRPr="00550039">
              <w:rPr>
                <w:sz w:val="26"/>
                <w:szCs w:val="26"/>
              </w:rPr>
              <w:instrText>xe "ВІДОМОСТІ: про став</w:instrText>
            </w:r>
            <w:r w:rsidRPr="00550039">
              <w:rPr>
                <w:sz w:val="26"/>
                <w:szCs w:val="26"/>
              </w:rPr>
              <w:softHyphen/>
              <w:instrText>ки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 xml:space="preserve">ків і </w:instrText>
            </w:r>
            <w:r w:rsidRPr="00550039">
              <w:rPr>
                <w:sz w:val="26"/>
                <w:szCs w:val="26"/>
              </w:rPr>
              <w:lastRenderedPageBreak/>
              <w:instrText>зборів (обов’яз</w:instrText>
            </w:r>
            <w:r w:rsidRPr="00550039">
              <w:rPr>
                <w:sz w:val="26"/>
                <w:szCs w:val="26"/>
              </w:rPr>
              <w:softHyphen/>
              <w:instrText>кових платежів)" \t "266"</w:instrText>
            </w:r>
            <w:r w:rsidRPr="00550039">
              <w:rPr>
                <w:sz w:val="26"/>
                <w:szCs w:val="26"/>
              </w:rPr>
              <w:fldChar w:fldCharType="end"/>
            </w:r>
            <w:r w:rsidRPr="00550039">
              <w:rPr>
                <w:sz w:val="26"/>
                <w:szCs w:val="26"/>
              </w:rPr>
              <w:t xml:space="preserve">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w:t>
            </w:r>
          </w:p>
          <w:p w:rsidR="00223E7E" w:rsidRPr="00550039" w:rsidRDefault="00223E7E" w:rsidP="00F057A2">
            <w:pPr>
              <w:jc w:val="center"/>
              <w:rPr>
                <w:sz w:val="26"/>
                <w:szCs w:val="26"/>
              </w:rPr>
            </w:pPr>
            <w:r w:rsidRPr="00550039">
              <w:rPr>
                <w:rFonts w:hint="cs"/>
                <w:sz w:val="26"/>
                <w:szCs w:val="26"/>
                <w:rtl/>
              </w:rPr>
              <w:t>266</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lastRenderedPageBreak/>
              <w:t>10-3</w:t>
            </w:r>
            <w:r w:rsidRPr="00811EDE">
              <w:rPr>
                <w:sz w:val="26"/>
                <w:szCs w:val="26"/>
              </w:rPr>
              <w:t>0</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F2ADB">
            <w:pPr>
              <w:jc w:val="both"/>
              <w:rPr>
                <w:sz w:val="26"/>
                <w:szCs w:val="26"/>
              </w:rPr>
            </w:pPr>
            <w:r w:rsidRPr="00550039">
              <w:rPr>
                <w:sz w:val="26"/>
                <w:szCs w:val="26"/>
              </w:rPr>
              <w:t>Відомості про податковий борг за податковими зобов’язання-ми платників по</w:t>
            </w:r>
            <w:r w:rsidRPr="00550039">
              <w:rPr>
                <w:sz w:val="26"/>
                <w:szCs w:val="26"/>
              </w:rPr>
              <w:softHyphen/>
              <w:t>да</w:t>
            </w:r>
            <w:r w:rsidRPr="00550039">
              <w:rPr>
                <w:sz w:val="26"/>
                <w:szCs w:val="26"/>
              </w:rPr>
              <w:softHyphen/>
              <w:t>т</w:t>
            </w:r>
            <w:r w:rsidRPr="00550039">
              <w:rPr>
                <w:sz w:val="26"/>
                <w:szCs w:val="26"/>
              </w:rPr>
              <w:softHyphen/>
              <w:t>ків і зборів (обов’яз</w:t>
            </w:r>
            <w:r w:rsidRPr="00550039">
              <w:rPr>
                <w:sz w:val="26"/>
                <w:szCs w:val="26"/>
              </w:rPr>
              <w:softHyphen/>
              <w:t>кових платежів)</w:t>
            </w:r>
            <w:r w:rsidRPr="00550039">
              <w:rPr>
                <w:sz w:val="26"/>
                <w:szCs w:val="26"/>
              </w:rPr>
              <w:fldChar w:fldCharType="begin"/>
            </w:r>
            <w:r w:rsidRPr="00550039">
              <w:rPr>
                <w:sz w:val="26"/>
                <w:szCs w:val="26"/>
              </w:rPr>
              <w:instrText>xe "ВІДОМОСТІ: про податковий борг за податковими зобов’язаннями платників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зборів (обов’яз</w:instrText>
            </w:r>
            <w:r w:rsidRPr="00550039">
              <w:rPr>
                <w:sz w:val="26"/>
                <w:szCs w:val="26"/>
              </w:rPr>
              <w:softHyphen/>
              <w:instrText>кових платежів)" \t "275"</w:instrText>
            </w:r>
            <w:r w:rsidRPr="00550039">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w:t>
            </w:r>
          </w:p>
          <w:p w:rsidR="00223E7E" w:rsidRPr="00550039" w:rsidRDefault="00223E7E" w:rsidP="00F057A2">
            <w:pPr>
              <w:jc w:val="center"/>
              <w:rPr>
                <w:sz w:val="26"/>
                <w:szCs w:val="26"/>
              </w:rPr>
            </w:pPr>
            <w:r w:rsidRPr="00550039">
              <w:rPr>
                <w:sz w:val="26"/>
                <w:szCs w:val="26"/>
              </w:rPr>
              <w:t>275</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1</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Листування з Департаментом фінансів обласної державної адміністрації з питань надходжень до місцевого бюджету та інформацій до виконання.</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р.ЕПК</w:t>
            </w:r>
          </w:p>
          <w:p w:rsidR="00223E7E" w:rsidRPr="00550039" w:rsidRDefault="00223E7E" w:rsidP="00F057A2">
            <w:pPr>
              <w:jc w:val="center"/>
              <w:rPr>
                <w:sz w:val="26"/>
                <w:szCs w:val="26"/>
              </w:rPr>
            </w:pPr>
            <w:r w:rsidRPr="00550039">
              <w:rPr>
                <w:sz w:val="26"/>
                <w:szCs w:val="26"/>
              </w:rPr>
              <w:t>22</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2</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Листування з  підприємствами  та  установами з питань надходжень до бюджету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р.ЕПК</w:t>
            </w:r>
          </w:p>
          <w:p w:rsidR="00223E7E" w:rsidRPr="00550039" w:rsidRDefault="00223E7E" w:rsidP="00F057A2">
            <w:pPr>
              <w:jc w:val="center"/>
              <w:rPr>
                <w:sz w:val="26"/>
                <w:szCs w:val="26"/>
              </w:rPr>
            </w:pPr>
            <w:r w:rsidRPr="00550039">
              <w:rPr>
                <w:sz w:val="26"/>
                <w:szCs w:val="26"/>
              </w:rPr>
              <w:t>23</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3</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550039">
              <w:rPr>
                <w:sz w:val="26"/>
                <w:szCs w:val="26"/>
              </w:rPr>
              <w:t>Журнал  реєстрації довідок по платі за ліцензії на право роздрібної торгівлі алкогольними і тютюновими виробами</w:t>
            </w:r>
          </w:p>
          <w:p w:rsidR="00223E7E" w:rsidRPr="0055003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3р.</w:t>
            </w:r>
          </w:p>
          <w:p w:rsidR="00223E7E" w:rsidRPr="00550039" w:rsidRDefault="00223E7E" w:rsidP="00F057A2">
            <w:pPr>
              <w:jc w:val="center"/>
              <w:rPr>
                <w:sz w:val="26"/>
                <w:szCs w:val="26"/>
              </w:rPr>
            </w:pPr>
            <w:r w:rsidRPr="00550039">
              <w:rPr>
                <w:sz w:val="26"/>
                <w:szCs w:val="26"/>
              </w:rPr>
              <w:t>352 «г»</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4</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Ре</w:t>
            </w:r>
            <w:r w:rsidRPr="00550039">
              <w:rPr>
                <w:sz w:val="26"/>
                <w:szCs w:val="26"/>
              </w:rPr>
              <w:softHyphen/>
              <w:t>є</w:t>
            </w:r>
            <w:r w:rsidRPr="00550039">
              <w:rPr>
                <w:sz w:val="26"/>
                <w:szCs w:val="26"/>
              </w:rPr>
              <w:softHyphen/>
              <w:t>с</w:t>
            </w:r>
            <w:r w:rsidRPr="00550039">
              <w:rPr>
                <w:sz w:val="26"/>
                <w:szCs w:val="26"/>
              </w:rPr>
              <w:softHyphen/>
              <w:t>т</w:t>
            </w:r>
            <w:r w:rsidRPr="00550039">
              <w:rPr>
                <w:sz w:val="26"/>
                <w:szCs w:val="26"/>
              </w:rPr>
              <w:softHyphen/>
              <w:t>ра</w:t>
            </w:r>
            <w:r w:rsidRPr="00550039">
              <w:rPr>
                <w:sz w:val="26"/>
                <w:szCs w:val="26"/>
              </w:rPr>
              <w:softHyphen/>
              <w:t>цій</w:t>
            </w:r>
            <w:r w:rsidRPr="00550039">
              <w:rPr>
                <w:sz w:val="26"/>
                <w:szCs w:val="26"/>
              </w:rPr>
              <w:softHyphen/>
              <w:t>ні жу</w:t>
            </w:r>
            <w:r w:rsidRPr="00550039">
              <w:rPr>
                <w:sz w:val="26"/>
                <w:szCs w:val="26"/>
              </w:rPr>
              <w:softHyphen/>
              <w:t>р</w:t>
            </w:r>
            <w:r w:rsidRPr="00550039">
              <w:rPr>
                <w:sz w:val="26"/>
                <w:szCs w:val="26"/>
              </w:rPr>
              <w:softHyphen/>
              <w:t>на</w:t>
            </w:r>
            <w:r w:rsidRPr="00550039">
              <w:rPr>
                <w:sz w:val="26"/>
                <w:szCs w:val="26"/>
              </w:rPr>
              <w:softHyphen/>
              <w:t>ли телег-рам, те</w:t>
            </w:r>
            <w:r w:rsidRPr="00550039">
              <w:rPr>
                <w:sz w:val="26"/>
                <w:szCs w:val="26"/>
              </w:rPr>
              <w:softHyphen/>
              <w:t>ле</w:t>
            </w:r>
            <w:r w:rsidRPr="00550039">
              <w:rPr>
                <w:sz w:val="26"/>
                <w:szCs w:val="26"/>
              </w:rPr>
              <w:softHyphen/>
              <w:t>фо</w:t>
            </w:r>
            <w:r w:rsidRPr="00550039">
              <w:rPr>
                <w:sz w:val="26"/>
                <w:szCs w:val="26"/>
              </w:rPr>
              <w:softHyphen/>
              <w:t>но</w:t>
            </w:r>
            <w:r w:rsidRPr="00550039">
              <w:rPr>
                <w:sz w:val="26"/>
                <w:szCs w:val="26"/>
              </w:rPr>
              <w:softHyphen/>
              <w:t>г</w:t>
            </w:r>
            <w:r w:rsidRPr="00550039">
              <w:rPr>
                <w:sz w:val="26"/>
                <w:szCs w:val="26"/>
              </w:rPr>
              <w:softHyphen/>
              <w:t>рам, факсограм, електронних повідомлень</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1р.</w:t>
            </w:r>
          </w:p>
          <w:p w:rsidR="00223E7E" w:rsidRPr="00550039" w:rsidRDefault="00223E7E" w:rsidP="00F057A2">
            <w:pPr>
              <w:jc w:val="center"/>
              <w:rPr>
                <w:sz w:val="26"/>
                <w:szCs w:val="26"/>
              </w:rPr>
            </w:pPr>
            <w:r w:rsidRPr="00550039">
              <w:rPr>
                <w:sz w:val="26"/>
                <w:szCs w:val="26"/>
              </w:rPr>
              <w:t>126</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5</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Плани робіт сектору доходів фінансового управління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1 р.</w:t>
            </w:r>
          </w:p>
          <w:p w:rsidR="00223E7E" w:rsidRPr="00550039" w:rsidRDefault="00223E7E" w:rsidP="00F057A2">
            <w:pPr>
              <w:jc w:val="center"/>
              <w:rPr>
                <w:sz w:val="26"/>
                <w:szCs w:val="26"/>
              </w:rPr>
            </w:pPr>
            <w:r w:rsidRPr="00550039">
              <w:rPr>
                <w:sz w:val="26"/>
                <w:szCs w:val="26"/>
              </w:rPr>
              <w:t>161</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6</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 xml:space="preserve">Витяг з номенклатури справ  фінансового управління Сквирської міської ради з питань роботи сектору доходів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3р.</w:t>
            </w:r>
          </w:p>
          <w:p w:rsidR="00223E7E" w:rsidRPr="00550039" w:rsidRDefault="00223E7E" w:rsidP="00F057A2">
            <w:pPr>
              <w:jc w:val="center"/>
              <w:rPr>
                <w:sz w:val="26"/>
                <w:szCs w:val="26"/>
              </w:rPr>
            </w:pPr>
            <w:r w:rsidRPr="00550039">
              <w:rPr>
                <w:sz w:val="26"/>
                <w:szCs w:val="26"/>
              </w:rPr>
              <w:t>112 «в»</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Після заміни новими та за умови передавання справ до архівного підрозділу організації</w:t>
            </w:r>
          </w:p>
        </w:tc>
      </w:tr>
      <w:tr w:rsidR="00223E7E" w:rsidRPr="00C112EF"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Default="00223E7E" w:rsidP="00F057A2">
            <w:pPr>
              <w:keepLines/>
              <w:rPr>
                <w:b/>
              </w:rPr>
            </w:pPr>
            <w:r>
              <w:rPr>
                <w:b/>
              </w:rPr>
              <w:t xml:space="preserve">Сектор аудиту </w:t>
            </w:r>
          </w:p>
          <w:p w:rsidR="00223E7E" w:rsidRDefault="00223E7E" w:rsidP="00F057A2">
            <w:pPr>
              <w:keepLines/>
              <w:rPr>
                <w:b/>
              </w:rPr>
            </w:pPr>
          </w:p>
          <w:p w:rsidR="00223E7E" w:rsidRDefault="00223E7E" w:rsidP="00F057A2">
            <w:pPr>
              <w:keepLines/>
              <w:rPr>
                <w:b/>
              </w:rPr>
            </w:pPr>
          </w:p>
          <w:p w:rsidR="00223E7E" w:rsidRPr="00A92582"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7</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Закони, Постанови та інші акти Верховної Ради; Постанови, розпорядження Кабінету Міністрів України; Укази, розпорядження Президента України (за напрямом роботи)</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p>
          <w:p w:rsidR="00223E7E" w:rsidRPr="00550039" w:rsidRDefault="00223E7E" w:rsidP="00F057A2">
            <w:pPr>
              <w:jc w:val="center"/>
              <w:rPr>
                <w:sz w:val="26"/>
                <w:szCs w:val="26"/>
              </w:rPr>
            </w:pPr>
          </w:p>
          <w:p w:rsidR="00223E7E" w:rsidRPr="00550039" w:rsidRDefault="00223E7E" w:rsidP="00F057A2">
            <w:pPr>
              <w:jc w:val="center"/>
              <w:rPr>
                <w:sz w:val="26"/>
                <w:szCs w:val="26"/>
              </w:rPr>
            </w:pPr>
            <w:r w:rsidRPr="00550039">
              <w:rPr>
                <w:sz w:val="26"/>
                <w:szCs w:val="26"/>
              </w:rPr>
              <w:t>Доки не мине потреба</w:t>
            </w:r>
          </w:p>
          <w:p w:rsidR="00223E7E" w:rsidRPr="00550039"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8</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 xml:space="preserve">Розпорядження   голови Сквирської </w:t>
            </w:r>
            <w:r w:rsidRPr="00550039">
              <w:rPr>
                <w:sz w:val="26"/>
                <w:szCs w:val="26"/>
              </w:rPr>
              <w:lastRenderedPageBreak/>
              <w:t>міської ради(копії). Рішення, протоколи засідань Сквирської міської ради, надіслані до відома</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 xml:space="preserve">Доки не мине </w:t>
            </w:r>
            <w:r w:rsidRPr="00550039">
              <w:rPr>
                <w:sz w:val="26"/>
                <w:szCs w:val="26"/>
              </w:rPr>
              <w:lastRenderedPageBreak/>
              <w:t>потреба</w:t>
            </w:r>
          </w:p>
          <w:p w:rsidR="00223E7E" w:rsidRPr="00550039"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lastRenderedPageBreak/>
              <w:t>10-3</w:t>
            </w:r>
            <w:r w:rsidRPr="00811EDE">
              <w:rPr>
                <w:sz w:val="26"/>
                <w:szCs w:val="26"/>
              </w:rPr>
              <w:t>9</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Річний (місячний, квартальний) план роботи і звіти про його виконання</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10-4</w:t>
            </w:r>
            <w:r w:rsidRPr="00811EDE">
              <w:rPr>
                <w:sz w:val="26"/>
                <w:szCs w:val="26"/>
              </w:rPr>
              <w:t>0</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550039">
              <w:rPr>
                <w:sz w:val="26"/>
                <w:szCs w:val="26"/>
              </w:rPr>
              <w:t>Документи (акти, доповідні записки, довідки) тематични</w:t>
            </w:r>
            <w:r w:rsidR="00013D92">
              <w:rPr>
                <w:sz w:val="26"/>
                <w:szCs w:val="26"/>
              </w:rPr>
              <w:t>х та контрольних перевірок окре</w:t>
            </w:r>
            <w:r w:rsidRPr="00550039">
              <w:rPr>
                <w:sz w:val="26"/>
                <w:szCs w:val="26"/>
              </w:rPr>
              <w:t>мих напрямів діяльності головних розпорядників та одержувачів коштів міського бюджету, підприємств та організації</w:t>
            </w:r>
          </w:p>
          <w:p w:rsidR="00223E7E" w:rsidRDefault="00223E7E" w:rsidP="00F057A2">
            <w:pPr>
              <w:jc w:val="both"/>
              <w:rPr>
                <w:sz w:val="26"/>
                <w:szCs w:val="26"/>
              </w:rPr>
            </w:pPr>
          </w:p>
          <w:p w:rsidR="00223E7E" w:rsidRPr="0055003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5р.</w:t>
            </w:r>
          </w:p>
          <w:p w:rsidR="00223E7E" w:rsidRPr="00550039" w:rsidRDefault="00223E7E" w:rsidP="00F057A2">
            <w:pPr>
              <w:jc w:val="center"/>
              <w:rPr>
                <w:sz w:val="26"/>
                <w:szCs w:val="26"/>
              </w:rPr>
            </w:pPr>
            <w:r w:rsidRPr="00550039">
              <w:rPr>
                <w:sz w:val="26"/>
                <w:szCs w:val="26"/>
              </w:rPr>
              <w:t>77</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10-4</w:t>
            </w:r>
            <w:r w:rsidRPr="00811EDE">
              <w:rPr>
                <w:sz w:val="26"/>
                <w:szCs w:val="26"/>
              </w:rPr>
              <w:t>1</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Ли</w:t>
            </w:r>
            <w:r w:rsidRPr="00550039">
              <w:rPr>
                <w:sz w:val="26"/>
                <w:szCs w:val="26"/>
              </w:rPr>
              <w:softHyphen/>
              <w:t>с</w:t>
            </w:r>
            <w:r w:rsidRPr="00550039">
              <w:rPr>
                <w:sz w:val="26"/>
                <w:szCs w:val="26"/>
              </w:rPr>
              <w:softHyphen/>
              <w:t>ту</w:t>
            </w:r>
            <w:r w:rsidRPr="00550039">
              <w:rPr>
                <w:sz w:val="26"/>
                <w:szCs w:val="26"/>
              </w:rPr>
              <w:softHyphen/>
              <w:t>ван</w:t>
            </w:r>
            <w:r w:rsidRPr="00550039">
              <w:rPr>
                <w:sz w:val="26"/>
                <w:szCs w:val="26"/>
              </w:rPr>
              <w:softHyphen/>
              <w:t>ня про проведення пе</w:t>
            </w:r>
            <w:r w:rsidRPr="00550039">
              <w:rPr>
                <w:sz w:val="26"/>
                <w:szCs w:val="26"/>
              </w:rPr>
              <w:softHyphen/>
              <w:t>ре</w:t>
            </w:r>
            <w:r w:rsidRPr="00550039">
              <w:rPr>
                <w:sz w:val="26"/>
                <w:szCs w:val="26"/>
              </w:rPr>
              <w:softHyphen/>
              <w:t>вір</w:t>
            </w:r>
            <w:r w:rsidRPr="00550039">
              <w:rPr>
                <w:sz w:val="26"/>
                <w:szCs w:val="26"/>
              </w:rPr>
              <w:softHyphen/>
              <w:t xml:space="preserve">ок головних розпорядників та одержувачів коштів міського бюджету, підприємств та організації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5р.</w:t>
            </w:r>
          </w:p>
          <w:p w:rsidR="00223E7E" w:rsidRPr="00550039" w:rsidRDefault="00223E7E" w:rsidP="00F057A2">
            <w:pPr>
              <w:jc w:val="center"/>
              <w:rPr>
                <w:sz w:val="26"/>
                <w:szCs w:val="26"/>
              </w:rPr>
            </w:pPr>
            <w:r w:rsidRPr="00550039">
              <w:rPr>
                <w:sz w:val="26"/>
                <w:szCs w:val="26"/>
              </w:rPr>
              <w:t>84</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10-4</w:t>
            </w:r>
            <w:r w:rsidRPr="00811EDE">
              <w:rPr>
                <w:sz w:val="26"/>
                <w:szCs w:val="26"/>
              </w:rPr>
              <w:t>2</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Номенклатура справ</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3р.</w:t>
            </w:r>
          </w:p>
          <w:p w:rsidR="00223E7E" w:rsidRPr="00550039" w:rsidRDefault="00223E7E" w:rsidP="00F057A2">
            <w:pPr>
              <w:jc w:val="center"/>
              <w:rPr>
                <w:sz w:val="26"/>
                <w:szCs w:val="26"/>
              </w:rPr>
            </w:pPr>
            <w:r w:rsidRPr="00550039">
              <w:rPr>
                <w:sz w:val="26"/>
                <w:szCs w:val="26"/>
              </w:rPr>
              <w:t>112 «в»</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r w:rsidRPr="00550039">
              <w:rPr>
                <w:color w:val="003300"/>
                <w:position w:val="4"/>
                <w:sz w:val="12"/>
                <w:szCs w:val="12"/>
                <w:vertAlign w:val="superscript"/>
              </w:rPr>
              <w:t>*після заміни новою та за умови складення описів справ</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Default="00223E7E" w:rsidP="00F057A2">
            <w:pPr>
              <w:tabs>
                <w:tab w:val="left" w:pos="709"/>
              </w:tabs>
              <w:rPr>
                <w:sz w:val="26"/>
                <w:szCs w:val="26"/>
              </w:rPr>
            </w:pPr>
            <w:r>
              <w:rPr>
                <w:sz w:val="26"/>
                <w:szCs w:val="26"/>
              </w:rPr>
              <w:t>10-43</w:t>
            </w:r>
          </w:p>
        </w:tc>
        <w:tc>
          <w:tcPr>
            <w:tcW w:w="4536" w:type="dxa"/>
            <w:tcBorders>
              <w:top w:val="single" w:sz="4" w:space="0" w:color="auto"/>
              <w:left w:val="single" w:sz="4" w:space="0" w:color="auto"/>
              <w:bottom w:val="single" w:sz="4" w:space="0" w:color="auto"/>
              <w:right w:val="single" w:sz="4" w:space="0" w:color="auto"/>
            </w:tcBorders>
            <w:vAlign w:val="center"/>
          </w:tcPr>
          <w:p w:rsidR="00223E7E" w:rsidRDefault="00223E7E" w:rsidP="00F057A2">
            <w:pPr>
              <w:jc w:val="both"/>
              <w:rPr>
                <w:sz w:val="26"/>
                <w:szCs w:val="26"/>
              </w:rPr>
            </w:pPr>
            <w:r w:rsidRPr="00A123E0">
              <w:rPr>
                <w:sz w:val="26"/>
                <w:szCs w:val="26"/>
              </w:rPr>
              <w:t>Акти прийому-передачі при зміні працівників, додатки до них</w:t>
            </w:r>
          </w:p>
          <w:p w:rsidR="00223E7E" w:rsidRDefault="00223E7E" w:rsidP="00F057A2">
            <w:pPr>
              <w:jc w:val="both"/>
              <w:rPr>
                <w:sz w:val="26"/>
                <w:szCs w:val="26"/>
              </w:rPr>
            </w:pPr>
          </w:p>
          <w:p w:rsidR="00223E7E" w:rsidRPr="00A123E0"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rPr>
            </w:pPr>
          </w:p>
        </w:tc>
        <w:tc>
          <w:tcPr>
            <w:tcW w:w="1985"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223E7E" w:rsidRPr="00A123E0" w:rsidRDefault="00223E7E" w:rsidP="00F057A2">
            <w:pPr>
              <w:jc w:val="center"/>
              <w:rPr>
                <w:sz w:val="26"/>
                <w:szCs w:val="26"/>
              </w:rPr>
            </w:pPr>
            <w:r w:rsidRPr="00A123E0">
              <w:rPr>
                <w:sz w:val="26"/>
                <w:szCs w:val="26"/>
              </w:rPr>
              <w:t>ст. 45 б</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RPr="00C112EF"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0E36C8" w:rsidRDefault="00223E7E" w:rsidP="00F057A2">
            <w:pPr>
              <w:keepLines/>
              <w:rPr>
                <w:color w:val="003300"/>
                <w:position w:val="4"/>
                <w:sz w:val="12"/>
                <w:szCs w:val="12"/>
                <w:vertAlign w:val="superscript"/>
              </w:rPr>
            </w:pPr>
            <w:r>
              <w:rPr>
                <w:b/>
                <w:color w:val="003300"/>
                <w:position w:val="4"/>
                <w:sz w:val="26"/>
                <w:szCs w:val="26"/>
              </w:rPr>
              <w:t xml:space="preserve">      11.    </w:t>
            </w:r>
            <w:r>
              <w:rPr>
                <w:b/>
              </w:rPr>
              <w:t xml:space="preserve">Відділ капітального будівництва, комунальної власності та житлово-комунального господарства Сквирської міської ради </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sidRPr="000E36C8">
              <w:rPr>
                <w:sz w:val="26"/>
                <w:szCs w:val="26"/>
              </w:rPr>
              <w:t>11</w:t>
            </w:r>
            <w:r w:rsidRPr="00AD6003">
              <w:rPr>
                <w:sz w:val="26"/>
                <w:szCs w:val="26"/>
              </w:rPr>
              <w:t>-01</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Закони, постанови та інші акти Верховної Ради України; постанови, рішення, інші акти комітетів і комісій Верховної ради України; Укази, розпорядження Президента України; декрети, постанови, розпорядження Кабінету Міністрів України, розпорядження голови (копії)</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Доки не мине потреба¹</w:t>
            </w:r>
          </w:p>
          <w:p w:rsidR="00223E7E" w:rsidRPr="00AD6003" w:rsidRDefault="00223E7E" w:rsidP="00F057A2">
            <w:pPr>
              <w:rPr>
                <w:sz w:val="26"/>
                <w:szCs w:val="26"/>
              </w:rPr>
            </w:pPr>
            <w:r w:rsidRPr="00AD6003">
              <w:rPr>
                <w:sz w:val="26"/>
                <w:szCs w:val="26"/>
              </w:rPr>
              <w:t>ст. 1б, 2б, 3б</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r w:rsidRPr="00AD6003">
              <w:rPr>
                <w:color w:val="003300"/>
                <w:position w:val="4"/>
                <w:sz w:val="12"/>
                <w:szCs w:val="12"/>
                <w:vertAlign w:val="superscript"/>
              </w:rPr>
              <w:t>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-02</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Розпорядження Сквирського міського голови (копії)</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-03</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AD6003">
              <w:rPr>
                <w:sz w:val="26"/>
                <w:szCs w:val="26"/>
              </w:rPr>
              <w:t>Установчі документи (виписка з Єдиного державного реєстру, положення) відділу капітального будівництва, комунальної власності та житлово-комунального господарства Сквирської міської ради</w:t>
            </w: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До ліквідації організації1</w:t>
            </w:r>
          </w:p>
          <w:p w:rsidR="00223E7E" w:rsidRPr="00AD6003" w:rsidRDefault="00223E7E" w:rsidP="00F057A2">
            <w:pPr>
              <w:rPr>
                <w:sz w:val="26"/>
                <w:szCs w:val="26"/>
              </w:rPr>
            </w:pPr>
            <w:r w:rsidRPr="00AD6003">
              <w:rPr>
                <w:sz w:val="26"/>
                <w:szCs w:val="26"/>
              </w:rPr>
              <w:t>ст.30</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1Надіслані до відома – 1 р. пі</w:t>
            </w:r>
            <w:r w:rsidRPr="00FF2ADB">
              <w:rPr>
                <w:color w:val="003300"/>
                <w:position w:val="4"/>
                <w:sz w:val="24"/>
                <w:szCs w:val="24"/>
                <w:vertAlign w:val="superscript"/>
              </w:rPr>
              <w:softHyphen/>
              <w:t>с</w:t>
            </w:r>
            <w:r w:rsidRPr="00FF2ADB">
              <w:rPr>
                <w:color w:val="003300"/>
                <w:position w:val="4"/>
                <w:sz w:val="24"/>
                <w:szCs w:val="24"/>
                <w:vertAlign w:val="superscript"/>
              </w:rPr>
              <w:softHyphen/>
              <w:t>ля за</w:t>
            </w:r>
            <w:r w:rsidRPr="00FF2ADB">
              <w:rPr>
                <w:color w:val="003300"/>
                <w:position w:val="4"/>
                <w:sz w:val="24"/>
                <w:szCs w:val="24"/>
                <w:vertAlign w:val="superscript"/>
              </w:rPr>
              <w:softHyphen/>
              <w:t>мі</w:t>
            </w:r>
            <w:r w:rsidRPr="00FF2ADB">
              <w:rPr>
                <w:color w:val="003300"/>
                <w:position w:val="4"/>
                <w:sz w:val="24"/>
                <w:szCs w:val="24"/>
                <w:vertAlign w:val="superscript"/>
              </w:rPr>
              <w:softHyphen/>
              <w:t>ни новими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-04</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Посадові інструкції працівників відділу капітального будівництва, комунальної власності  та житлово-комунального господарства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5 років1,2</w:t>
            </w:r>
          </w:p>
          <w:p w:rsidR="00223E7E" w:rsidRPr="00AD6003" w:rsidRDefault="00223E7E" w:rsidP="00F057A2">
            <w:pPr>
              <w:rPr>
                <w:sz w:val="26"/>
                <w:szCs w:val="26"/>
              </w:rPr>
            </w:pPr>
            <w:r w:rsidRPr="00AD6003">
              <w:rPr>
                <w:sz w:val="26"/>
                <w:szCs w:val="26"/>
              </w:rPr>
              <w:t>ст. 43</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1Після заміни новими</w:t>
            </w:r>
          </w:p>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 xml:space="preserve">2 Оригінали зберігаються у спеціаліста з питань </w:t>
            </w:r>
            <w:r w:rsidRPr="00FF2ADB">
              <w:rPr>
                <w:color w:val="003300"/>
                <w:position w:val="4"/>
                <w:sz w:val="24"/>
                <w:szCs w:val="24"/>
                <w:vertAlign w:val="superscript"/>
              </w:rPr>
              <w:lastRenderedPageBreak/>
              <w:t>кадрової роботи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lastRenderedPageBreak/>
              <w:t>11</w:t>
            </w:r>
            <w:r w:rsidRPr="00AD6003">
              <w:rPr>
                <w:sz w:val="26"/>
                <w:szCs w:val="26"/>
              </w:rPr>
              <w:t>-05</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Поточні плани роботи відділу капітального будівництва, комунальної власності та житлово-комунального господарства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Доки</w:t>
            </w:r>
          </w:p>
          <w:p w:rsidR="00223E7E" w:rsidRPr="00AD6003" w:rsidRDefault="00223E7E" w:rsidP="00F057A2">
            <w:pPr>
              <w:rPr>
                <w:sz w:val="26"/>
                <w:szCs w:val="26"/>
              </w:rPr>
            </w:pPr>
            <w:r w:rsidRPr="00AD6003">
              <w:rPr>
                <w:sz w:val="26"/>
                <w:szCs w:val="26"/>
              </w:rPr>
              <w:t xml:space="preserve">не мине потреба </w:t>
            </w:r>
          </w:p>
          <w:p w:rsidR="00223E7E" w:rsidRPr="00AD6003" w:rsidRDefault="00223E7E" w:rsidP="00F057A2">
            <w:pPr>
              <w:rPr>
                <w:sz w:val="26"/>
                <w:szCs w:val="26"/>
              </w:rPr>
            </w:pPr>
            <w:r w:rsidRPr="00AD6003">
              <w:rPr>
                <w:sz w:val="26"/>
                <w:szCs w:val="26"/>
              </w:rPr>
              <w:t>ст. 162</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-06</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Звіти відділу капітального будівництва, комунальної власності та житлово-комунального господарства Сквирської міської ради про виконання поточних планів</w:t>
            </w:r>
            <w:r w:rsidRPr="00AD6003">
              <w:rPr>
                <w:sz w:val="26"/>
                <w:szCs w:val="26"/>
              </w:rPr>
              <w:fldChar w:fldCharType="begin"/>
            </w:r>
            <w:r w:rsidRPr="00AD6003">
              <w:rPr>
                <w:sz w:val="26"/>
                <w:szCs w:val="26"/>
              </w:rPr>
              <w:instrText>xe "ЗВІТИ: стру</w:instrText>
            </w:r>
            <w:r w:rsidRPr="00AD6003">
              <w:rPr>
                <w:sz w:val="26"/>
                <w:szCs w:val="26"/>
              </w:rPr>
              <w:softHyphen/>
              <w:instrText>к</w:instrText>
            </w:r>
            <w:r w:rsidRPr="00AD6003">
              <w:rPr>
                <w:sz w:val="26"/>
                <w:szCs w:val="26"/>
              </w:rPr>
              <w:softHyphen/>
              <w:instrText>ту</w:instrText>
            </w:r>
            <w:r w:rsidRPr="00AD6003">
              <w:rPr>
                <w:sz w:val="26"/>
                <w:szCs w:val="26"/>
              </w:rPr>
              <w:softHyphen/>
              <w:instrText>р</w:instrText>
            </w:r>
            <w:r w:rsidRPr="00AD6003">
              <w:rPr>
                <w:sz w:val="26"/>
                <w:szCs w:val="26"/>
              </w:rPr>
              <w:softHyphen/>
              <w:instrText>них під</w:instrText>
            </w:r>
            <w:r w:rsidRPr="00AD6003">
              <w:rPr>
                <w:sz w:val="26"/>
                <w:szCs w:val="26"/>
              </w:rPr>
              <w:softHyphen/>
              <w:instrText>ро</w:instrText>
            </w:r>
            <w:r w:rsidRPr="00AD6003">
              <w:rPr>
                <w:sz w:val="26"/>
                <w:szCs w:val="26"/>
              </w:rPr>
              <w:softHyphen/>
              <w:instrText>з</w:instrText>
            </w:r>
            <w:r w:rsidRPr="00AD6003">
              <w:rPr>
                <w:sz w:val="26"/>
                <w:szCs w:val="26"/>
              </w:rPr>
              <w:softHyphen/>
              <w:instrText>ді</w:instrText>
            </w:r>
            <w:r w:rsidRPr="00AD6003">
              <w:rPr>
                <w:sz w:val="26"/>
                <w:szCs w:val="26"/>
              </w:rPr>
              <w:softHyphen/>
              <w:instrText>лів організації про виконання поточних планів" \t "299"</w:instrText>
            </w:r>
            <w:r w:rsidRPr="00AD6003">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1 рік</w:t>
            </w:r>
          </w:p>
          <w:p w:rsidR="00223E7E" w:rsidRPr="00AD6003" w:rsidRDefault="00223E7E" w:rsidP="00F057A2">
            <w:pPr>
              <w:rPr>
                <w:sz w:val="26"/>
                <w:szCs w:val="26"/>
              </w:rPr>
            </w:pPr>
            <w:r w:rsidRPr="00AD6003">
              <w:rPr>
                <w:sz w:val="26"/>
                <w:szCs w:val="26"/>
              </w:rPr>
              <w:t>ст. 299</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-07</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Накази  з основної діяльності (оригінали)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p>
          <w:p w:rsidR="00223E7E" w:rsidRPr="00AD6003" w:rsidRDefault="00223E7E" w:rsidP="00F057A2">
            <w:pPr>
              <w:rPr>
                <w:sz w:val="26"/>
                <w:szCs w:val="26"/>
              </w:rPr>
            </w:pPr>
            <w:r w:rsidRPr="00AD6003">
              <w:rPr>
                <w:sz w:val="26"/>
                <w:szCs w:val="26"/>
              </w:rPr>
              <w:t>ст. 16а</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-08</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Журнал реєстрації наказів з основної діяльності</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p>
          <w:p w:rsidR="00223E7E" w:rsidRPr="00AD6003" w:rsidRDefault="00223E7E" w:rsidP="00F057A2">
            <w:pPr>
              <w:rPr>
                <w:sz w:val="26"/>
                <w:szCs w:val="26"/>
              </w:rPr>
            </w:pPr>
            <w:r w:rsidRPr="00AD6003">
              <w:rPr>
                <w:sz w:val="26"/>
                <w:szCs w:val="26"/>
              </w:rPr>
              <w:t>ст. 121</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-09</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Реєстраційний журнал вхідних документів</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w:t>
            </w:r>
          </w:p>
          <w:p w:rsidR="00223E7E" w:rsidRPr="00AD6003" w:rsidRDefault="00223E7E" w:rsidP="00F057A2">
            <w:pPr>
              <w:rPr>
                <w:sz w:val="26"/>
                <w:szCs w:val="26"/>
              </w:rPr>
            </w:pPr>
            <w:r w:rsidRPr="00AD6003">
              <w:rPr>
                <w:sz w:val="26"/>
                <w:szCs w:val="26"/>
              </w:rPr>
              <w:t>ст. 122</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-10</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AD6003">
              <w:rPr>
                <w:sz w:val="26"/>
                <w:szCs w:val="26"/>
              </w:rPr>
              <w:t>Реєстраційний журнал вихідних документів</w:t>
            </w:r>
          </w:p>
          <w:p w:rsidR="00223E7E" w:rsidRDefault="00223E7E" w:rsidP="00F057A2">
            <w:pPr>
              <w:jc w:val="both"/>
              <w:rPr>
                <w:sz w:val="26"/>
                <w:szCs w:val="26"/>
              </w:rPr>
            </w:pPr>
          </w:p>
          <w:p w:rsidR="00223E7E" w:rsidRDefault="00223E7E" w:rsidP="00F057A2">
            <w:pPr>
              <w:jc w:val="both"/>
              <w:rPr>
                <w:sz w:val="26"/>
                <w:szCs w:val="26"/>
              </w:rPr>
            </w:pP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w:t>
            </w:r>
          </w:p>
          <w:p w:rsidR="00223E7E" w:rsidRPr="00AD6003" w:rsidRDefault="00223E7E" w:rsidP="00F057A2">
            <w:pPr>
              <w:rPr>
                <w:sz w:val="26"/>
                <w:szCs w:val="26"/>
              </w:rPr>
            </w:pPr>
            <w:r w:rsidRPr="00AD6003">
              <w:rPr>
                <w:sz w:val="26"/>
                <w:szCs w:val="26"/>
              </w:rPr>
              <w:t>ст. 122</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-11</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Листування з місцевими органами державної влади, органами місцевого самоврядування, з підвідомчими (підпорядкованими) та іншими організаціями  з основних (профільних) питань діяльності</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5 років ЕПК,</w:t>
            </w:r>
          </w:p>
          <w:p w:rsidR="00223E7E" w:rsidRPr="00AD6003" w:rsidRDefault="00223E7E" w:rsidP="00F057A2">
            <w:pPr>
              <w:jc w:val="center"/>
              <w:rPr>
                <w:sz w:val="26"/>
                <w:szCs w:val="26"/>
              </w:rPr>
            </w:pPr>
            <w:r w:rsidRPr="00AD6003">
              <w:rPr>
                <w:sz w:val="26"/>
                <w:szCs w:val="26"/>
              </w:rPr>
              <w:t>ст.22 та 23</w:t>
            </w:r>
          </w:p>
          <w:p w:rsidR="00223E7E" w:rsidRPr="00AD6003" w:rsidRDefault="00223E7E" w:rsidP="00F057A2">
            <w:pPr>
              <w:jc w:val="center"/>
              <w:rPr>
                <w:sz w:val="26"/>
                <w:szCs w:val="26"/>
              </w:rPr>
            </w:pPr>
            <w:r w:rsidRPr="00AD6003">
              <w:rPr>
                <w:sz w:val="26"/>
                <w:szCs w:val="26"/>
              </w:rPr>
              <w:t>ст.1038</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12</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Па</w:t>
            </w:r>
            <w:r w:rsidRPr="00AD6003">
              <w:rPr>
                <w:sz w:val="26"/>
                <w:szCs w:val="26"/>
              </w:rPr>
              <w:softHyphen/>
              <w:t>с</w:t>
            </w:r>
            <w:r w:rsidRPr="00AD6003">
              <w:rPr>
                <w:sz w:val="26"/>
                <w:szCs w:val="26"/>
              </w:rPr>
              <w:softHyphen/>
              <w:t>пор</w:t>
            </w:r>
            <w:r w:rsidRPr="00AD6003">
              <w:rPr>
                <w:sz w:val="26"/>
                <w:szCs w:val="26"/>
              </w:rPr>
              <w:softHyphen/>
              <w:t>ти бу</w:t>
            </w:r>
            <w:r w:rsidRPr="00AD6003">
              <w:rPr>
                <w:sz w:val="26"/>
                <w:szCs w:val="26"/>
              </w:rPr>
              <w:softHyphen/>
              <w:t>ді</w:t>
            </w:r>
            <w:r w:rsidRPr="00AD6003">
              <w:rPr>
                <w:sz w:val="26"/>
                <w:szCs w:val="26"/>
              </w:rPr>
              <w:softHyphen/>
              <w:t>вель, спо</w:t>
            </w:r>
            <w:r w:rsidRPr="00AD6003">
              <w:rPr>
                <w:sz w:val="26"/>
                <w:szCs w:val="26"/>
              </w:rPr>
              <w:softHyphen/>
              <w:t>руд1, об</w:t>
            </w:r>
            <w:r w:rsidRPr="00AD6003">
              <w:rPr>
                <w:sz w:val="26"/>
                <w:szCs w:val="26"/>
              </w:rPr>
              <w:softHyphen/>
              <w:t>ла</w:t>
            </w:r>
            <w:r w:rsidRPr="00AD6003">
              <w:rPr>
                <w:sz w:val="26"/>
                <w:szCs w:val="26"/>
              </w:rPr>
              <w:softHyphen/>
              <w:t>д</w:t>
            </w:r>
            <w:r w:rsidRPr="00AD6003">
              <w:rPr>
                <w:sz w:val="26"/>
                <w:szCs w:val="26"/>
              </w:rPr>
              <w:softHyphen/>
              <w:t>нан</w:t>
            </w:r>
            <w:r w:rsidRPr="00AD6003">
              <w:rPr>
                <w:sz w:val="26"/>
                <w:szCs w:val="26"/>
              </w:rPr>
              <w:softHyphen/>
              <w:t>ня</w:t>
            </w:r>
          </w:p>
          <w:p w:rsidR="00223E7E" w:rsidRPr="00AD6003" w:rsidRDefault="00223E7E" w:rsidP="00F057A2">
            <w:pPr>
              <w:jc w:val="both"/>
              <w:rPr>
                <w:sz w:val="26"/>
                <w:szCs w:val="26"/>
              </w:rPr>
            </w:pPr>
            <w:r w:rsidRPr="00AD6003">
              <w:rPr>
                <w:sz w:val="26"/>
                <w:szCs w:val="26"/>
              </w:rPr>
              <w:fldChar w:fldCharType="begin"/>
            </w:r>
            <w:r w:rsidRPr="00AD6003">
              <w:rPr>
                <w:sz w:val="26"/>
                <w:szCs w:val="26"/>
              </w:rPr>
              <w:instrText>xe "ПАСПОРТИ: бу</w:instrText>
            </w:r>
            <w:r w:rsidRPr="00AD6003">
              <w:rPr>
                <w:sz w:val="26"/>
                <w:szCs w:val="26"/>
              </w:rPr>
              <w:softHyphen/>
              <w:instrText>ді</w:instrText>
            </w:r>
            <w:r w:rsidRPr="00AD6003">
              <w:rPr>
                <w:sz w:val="26"/>
                <w:szCs w:val="26"/>
              </w:rPr>
              <w:softHyphen/>
              <w:instrText>вель, спо</w:instrText>
            </w:r>
            <w:r w:rsidRPr="00AD6003">
              <w:rPr>
                <w:sz w:val="26"/>
                <w:szCs w:val="26"/>
              </w:rPr>
              <w:softHyphen/>
              <w:instrText>руд, об</w:instrText>
            </w:r>
            <w:r w:rsidRPr="00AD6003">
              <w:rPr>
                <w:sz w:val="26"/>
                <w:szCs w:val="26"/>
              </w:rPr>
              <w:softHyphen/>
              <w:instrText>ла</w:instrText>
            </w:r>
            <w:r w:rsidRPr="00AD6003">
              <w:rPr>
                <w:sz w:val="26"/>
                <w:szCs w:val="26"/>
              </w:rPr>
              <w:softHyphen/>
              <w:instrText>д</w:instrText>
            </w:r>
            <w:r w:rsidRPr="00AD6003">
              <w:rPr>
                <w:sz w:val="26"/>
                <w:szCs w:val="26"/>
              </w:rPr>
              <w:softHyphen/>
              <w:instrText>нан</w:instrText>
            </w:r>
            <w:r w:rsidRPr="00AD6003">
              <w:rPr>
                <w:sz w:val="26"/>
                <w:szCs w:val="26"/>
              </w:rPr>
              <w:softHyphen/>
              <w:instrText>ня" \t "1038"</w:instrText>
            </w:r>
            <w:r w:rsidRPr="00AD6003">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5 р.2</w:t>
            </w:r>
          </w:p>
          <w:p w:rsidR="00223E7E" w:rsidRPr="00AD6003" w:rsidRDefault="00223E7E" w:rsidP="00F057A2">
            <w:pPr>
              <w:jc w:val="center"/>
              <w:rPr>
                <w:sz w:val="26"/>
                <w:szCs w:val="26"/>
              </w:rPr>
            </w:pPr>
            <w:r w:rsidRPr="00AD6003">
              <w:rPr>
                <w:sz w:val="26"/>
                <w:szCs w:val="26"/>
              </w:rPr>
              <w:t>ст.1038</w:t>
            </w:r>
          </w:p>
          <w:p w:rsidR="00223E7E" w:rsidRPr="00AD6003"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1Па</w:t>
            </w:r>
            <w:r w:rsidRPr="00FF2ADB">
              <w:rPr>
                <w:color w:val="003300"/>
                <w:position w:val="4"/>
                <w:sz w:val="24"/>
                <w:szCs w:val="24"/>
                <w:vertAlign w:val="superscript"/>
              </w:rPr>
              <w:softHyphen/>
              <w:t>с</w:t>
            </w:r>
            <w:r w:rsidRPr="00FF2ADB">
              <w:rPr>
                <w:color w:val="003300"/>
                <w:position w:val="4"/>
                <w:sz w:val="24"/>
                <w:szCs w:val="24"/>
                <w:vertAlign w:val="superscript"/>
              </w:rPr>
              <w:softHyphen/>
              <w:t>пор</w:t>
            </w:r>
            <w:r w:rsidRPr="00FF2ADB">
              <w:rPr>
                <w:color w:val="003300"/>
                <w:position w:val="4"/>
                <w:sz w:val="24"/>
                <w:szCs w:val="24"/>
                <w:vertAlign w:val="superscript"/>
              </w:rPr>
              <w:softHyphen/>
              <w:t>ти бу</w:t>
            </w:r>
            <w:r w:rsidRPr="00FF2ADB">
              <w:rPr>
                <w:color w:val="003300"/>
                <w:position w:val="4"/>
                <w:sz w:val="24"/>
                <w:szCs w:val="24"/>
                <w:vertAlign w:val="superscript"/>
              </w:rPr>
              <w:softHyphen/>
              <w:t>ді</w:t>
            </w:r>
            <w:r w:rsidRPr="00FF2ADB">
              <w:rPr>
                <w:color w:val="003300"/>
                <w:position w:val="4"/>
                <w:sz w:val="24"/>
                <w:szCs w:val="24"/>
                <w:vertAlign w:val="superscript"/>
              </w:rPr>
              <w:softHyphen/>
              <w:t>вель, спо</w:t>
            </w:r>
            <w:r w:rsidRPr="00FF2ADB">
              <w:rPr>
                <w:color w:val="003300"/>
                <w:position w:val="4"/>
                <w:sz w:val="24"/>
                <w:szCs w:val="24"/>
                <w:vertAlign w:val="superscript"/>
              </w:rPr>
              <w:softHyphen/>
              <w:t>руд – архітектур-них пам’яток, які пе-ребувають під охо</w:t>
            </w:r>
            <w:r w:rsidRPr="00FF2ADB">
              <w:rPr>
                <w:color w:val="003300"/>
                <w:position w:val="4"/>
                <w:sz w:val="24"/>
                <w:szCs w:val="24"/>
                <w:vertAlign w:val="superscript"/>
              </w:rPr>
              <w:softHyphen/>
              <w:t>ро</w:t>
            </w:r>
            <w:r w:rsidRPr="00FF2ADB">
              <w:rPr>
                <w:color w:val="003300"/>
                <w:position w:val="4"/>
                <w:sz w:val="24"/>
                <w:szCs w:val="24"/>
                <w:vertAlign w:val="superscript"/>
              </w:rPr>
              <w:softHyphen/>
              <w:t>ною дер</w:t>
            </w:r>
            <w:r w:rsidRPr="00FF2ADB">
              <w:rPr>
                <w:color w:val="003300"/>
                <w:position w:val="4"/>
                <w:sz w:val="24"/>
                <w:szCs w:val="24"/>
                <w:vertAlign w:val="superscript"/>
              </w:rPr>
              <w:softHyphen/>
              <w:t>жа</w:t>
            </w:r>
            <w:r w:rsidRPr="00FF2ADB">
              <w:rPr>
                <w:color w:val="003300"/>
                <w:position w:val="4"/>
                <w:sz w:val="24"/>
                <w:szCs w:val="24"/>
                <w:vertAlign w:val="superscript"/>
              </w:rPr>
              <w:softHyphen/>
              <w:t>ви, – пост.</w:t>
            </w:r>
          </w:p>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2Пі</w:t>
            </w:r>
            <w:r w:rsidRPr="00FF2ADB">
              <w:rPr>
                <w:color w:val="003300"/>
                <w:position w:val="4"/>
                <w:sz w:val="24"/>
                <w:szCs w:val="24"/>
                <w:vertAlign w:val="superscript"/>
              </w:rPr>
              <w:softHyphen/>
              <w:t>с</w:t>
            </w:r>
            <w:r w:rsidRPr="00FF2ADB">
              <w:rPr>
                <w:color w:val="003300"/>
                <w:position w:val="4"/>
                <w:sz w:val="24"/>
                <w:szCs w:val="24"/>
                <w:vertAlign w:val="superscript"/>
              </w:rPr>
              <w:softHyphen/>
              <w:t>ля лі</w:t>
            </w:r>
            <w:r w:rsidRPr="00FF2ADB">
              <w:rPr>
                <w:color w:val="003300"/>
                <w:position w:val="4"/>
                <w:sz w:val="24"/>
                <w:szCs w:val="24"/>
                <w:vertAlign w:val="superscript"/>
              </w:rPr>
              <w:softHyphen/>
              <w:t>к</w:t>
            </w:r>
            <w:r w:rsidRPr="00FF2ADB">
              <w:rPr>
                <w:color w:val="003300"/>
                <w:position w:val="4"/>
                <w:sz w:val="24"/>
                <w:szCs w:val="24"/>
                <w:vertAlign w:val="superscript"/>
              </w:rPr>
              <w:softHyphen/>
              <w:t>ві</w:t>
            </w:r>
            <w:r w:rsidRPr="00FF2ADB">
              <w:rPr>
                <w:color w:val="003300"/>
                <w:position w:val="4"/>
                <w:sz w:val="24"/>
                <w:szCs w:val="24"/>
                <w:vertAlign w:val="superscript"/>
              </w:rPr>
              <w:softHyphen/>
              <w:t>да</w:t>
            </w:r>
            <w:r w:rsidRPr="00FF2ADB">
              <w:rPr>
                <w:color w:val="003300"/>
                <w:position w:val="4"/>
                <w:sz w:val="24"/>
                <w:szCs w:val="24"/>
                <w:vertAlign w:val="superscript"/>
              </w:rPr>
              <w:softHyphen/>
              <w:t>ції ос-нов</w:t>
            </w:r>
            <w:r w:rsidRPr="00FF2ADB">
              <w:rPr>
                <w:color w:val="003300"/>
                <w:position w:val="4"/>
                <w:sz w:val="24"/>
                <w:szCs w:val="24"/>
                <w:vertAlign w:val="superscript"/>
              </w:rPr>
              <w:softHyphen/>
              <w:t>них за</w:t>
            </w:r>
            <w:r w:rsidRPr="00FF2ADB">
              <w:rPr>
                <w:color w:val="003300"/>
                <w:position w:val="4"/>
                <w:sz w:val="24"/>
                <w:szCs w:val="24"/>
                <w:vertAlign w:val="superscript"/>
              </w:rPr>
              <w:softHyphen/>
              <w:t>со</w:t>
            </w:r>
            <w:r w:rsidRPr="00FF2ADB">
              <w:rPr>
                <w:color w:val="003300"/>
                <w:position w:val="4"/>
                <w:sz w:val="24"/>
                <w:szCs w:val="24"/>
                <w:vertAlign w:val="superscript"/>
              </w:rPr>
              <w:softHyphen/>
              <w:t>бів</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-13</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Реєстр об’єктів комунальної власності Сквирської міської територіальн</w:t>
            </w:r>
            <w:r w:rsidR="00BF3E46">
              <w:rPr>
                <w:sz w:val="26"/>
                <w:szCs w:val="26"/>
              </w:rPr>
              <w:t>о</w:t>
            </w:r>
            <w:r w:rsidRPr="00AD6003">
              <w:rPr>
                <w:sz w:val="26"/>
                <w:szCs w:val="26"/>
              </w:rPr>
              <w:t>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Постійно</w:t>
            </w:r>
          </w:p>
          <w:p w:rsidR="00223E7E" w:rsidRPr="00AD6003" w:rsidRDefault="00223E7E" w:rsidP="00F057A2">
            <w:pPr>
              <w:jc w:val="center"/>
              <w:rPr>
                <w:sz w:val="26"/>
                <w:szCs w:val="26"/>
              </w:rPr>
            </w:pPr>
            <w:r w:rsidRPr="00AD6003">
              <w:rPr>
                <w:sz w:val="26"/>
                <w:szCs w:val="26"/>
              </w:rPr>
              <w:t>ст. 1045</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-14</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BF3E46">
            <w:pPr>
              <w:rPr>
                <w:sz w:val="26"/>
                <w:szCs w:val="26"/>
              </w:rPr>
            </w:pPr>
            <w:r w:rsidRPr="00AD6003">
              <w:rPr>
                <w:sz w:val="26"/>
                <w:szCs w:val="26"/>
              </w:rPr>
              <w:t xml:space="preserve">Журнал реєстрації технічних </w:t>
            </w:r>
            <w:r w:rsidRPr="00AD6003">
              <w:rPr>
                <w:sz w:val="26"/>
                <w:szCs w:val="26"/>
              </w:rPr>
              <w:lastRenderedPageBreak/>
              <w:t xml:space="preserve">паспортів та витягів з державного реєстру речових прав на об’єкти комунальної власності </w:t>
            </w:r>
            <w:r w:rsidR="00BF3E46">
              <w:rPr>
                <w:sz w:val="26"/>
                <w:szCs w:val="26"/>
              </w:rPr>
              <w:t xml:space="preserve">Сквирської міської </w:t>
            </w:r>
            <w:r w:rsidRPr="00AD6003">
              <w:rPr>
                <w:sz w:val="26"/>
                <w:szCs w:val="26"/>
              </w:rPr>
              <w:t>ради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5 р. 2</w:t>
            </w:r>
            <w:r w:rsidRPr="00AD6003">
              <w:rPr>
                <w:sz w:val="26"/>
                <w:szCs w:val="26"/>
              </w:rPr>
              <w:br/>
            </w:r>
            <w:r w:rsidRPr="00AD6003">
              <w:rPr>
                <w:sz w:val="26"/>
                <w:szCs w:val="26"/>
              </w:rPr>
              <w:lastRenderedPageBreak/>
              <w:t>ст. 1038</w:t>
            </w:r>
          </w:p>
          <w:p w:rsidR="00223E7E" w:rsidRPr="00AD6003" w:rsidRDefault="00223E7E" w:rsidP="00F057A2">
            <w:pP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lastRenderedPageBreak/>
              <w:t xml:space="preserve">2Після ліквідації </w:t>
            </w:r>
            <w:r w:rsidRPr="00FF2ADB">
              <w:rPr>
                <w:color w:val="003300"/>
                <w:position w:val="4"/>
                <w:sz w:val="24"/>
                <w:szCs w:val="24"/>
                <w:vertAlign w:val="superscript"/>
              </w:rPr>
              <w:lastRenderedPageBreak/>
              <w:t>основних засобів</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lastRenderedPageBreak/>
              <w:t>11</w:t>
            </w:r>
            <w:r w:rsidRPr="00AD6003">
              <w:rPr>
                <w:sz w:val="26"/>
                <w:szCs w:val="26"/>
              </w:rPr>
              <w:t>-15</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Ак</w:t>
            </w:r>
            <w:r w:rsidRPr="00AD6003">
              <w:rPr>
                <w:sz w:val="26"/>
                <w:szCs w:val="26"/>
              </w:rPr>
              <w:softHyphen/>
              <w:t>ти при</w:t>
            </w:r>
            <w:r w:rsidRPr="00AD6003">
              <w:rPr>
                <w:sz w:val="26"/>
                <w:szCs w:val="26"/>
              </w:rPr>
              <w:softHyphen/>
              <w:t>йман</w:t>
            </w:r>
            <w:r w:rsidRPr="00AD6003">
              <w:rPr>
                <w:sz w:val="26"/>
                <w:szCs w:val="26"/>
              </w:rPr>
              <w:softHyphen/>
              <w:t>ня-пе</w:t>
            </w:r>
            <w:r w:rsidRPr="00AD6003">
              <w:rPr>
                <w:sz w:val="26"/>
                <w:szCs w:val="26"/>
              </w:rPr>
              <w:softHyphen/>
              <w:t>ре</w:t>
            </w:r>
            <w:r w:rsidRPr="00AD6003">
              <w:rPr>
                <w:sz w:val="26"/>
                <w:szCs w:val="26"/>
              </w:rPr>
              <w:softHyphen/>
              <w:t xml:space="preserve">давання майна у власність Сквирської міської територіальної громади </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Постійно</w:t>
            </w:r>
          </w:p>
          <w:p w:rsidR="00223E7E" w:rsidRPr="00AD6003" w:rsidRDefault="00223E7E" w:rsidP="00F057A2">
            <w:pPr>
              <w:jc w:val="center"/>
              <w:rPr>
                <w:sz w:val="26"/>
                <w:szCs w:val="26"/>
              </w:rPr>
            </w:pPr>
            <w:r w:rsidRPr="00AD6003">
              <w:rPr>
                <w:sz w:val="26"/>
                <w:szCs w:val="26"/>
              </w:rPr>
              <w:t>ст. 1046-а</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-16</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Переліки об’єктів майна Сквирської міської територіальної громади, що підлягають приватизації</w:t>
            </w:r>
            <w:r w:rsidRPr="00AD6003">
              <w:rPr>
                <w:sz w:val="26"/>
                <w:szCs w:val="26"/>
              </w:rPr>
              <w:fldChar w:fldCharType="begin"/>
            </w:r>
            <w:r w:rsidRPr="00AD6003">
              <w:rPr>
                <w:sz w:val="26"/>
                <w:szCs w:val="26"/>
              </w:rPr>
              <w:instrText>xe "ПЛАНИ: проведення: при</w:instrText>
            </w:r>
            <w:r w:rsidRPr="00AD6003">
              <w:rPr>
                <w:sz w:val="26"/>
                <w:szCs w:val="26"/>
              </w:rPr>
              <w:softHyphen/>
              <w:instrText>ва</w:instrText>
            </w:r>
            <w:r w:rsidRPr="00AD6003">
              <w:rPr>
                <w:sz w:val="26"/>
                <w:szCs w:val="26"/>
              </w:rPr>
              <w:softHyphen/>
              <w:instrText>ти</w:instrText>
            </w:r>
            <w:r w:rsidRPr="00AD6003">
              <w:rPr>
                <w:sz w:val="26"/>
                <w:szCs w:val="26"/>
              </w:rPr>
              <w:softHyphen/>
              <w:instrText>за</w:instrText>
            </w:r>
            <w:r w:rsidRPr="00AD6003">
              <w:rPr>
                <w:sz w:val="26"/>
                <w:szCs w:val="26"/>
              </w:rPr>
              <w:softHyphen/>
              <w:instrText>ції за</w:instrText>
            </w:r>
            <w:r w:rsidRPr="00AD6003">
              <w:rPr>
                <w:sz w:val="26"/>
                <w:szCs w:val="26"/>
              </w:rPr>
              <w:softHyphen/>
              <w:instrText>галь</w:instrText>
            </w:r>
            <w:r w:rsidRPr="00AD6003">
              <w:rPr>
                <w:sz w:val="26"/>
                <w:szCs w:val="26"/>
              </w:rPr>
              <w:softHyphen/>
              <w:instrText>но</w:instrText>
            </w:r>
            <w:r w:rsidRPr="00AD6003">
              <w:rPr>
                <w:sz w:val="26"/>
                <w:szCs w:val="26"/>
              </w:rPr>
              <w:softHyphen/>
              <w:instrText>дер</w:instrText>
            </w:r>
            <w:r w:rsidRPr="00AD6003">
              <w:rPr>
                <w:sz w:val="26"/>
                <w:szCs w:val="26"/>
              </w:rPr>
              <w:softHyphen/>
              <w:instrText>жа</w:instrText>
            </w:r>
            <w:r w:rsidRPr="00AD6003">
              <w:rPr>
                <w:sz w:val="26"/>
                <w:szCs w:val="26"/>
              </w:rPr>
              <w:softHyphen/>
              <w:instrText>в</w:instrText>
            </w:r>
            <w:r w:rsidRPr="00AD6003">
              <w:rPr>
                <w:sz w:val="26"/>
                <w:szCs w:val="26"/>
              </w:rPr>
              <w:softHyphen/>
              <w:instrText>ної та ко</w:instrText>
            </w:r>
            <w:r w:rsidRPr="00AD6003">
              <w:rPr>
                <w:sz w:val="26"/>
                <w:szCs w:val="26"/>
              </w:rPr>
              <w:softHyphen/>
              <w:instrText>му</w:instrText>
            </w:r>
            <w:r w:rsidRPr="00AD6003">
              <w:rPr>
                <w:sz w:val="26"/>
                <w:szCs w:val="26"/>
              </w:rPr>
              <w:softHyphen/>
              <w:instrText>наль</w:instrText>
            </w:r>
            <w:r w:rsidRPr="00AD6003">
              <w:rPr>
                <w:sz w:val="26"/>
                <w:szCs w:val="26"/>
              </w:rPr>
              <w:softHyphen/>
              <w:instrText>ної вла</w:instrText>
            </w:r>
            <w:r w:rsidRPr="00AD6003">
              <w:rPr>
                <w:sz w:val="26"/>
                <w:szCs w:val="26"/>
              </w:rPr>
              <w:softHyphen/>
              <w:instrText>с</w:instrText>
            </w:r>
            <w:r w:rsidRPr="00AD6003">
              <w:rPr>
                <w:sz w:val="26"/>
                <w:szCs w:val="26"/>
              </w:rPr>
              <w:softHyphen/>
              <w:instrText>но</w:instrText>
            </w:r>
            <w:r w:rsidRPr="00AD6003">
              <w:rPr>
                <w:sz w:val="26"/>
                <w:szCs w:val="26"/>
              </w:rPr>
              <w:softHyphen/>
              <w:instrText>с</w:instrText>
            </w:r>
            <w:r w:rsidRPr="00AD6003">
              <w:rPr>
                <w:sz w:val="26"/>
                <w:szCs w:val="26"/>
              </w:rPr>
              <w:softHyphen/>
              <w:instrText>ті" \t "1201"</w:instrText>
            </w:r>
            <w:r w:rsidRPr="00AD6003">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p>
          <w:p w:rsidR="00223E7E" w:rsidRPr="00AD6003" w:rsidRDefault="00223E7E" w:rsidP="00F057A2">
            <w:pPr>
              <w:rPr>
                <w:sz w:val="26"/>
                <w:szCs w:val="26"/>
              </w:rPr>
            </w:pPr>
            <w:r w:rsidRPr="00AD6003">
              <w:rPr>
                <w:sz w:val="26"/>
                <w:szCs w:val="26"/>
              </w:rPr>
              <w:t>ст. 1201</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-17</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Протоколи торгів (аукціонів, конкурсів) з купівлі-продажу будівель</w:t>
            </w:r>
            <w:r w:rsidRPr="00AD6003">
              <w:rPr>
                <w:sz w:val="26"/>
                <w:szCs w:val="26"/>
              </w:rPr>
              <w:fldChar w:fldCharType="begin"/>
            </w:r>
            <w:r w:rsidRPr="00AD6003">
              <w:rPr>
                <w:sz w:val="26"/>
                <w:szCs w:val="26"/>
              </w:rPr>
              <w:instrText>xe "ПРОТОКОЛИ: торгів (аукціонів, конкурсів) з купівлі-продажу земельних ді</w:instrText>
            </w:r>
            <w:r w:rsidRPr="00AD6003">
              <w:rPr>
                <w:sz w:val="26"/>
                <w:szCs w:val="26"/>
              </w:rPr>
              <w:softHyphen/>
              <w:instrText>лянок, будівель" \t "1041"</w:instrText>
            </w:r>
            <w:r w:rsidRPr="00AD6003">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p>
          <w:p w:rsidR="00223E7E" w:rsidRPr="00AD6003" w:rsidRDefault="00223E7E" w:rsidP="00F057A2">
            <w:pPr>
              <w:rPr>
                <w:sz w:val="26"/>
                <w:szCs w:val="26"/>
              </w:rPr>
            </w:pPr>
            <w:r w:rsidRPr="00AD6003">
              <w:rPr>
                <w:sz w:val="26"/>
                <w:szCs w:val="26"/>
              </w:rPr>
              <w:t>ст. 1041</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-18</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Договори про купівлю-продаж будівель</w:t>
            </w:r>
            <w:r w:rsidRPr="00AD6003">
              <w:rPr>
                <w:sz w:val="26"/>
                <w:szCs w:val="26"/>
              </w:rPr>
              <w:fldChar w:fldCharType="begin"/>
            </w:r>
            <w:r w:rsidRPr="00AD6003">
              <w:rPr>
                <w:sz w:val="26"/>
                <w:szCs w:val="26"/>
              </w:rPr>
              <w:instrText>xe "ДОВІДКИ: про купівлю-продаж земельних ділянок, будівель" \t "1042"</w:instrText>
            </w:r>
            <w:r w:rsidRPr="00AD6003">
              <w:rPr>
                <w:sz w:val="26"/>
                <w:szCs w:val="26"/>
              </w:rPr>
              <w:fldChar w:fldCharType="end"/>
            </w:r>
            <w:r w:rsidRPr="00AD6003">
              <w:rPr>
                <w:sz w:val="26"/>
                <w:szCs w:val="26"/>
              </w:rPr>
              <w:fldChar w:fldCharType="begin"/>
            </w:r>
            <w:r w:rsidRPr="00AD6003">
              <w:rPr>
                <w:sz w:val="26"/>
                <w:szCs w:val="26"/>
              </w:rPr>
              <w:instrText>xe "ДОКУМЕНТИ: про купівлю-продаж земельних ділянок, будівель" \t "1042"</w:instrText>
            </w:r>
            <w:r w:rsidRPr="00AD6003">
              <w:rPr>
                <w:sz w:val="26"/>
                <w:szCs w:val="26"/>
              </w:rPr>
              <w:fldChar w:fldCharType="end"/>
            </w:r>
            <w:r w:rsidRPr="00AD6003">
              <w:rPr>
                <w:sz w:val="26"/>
                <w:szCs w:val="26"/>
              </w:rPr>
              <w:fldChar w:fldCharType="begin"/>
            </w:r>
            <w:r w:rsidRPr="00AD6003">
              <w:rPr>
                <w:sz w:val="26"/>
                <w:szCs w:val="26"/>
              </w:rPr>
              <w:instrText>xe "ДОГОВОРИ: про купівлю-продаж земельних ділянок, будівель" \t "1042"</w:instrText>
            </w:r>
            <w:r w:rsidRPr="00AD6003">
              <w:rPr>
                <w:sz w:val="26"/>
                <w:szCs w:val="26"/>
              </w:rPr>
              <w:fldChar w:fldCharType="end"/>
            </w:r>
            <w:r w:rsidRPr="00AD6003">
              <w:rPr>
                <w:sz w:val="26"/>
                <w:szCs w:val="26"/>
              </w:rPr>
              <w:t xml:space="preserve"> та документи до них</w:t>
            </w: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p>
          <w:p w:rsidR="00223E7E" w:rsidRPr="00AD6003" w:rsidRDefault="00223E7E" w:rsidP="00F057A2">
            <w:pPr>
              <w:jc w:val="center"/>
              <w:rPr>
                <w:sz w:val="26"/>
                <w:szCs w:val="26"/>
              </w:rPr>
            </w:pPr>
            <w:r w:rsidRPr="00AD6003">
              <w:rPr>
                <w:sz w:val="26"/>
                <w:szCs w:val="26"/>
              </w:rPr>
              <w:t>ст. 1042</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-19</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Документи (листи про виконання експертних оцінок</w:t>
            </w:r>
            <w:r w:rsidRPr="00AD6003">
              <w:rPr>
                <w:sz w:val="26"/>
                <w:szCs w:val="26"/>
              </w:rPr>
              <w:fldChar w:fldCharType="begin"/>
            </w:r>
            <w:r w:rsidRPr="00AD6003">
              <w:rPr>
                <w:sz w:val="26"/>
                <w:szCs w:val="26"/>
              </w:rPr>
              <w:instrText>xe "ЛИСТИ: про виконання експертних оцінок" \t "1204"</w:instrText>
            </w:r>
            <w:r w:rsidRPr="00AD6003">
              <w:rPr>
                <w:sz w:val="26"/>
                <w:szCs w:val="26"/>
              </w:rPr>
              <w:fldChar w:fldCharType="end"/>
            </w:r>
            <w:r w:rsidRPr="00AD6003">
              <w:rPr>
                <w:sz w:val="26"/>
                <w:szCs w:val="26"/>
              </w:rPr>
              <w:t>, договори, акти, експертні  висновки, паспорти-серти</w:t>
            </w:r>
            <w:r w:rsidRPr="00AD6003">
              <w:rPr>
                <w:sz w:val="26"/>
                <w:szCs w:val="26"/>
              </w:rPr>
              <w:softHyphen/>
              <w:t>фі</w:t>
            </w:r>
            <w:r w:rsidRPr="00AD6003">
              <w:rPr>
                <w:sz w:val="26"/>
                <w:szCs w:val="26"/>
              </w:rPr>
              <w:softHyphen/>
              <w:t>кати,</w:t>
            </w:r>
            <w:r w:rsidRPr="00AD6003">
              <w:rPr>
                <w:sz w:val="26"/>
                <w:szCs w:val="26"/>
              </w:rPr>
              <w:fldChar w:fldCharType="begin"/>
            </w:r>
            <w:r w:rsidRPr="00AD6003">
              <w:rPr>
                <w:sz w:val="26"/>
                <w:szCs w:val="26"/>
              </w:rPr>
              <w:instrText>xe "ПАСПОРТИ-СЕРТИФІКАТИ" \t "1204"</w:instrText>
            </w:r>
            <w:r w:rsidRPr="00AD6003">
              <w:rPr>
                <w:sz w:val="26"/>
                <w:szCs w:val="26"/>
              </w:rPr>
              <w:fldChar w:fldCharType="end"/>
            </w:r>
            <w:r w:rsidRPr="00AD6003">
              <w:rPr>
                <w:sz w:val="26"/>
                <w:szCs w:val="26"/>
              </w:rPr>
              <w:t xml:space="preserve"> звіти) про експертну оцінку об’єктів, майна</w:t>
            </w:r>
            <w:r w:rsidRPr="00AD6003">
              <w:rPr>
                <w:sz w:val="26"/>
                <w:szCs w:val="26"/>
              </w:rPr>
              <w:fldChar w:fldCharType="begin"/>
            </w:r>
            <w:r w:rsidRPr="00AD6003">
              <w:rPr>
                <w:sz w:val="26"/>
                <w:szCs w:val="26"/>
              </w:rPr>
              <w:instrText>xe "ЗВІТИ: про експертну оцінку об’єктів, майна" \t "1204"</w:instrText>
            </w:r>
            <w:r w:rsidRPr="00AD6003">
              <w:rPr>
                <w:sz w:val="26"/>
                <w:szCs w:val="26"/>
              </w:rPr>
              <w:fldChar w:fldCharType="end"/>
            </w:r>
            <w:r w:rsidRPr="00AD6003">
              <w:rPr>
                <w:sz w:val="26"/>
                <w:szCs w:val="26"/>
              </w:rPr>
              <w:fldChar w:fldCharType="begin"/>
            </w:r>
            <w:r w:rsidRPr="00AD6003">
              <w:rPr>
                <w:sz w:val="26"/>
                <w:szCs w:val="26"/>
              </w:rPr>
              <w:instrText>xe "ВИСНОВКИ: про експертну оцінку об’єктів, майна" \t "1204"</w:instrText>
            </w:r>
            <w:r w:rsidRPr="00AD6003">
              <w:rPr>
                <w:sz w:val="26"/>
                <w:szCs w:val="26"/>
              </w:rPr>
              <w:fldChar w:fldCharType="end"/>
            </w:r>
            <w:r w:rsidRPr="00AD6003">
              <w:rPr>
                <w:sz w:val="26"/>
                <w:szCs w:val="26"/>
              </w:rPr>
              <w:fldChar w:fldCharType="begin"/>
            </w:r>
            <w:r w:rsidRPr="00AD6003">
              <w:rPr>
                <w:sz w:val="26"/>
                <w:szCs w:val="26"/>
              </w:rPr>
              <w:instrText>xe "АКТИ: про експертну оцінку об’єктів, майна" \t "1204"</w:instrText>
            </w:r>
            <w:r w:rsidRPr="00AD6003">
              <w:rPr>
                <w:sz w:val="26"/>
                <w:szCs w:val="26"/>
              </w:rPr>
              <w:fldChar w:fldCharType="end"/>
            </w:r>
            <w:r w:rsidRPr="00AD6003">
              <w:rPr>
                <w:sz w:val="26"/>
                <w:szCs w:val="26"/>
              </w:rPr>
              <w:fldChar w:fldCharType="begin"/>
            </w:r>
            <w:r w:rsidRPr="00AD6003">
              <w:rPr>
                <w:sz w:val="26"/>
                <w:szCs w:val="26"/>
              </w:rPr>
              <w:instrText>xe "ДОГОВОРИ: про експертну оцінку об’єктів, майна" \t "1204"</w:instrText>
            </w:r>
            <w:r w:rsidRPr="00AD6003">
              <w:rPr>
                <w:sz w:val="26"/>
                <w:szCs w:val="26"/>
              </w:rPr>
              <w:fldChar w:fldCharType="end"/>
            </w:r>
            <w:r w:rsidRPr="00AD6003">
              <w:rPr>
                <w:sz w:val="26"/>
                <w:szCs w:val="26"/>
              </w:rPr>
              <w:fldChar w:fldCharType="begin"/>
            </w:r>
            <w:r w:rsidRPr="00AD6003">
              <w:rPr>
                <w:sz w:val="26"/>
                <w:szCs w:val="26"/>
              </w:rPr>
              <w:instrText>xe "ДОКУМЕНТИ: про експертну оцінку об’єктів, майна" \t "1204"</w:instrText>
            </w:r>
            <w:r w:rsidRPr="00AD6003">
              <w:rPr>
                <w:sz w:val="26"/>
                <w:szCs w:val="26"/>
              </w:rPr>
              <w:fldChar w:fldCharType="end"/>
            </w:r>
            <w:r w:rsidRPr="00AD6003">
              <w:rPr>
                <w:sz w:val="26"/>
                <w:szCs w:val="26"/>
              </w:rPr>
              <w:t>:</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ст. 1204</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 xml:space="preserve">1Після закінчення строку дії договору </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-20</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 xml:space="preserve"> а) тих, що передбачають зміну форм власності (приватизація, відчуження)</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Постійно</w:t>
            </w:r>
          </w:p>
          <w:p w:rsidR="00223E7E" w:rsidRPr="00AD6003"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lastRenderedPageBreak/>
              <w:t>11</w:t>
            </w:r>
            <w:r w:rsidRPr="00AD6003">
              <w:rPr>
                <w:sz w:val="26"/>
                <w:szCs w:val="26"/>
              </w:rPr>
              <w:t>-21</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AD6003">
              <w:rPr>
                <w:sz w:val="26"/>
                <w:szCs w:val="26"/>
              </w:rPr>
              <w:t xml:space="preserve"> б) тих, що не передбачають зміну власності (оренда, інше)</w:t>
            </w:r>
          </w:p>
          <w:p w:rsidR="00223E7E" w:rsidRDefault="00223E7E" w:rsidP="00F057A2">
            <w:pPr>
              <w:jc w:val="both"/>
              <w:rPr>
                <w:sz w:val="26"/>
                <w:szCs w:val="26"/>
              </w:rPr>
            </w:pP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3 р.1</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3 р.1</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-22</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rPr>
                <w:sz w:val="26"/>
                <w:szCs w:val="26"/>
              </w:rPr>
            </w:pPr>
            <w:r w:rsidRPr="00AD6003">
              <w:rPr>
                <w:sz w:val="26"/>
                <w:szCs w:val="26"/>
              </w:rPr>
              <w:t>До</w:t>
            </w:r>
            <w:r w:rsidRPr="00AD6003">
              <w:rPr>
                <w:sz w:val="26"/>
                <w:szCs w:val="26"/>
              </w:rPr>
              <w:softHyphen/>
              <w:t>ку</w:t>
            </w:r>
            <w:r w:rsidRPr="00AD6003">
              <w:rPr>
                <w:sz w:val="26"/>
                <w:szCs w:val="26"/>
              </w:rPr>
              <w:softHyphen/>
              <w:t>мен</w:t>
            </w:r>
            <w:r w:rsidRPr="00AD6003">
              <w:rPr>
                <w:sz w:val="26"/>
                <w:szCs w:val="26"/>
              </w:rPr>
              <w:softHyphen/>
              <w:t>ти (до</w:t>
            </w:r>
            <w:r w:rsidRPr="00AD6003">
              <w:rPr>
                <w:sz w:val="26"/>
                <w:szCs w:val="26"/>
              </w:rPr>
              <w:softHyphen/>
              <w:t>го</w:t>
            </w:r>
            <w:r w:rsidRPr="00AD6003">
              <w:rPr>
                <w:sz w:val="26"/>
                <w:szCs w:val="26"/>
              </w:rPr>
              <w:softHyphen/>
              <w:t>во</w:t>
            </w:r>
            <w:r w:rsidRPr="00AD6003">
              <w:rPr>
                <w:sz w:val="26"/>
                <w:szCs w:val="26"/>
              </w:rPr>
              <w:softHyphen/>
              <w:t>ри, уго</w:t>
            </w:r>
            <w:r w:rsidRPr="00AD6003">
              <w:rPr>
                <w:sz w:val="26"/>
                <w:szCs w:val="26"/>
              </w:rPr>
              <w:softHyphen/>
              <w:t>ди, акти) про при</w:t>
            </w:r>
            <w:r w:rsidRPr="00AD6003">
              <w:rPr>
                <w:sz w:val="26"/>
                <w:szCs w:val="26"/>
              </w:rPr>
              <w:softHyphen/>
              <w:t>йман</w:t>
            </w:r>
            <w:r w:rsidRPr="00AD6003">
              <w:rPr>
                <w:sz w:val="26"/>
                <w:szCs w:val="26"/>
              </w:rPr>
              <w:softHyphen/>
              <w:t>ня і зда</w:t>
            </w:r>
            <w:r w:rsidRPr="00AD6003">
              <w:rPr>
                <w:sz w:val="26"/>
                <w:szCs w:val="26"/>
              </w:rPr>
              <w:softHyphen/>
              <w:t>ван</w:t>
            </w:r>
            <w:r w:rsidRPr="00AD6003">
              <w:rPr>
                <w:sz w:val="26"/>
                <w:szCs w:val="26"/>
              </w:rPr>
              <w:softHyphen/>
              <w:t>ня бу</w:t>
            </w:r>
            <w:r w:rsidRPr="00AD6003">
              <w:rPr>
                <w:sz w:val="26"/>
                <w:szCs w:val="26"/>
              </w:rPr>
              <w:softHyphen/>
              <w:t>ді</w:t>
            </w:r>
            <w:r w:rsidRPr="00AD6003">
              <w:rPr>
                <w:sz w:val="26"/>
                <w:szCs w:val="26"/>
              </w:rPr>
              <w:softHyphen/>
              <w:t>вель, при</w:t>
            </w:r>
            <w:r w:rsidRPr="00AD6003">
              <w:rPr>
                <w:sz w:val="26"/>
                <w:szCs w:val="26"/>
              </w:rPr>
              <w:softHyphen/>
              <w:t>мі</w:t>
            </w:r>
            <w:r w:rsidRPr="00AD6003">
              <w:rPr>
                <w:sz w:val="26"/>
                <w:szCs w:val="26"/>
              </w:rPr>
              <w:softHyphen/>
              <w:t>щень в орен</w:t>
            </w:r>
            <w:r w:rsidRPr="00AD6003">
              <w:rPr>
                <w:sz w:val="26"/>
                <w:szCs w:val="26"/>
              </w:rPr>
              <w:softHyphen/>
              <w:t>ду</w:t>
            </w:r>
          </w:p>
          <w:p w:rsidR="00223E7E" w:rsidRDefault="00223E7E" w:rsidP="00F057A2">
            <w:pPr>
              <w:rPr>
                <w:sz w:val="26"/>
                <w:szCs w:val="26"/>
              </w:rPr>
            </w:pPr>
          </w:p>
          <w:p w:rsidR="00223E7E" w:rsidRPr="00AD6003" w:rsidRDefault="00223E7E" w:rsidP="00F057A2">
            <w:pPr>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 xml:space="preserve">1047, </w:t>
            </w:r>
          </w:p>
          <w:p w:rsidR="00223E7E" w:rsidRPr="00AD6003" w:rsidRDefault="00223E7E" w:rsidP="00F057A2">
            <w:pPr>
              <w:rPr>
                <w:sz w:val="26"/>
                <w:szCs w:val="26"/>
              </w:rPr>
            </w:pPr>
            <w:r w:rsidRPr="00AD6003">
              <w:rPr>
                <w:sz w:val="26"/>
                <w:szCs w:val="26"/>
              </w:rPr>
              <w:t>3 р.1</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rStyle w:val="411pt"/>
                <w:color w:val="003300"/>
                <w:position w:val="4"/>
                <w:sz w:val="24"/>
                <w:szCs w:val="24"/>
                <w:shd w:val="clear" w:color="auto" w:fill="auto"/>
                <w:vertAlign w:val="superscript"/>
              </w:rPr>
            </w:pPr>
            <w:r w:rsidRPr="00FF2ADB">
              <w:rPr>
                <w:rStyle w:val="411pt"/>
                <w:color w:val="003300"/>
                <w:position w:val="4"/>
                <w:sz w:val="24"/>
                <w:szCs w:val="24"/>
                <w:shd w:val="clear" w:color="auto" w:fill="auto"/>
                <w:vertAlign w:val="superscript"/>
              </w:rPr>
              <w:t>1Після закінчення строку дії договору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-23</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Журнал реєстрації договорів, угод оренди об’єктів нерухомості</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р.1,2</w:t>
            </w:r>
          </w:p>
          <w:p w:rsidR="00223E7E" w:rsidRPr="00AD6003" w:rsidRDefault="00223E7E" w:rsidP="00F057A2">
            <w:pPr>
              <w:rPr>
                <w:sz w:val="26"/>
                <w:szCs w:val="26"/>
              </w:rPr>
            </w:pPr>
            <w:r w:rsidRPr="00AD6003">
              <w:rPr>
                <w:sz w:val="26"/>
                <w:szCs w:val="26"/>
              </w:rPr>
              <w:t>ст. 352-в</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1Після закінчення строку дії останнього договору</w:t>
            </w:r>
          </w:p>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2За умови завершення ревізії</w:t>
            </w:r>
          </w:p>
          <w:p w:rsidR="00223E7E" w:rsidRPr="00FF2ADB"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-24</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Договори,</w:t>
            </w:r>
            <w:r w:rsidR="00BF3E46">
              <w:rPr>
                <w:sz w:val="26"/>
                <w:szCs w:val="26"/>
              </w:rPr>
              <w:t xml:space="preserve"> </w:t>
            </w:r>
            <w:r w:rsidRPr="00AD6003">
              <w:rPr>
                <w:sz w:val="26"/>
                <w:szCs w:val="26"/>
              </w:rPr>
              <w:t>угоди (аудиторські, господарські, операційні тощо)</w:t>
            </w: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р.1 ,2,3</w:t>
            </w:r>
          </w:p>
          <w:p w:rsidR="00223E7E" w:rsidRPr="00AD6003" w:rsidRDefault="00223E7E" w:rsidP="00F057A2">
            <w:pPr>
              <w:rPr>
                <w:sz w:val="26"/>
                <w:szCs w:val="26"/>
              </w:rPr>
            </w:pPr>
            <w:r w:rsidRPr="00AD6003">
              <w:rPr>
                <w:sz w:val="26"/>
                <w:szCs w:val="26"/>
              </w:rPr>
              <w:t>ст. 330</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keepLines/>
              <w:rPr>
                <w:color w:val="003300"/>
                <w:position w:val="4"/>
                <w:sz w:val="24"/>
                <w:szCs w:val="24"/>
                <w:vertAlign w:val="superscript"/>
              </w:rPr>
            </w:pPr>
            <w:r w:rsidRPr="00FF2ADB">
              <w:rPr>
                <w:color w:val="003300"/>
                <w:position w:val="4"/>
                <w:sz w:val="24"/>
                <w:szCs w:val="24"/>
                <w:vertAlign w:val="superscript"/>
              </w:rPr>
              <w:t>1Після закін</w:t>
            </w:r>
            <w:r w:rsidRPr="00FF2ADB">
              <w:rPr>
                <w:color w:val="003300"/>
                <w:position w:val="4"/>
                <w:sz w:val="24"/>
                <w:szCs w:val="24"/>
                <w:vertAlign w:val="superscript"/>
              </w:rPr>
              <w:softHyphen/>
              <w:t>чен</w:t>
            </w:r>
            <w:r w:rsidRPr="00FF2ADB">
              <w:rPr>
                <w:color w:val="003300"/>
                <w:position w:val="4"/>
                <w:sz w:val="24"/>
                <w:szCs w:val="24"/>
                <w:vertAlign w:val="superscript"/>
              </w:rPr>
              <w:softHyphen/>
              <w:t>ня строків дії договорів, уго</w:t>
            </w:r>
            <w:r w:rsidR="00BF3E46">
              <w:rPr>
                <w:color w:val="003300"/>
                <w:position w:val="4"/>
                <w:sz w:val="24"/>
                <w:szCs w:val="24"/>
                <w:vertAlign w:val="superscript"/>
              </w:rPr>
              <w:t>д</w:t>
            </w:r>
            <w:r w:rsidR="00BF3E46">
              <w:rPr>
                <w:color w:val="003300"/>
                <w:position w:val="4"/>
                <w:sz w:val="24"/>
                <w:szCs w:val="24"/>
                <w:vertAlign w:val="superscript"/>
              </w:rPr>
              <w:br/>
              <w:t xml:space="preserve">2За умови завершен-ня ревізії, </w:t>
            </w:r>
            <w:r w:rsidRPr="00FF2ADB">
              <w:rPr>
                <w:color w:val="003300"/>
                <w:position w:val="4"/>
                <w:sz w:val="24"/>
                <w:szCs w:val="24"/>
                <w:vertAlign w:val="superscript"/>
              </w:rPr>
              <w:t>проведеної орга</w:t>
            </w:r>
            <w:r w:rsidRPr="00FF2ADB">
              <w:rPr>
                <w:color w:val="003300"/>
                <w:position w:val="4"/>
                <w:sz w:val="24"/>
                <w:szCs w:val="24"/>
                <w:vertAlign w:val="superscript"/>
              </w:rPr>
              <w:softHyphen/>
              <w:t>нами державної контрольно-ревізійної служби за сукупними показниками фіансово-господарсь-кої діяльнос</w:t>
            </w:r>
            <w:r w:rsidRPr="00FF2ADB">
              <w:rPr>
                <w:color w:val="003300"/>
                <w:position w:val="4"/>
                <w:sz w:val="24"/>
                <w:szCs w:val="24"/>
                <w:vertAlign w:val="superscript"/>
              </w:rPr>
              <w:softHyphen/>
              <w:t>ті. У разі виникнення спорів (супере</w:t>
            </w:r>
            <w:r w:rsidRPr="00FF2ADB">
              <w:rPr>
                <w:color w:val="003300"/>
                <w:position w:val="4"/>
                <w:sz w:val="24"/>
                <w:szCs w:val="24"/>
                <w:vertAlign w:val="superscript"/>
              </w:rPr>
              <w:softHyphen/>
              <w:t>чок), пору-шення кримінальних справ, відкриття судами провад</w:t>
            </w:r>
            <w:r w:rsidRPr="00FF2ADB">
              <w:rPr>
                <w:color w:val="003300"/>
                <w:position w:val="4"/>
                <w:sz w:val="24"/>
                <w:szCs w:val="24"/>
                <w:vertAlign w:val="superscript"/>
              </w:rPr>
              <w:softHyphen/>
              <w:t>ження у справах – зберіга-ються до ухвалення оста</w:t>
            </w:r>
            <w:r w:rsidRPr="00FF2ADB">
              <w:rPr>
                <w:color w:val="003300"/>
                <w:position w:val="4"/>
                <w:sz w:val="24"/>
                <w:szCs w:val="24"/>
                <w:vertAlign w:val="superscript"/>
              </w:rPr>
              <w:softHyphen/>
              <w:t>точного рішення</w:t>
            </w:r>
          </w:p>
          <w:p w:rsidR="00223E7E" w:rsidRDefault="00223E7E" w:rsidP="00F057A2">
            <w:pPr>
              <w:keepLines/>
              <w:rPr>
                <w:color w:val="003300"/>
                <w:position w:val="4"/>
                <w:sz w:val="24"/>
                <w:szCs w:val="24"/>
                <w:vertAlign w:val="superscript"/>
              </w:rPr>
            </w:pPr>
          </w:p>
          <w:p w:rsidR="00223E7E" w:rsidRDefault="00223E7E" w:rsidP="00F057A2">
            <w:pPr>
              <w:keepLines/>
              <w:rPr>
                <w:color w:val="003300"/>
                <w:position w:val="4"/>
                <w:sz w:val="24"/>
                <w:szCs w:val="24"/>
                <w:vertAlign w:val="superscript"/>
              </w:rPr>
            </w:pPr>
          </w:p>
          <w:p w:rsidR="00223E7E" w:rsidRDefault="00223E7E" w:rsidP="00F057A2">
            <w:pPr>
              <w:keepLines/>
              <w:rPr>
                <w:color w:val="003300"/>
                <w:position w:val="4"/>
                <w:sz w:val="24"/>
                <w:szCs w:val="24"/>
                <w:vertAlign w:val="superscript"/>
              </w:rPr>
            </w:pPr>
          </w:p>
          <w:p w:rsidR="00223E7E" w:rsidRPr="00FF2ADB"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-25</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Журнал реєстрації господарських договорів, угод</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 1,2,3</w:t>
            </w:r>
          </w:p>
          <w:p w:rsidR="00223E7E" w:rsidRPr="00AD6003" w:rsidRDefault="00223E7E" w:rsidP="00F057A2">
            <w:pPr>
              <w:rPr>
                <w:sz w:val="26"/>
                <w:szCs w:val="26"/>
              </w:rPr>
            </w:pPr>
            <w:r w:rsidRPr="00AD6003">
              <w:rPr>
                <w:sz w:val="26"/>
                <w:szCs w:val="26"/>
              </w:rPr>
              <w:t>ст. 352-в</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1Після закінчення строку дії останнього договору</w:t>
            </w:r>
          </w:p>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2За умови завершення ревізії</w:t>
            </w:r>
          </w:p>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3Документи, що під-лягають фінансовому моніторингу -5 р.</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-26</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Річна фінансова  та бюджетна звітність</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r w:rsidRPr="00AD6003">
              <w:rPr>
                <w:sz w:val="26"/>
                <w:szCs w:val="26"/>
              </w:rPr>
              <w:br/>
              <w:t>ст. 311-б</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-27</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Квартальна фінансова  та бюджетна звітність</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р.1</w:t>
            </w:r>
            <w:r w:rsidRPr="00AD6003">
              <w:rPr>
                <w:sz w:val="26"/>
                <w:szCs w:val="26"/>
              </w:rPr>
              <w:br/>
              <w:t>ст. 311-в</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1За відсут</w:t>
            </w:r>
            <w:r w:rsidRPr="00FF2ADB">
              <w:rPr>
                <w:color w:val="003300"/>
                <w:position w:val="4"/>
                <w:sz w:val="24"/>
                <w:szCs w:val="24"/>
                <w:vertAlign w:val="superscript"/>
              </w:rPr>
              <w:softHyphen/>
              <w:t>но</w:t>
            </w:r>
            <w:r w:rsidRPr="00FF2ADB">
              <w:rPr>
                <w:color w:val="003300"/>
                <w:position w:val="4"/>
                <w:sz w:val="24"/>
                <w:szCs w:val="24"/>
                <w:vertAlign w:val="superscript"/>
              </w:rPr>
              <w:softHyphen/>
              <w:t>сті річних – постійно</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-28</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Первинні документи і додатки до них, що фіксують факт виконання господар</w:t>
            </w:r>
            <w:r w:rsidRPr="00AD6003">
              <w:rPr>
                <w:sz w:val="26"/>
                <w:szCs w:val="26"/>
              </w:rPr>
              <w:softHyphen/>
              <w:t>ських операцій і стали підставою для за</w:t>
            </w:r>
            <w:r w:rsidRPr="00AD6003">
              <w:rPr>
                <w:sz w:val="26"/>
                <w:szCs w:val="26"/>
              </w:rPr>
              <w:softHyphen/>
              <w:t>писів у регістрах бухгалтерського обліку та податкових документах (корінці чекових книжок, рахунки-фактури, квитанції і накладні з обліку товарно-матеріальних цінностей, акти про прий</w:t>
            </w:r>
            <w:r w:rsidRPr="00AD6003">
              <w:rPr>
                <w:sz w:val="26"/>
                <w:szCs w:val="26"/>
              </w:rPr>
              <w:softHyphen/>
              <w:t>мання-здавання виконаних робіт і пос</w:t>
            </w:r>
            <w:r w:rsidRPr="00AD6003">
              <w:rPr>
                <w:sz w:val="26"/>
                <w:szCs w:val="26"/>
              </w:rPr>
              <w:softHyphen/>
              <w:t>луг, виписки з рахунку, заявки на видачу готівки та перерахування коштів тощо)</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р.1,2</w:t>
            </w:r>
            <w:r w:rsidRPr="00AD6003">
              <w:rPr>
                <w:sz w:val="26"/>
                <w:szCs w:val="26"/>
              </w:rPr>
              <w:br/>
              <w:t>ст. 336</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BF3E46">
            <w:pPr>
              <w:keepLines/>
              <w:rPr>
                <w:color w:val="003300"/>
                <w:position w:val="4"/>
                <w:sz w:val="24"/>
                <w:szCs w:val="24"/>
                <w:vertAlign w:val="superscript"/>
              </w:rPr>
            </w:pPr>
            <w:r w:rsidRPr="00FF2ADB">
              <w:rPr>
                <w:color w:val="003300"/>
                <w:position w:val="4"/>
                <w:sz w:val="24"/>
                <w:szCs w:val="24"/>
                <w:vertAlign w:val="superscript"/>
              </w:rPr>
              <w:t>1За умови завершення пе</w:t>
            </w:r>
            <w:r w:rsidRPr="00FF2ADB">
              <w:rPr>
                <w:color w:val="003300"/>
                <w:position w:val="4"/>
                <w:sz w:val="24"/>
                <w:szCs w:val="24"/>
                <w:vertAlign w:val="superscript"/>
              </w:rPr>
              <w:softHyphen/>
              <w:t>ревірки дер-жавними по</w:t>
            </w:r>
            <w:r w:rsidRPr="00FF2ADB">
              <w:rPr>
                <w:color w:val="003300"/>
                <w:position w:val="4"/>
                <w:sz w:val="24"/>
                <w:szCs w:val="24"/>
                <w:vertAlign w:val="superscript"/>
              </w:rPr>
              <w:softHyphen/>
              <w:t>дат</w:t>
            </w:r>
            <w:r w:rsidRPr="00FF2ADB">
              <w:rPr>
                <w:color w:val="003300"/>
                <w:position w:val="4"/>
                <w:sz w:val="24"/>
                <w:szCs w:val="24"/>
                <w:vertAlign w:val="superscript"/>
              </w:rPr>
              <w:softHyphen/>
              <w:t>ковими органами з пи</w:t>
            </w:r>
            <w:r w:rsidRPr="00FF2ADB">
              <w:rPr>
                <w:color w:val="003300"/>
                <w:position w:val="4"/>
                <w:sz w:val="24"/>
                <w:szCs w:val="24"/>
                <w:vertAlign w:val="superscript"/>
              </w:rPr>
              <w:softHyphen/>
              <w:t>тань дотриман-ня подат</w:t>
            </w:r>
            <w:r w:rsidRPr="00FF2ADB">
              <w:rPr>
                <w:color w:val="003300"/>
                <w:position w:val="4"/>
                <w:sz w:val="24"/>
                <w:szCs w:val="24"/>
                <w:vertAlign w:val="superscript"/>
              </w:rPr>
              <w:softHyphen/>
              <w:t>ко</w:t>
            </w:r>
            <w:r w:rsidRPr="00FF2ADB">
              <w:rPr>
                <w:color w:val="003300"/>
                <w:position w:val="4"/>
                <w:sz w:val="24"/>
                <w:szCs w:val="24"/>
                <w:vertAlign w:val="superscript"/>
              </w:rPr>
              <w:softHyphen/>
              <w:t>вого законодавст</w:t>
            </w:r>
            <w:r>
              <w:rPr>
                <w:color w:val="003300"/>
                <w:position w:val="4"/>
                <w:sz w:val="24"/>
                <w:szCs w:val="24"/>
                <w:vertAlign w:val="superscript"/>
              </w:rPr>
              <w:t>ва.</w:t>
            </w:r>
            <w:r w:rsidRPr="00FF2ADB">
              <w:rPr>
                <w:color w:val="003300"/>
                <w:position w:val="4"/>
                <w:sz w:val="24"/>
                <w:szCs w:val="24"/>
                <w:vertAlign w:val="superscript"/>
              </w:rPr>
              <w:t xml:space="preserve"> для ор</w:t>
            </w:r>
            <w:r w:rsidRPr="00FF2ADB">
              <w:rPr>
                <w:color w:val="003300"/>
                <w:position w:val="4"/>
                <w:sz w:val="24"/>
                <w:szCs w:val="24"/>
                <w:vertAlign w:val="superscript"/>
              </w:rPr>
              <w:softHyphen/>
              <w:t>га</w:t>
            </w:r>
            <w:r w:rsidRPr="00FF2ADB">
              <w:rPr>
                <w:color w:val="003300"/>
                <w:position w:val="4"/>
                <w:sz w:val="24"/>
                <w:szCs w:val="24"/>
                <w:vertAlign w:val="superscript"/>
              </w:rPr>
              <w:softHyphen/>
              <w:t>нів ви</w:t>
            </w:r>
            <w:r w:rsidRPr="00FF2ADB">
              <w:rPr>
                <w:color w:val="003300"/>
                <w:position w:val="4"/>
                <w:sz w:val="24"/>
                <w:szCs w:val="24"/>
                <w:vertAlign w:val="superscript"/>
              </w:rPr>
              <w:softHyphen/>
              <w:t>ко</w:t>
            </w:r>
            <w:r w:rsidRPr="00FF2ADB">
              <w:rPr>
                <w:color w:val="003300"/>
                <w:position w:val="4"/>
                <w:sz w:val="24"/>
                <w:szCs w:val="24"/>
                <w:vertAlign w:val="superscript"/>
              </w:rPr>
              <w:softHyphen/>
              <w:t>нав</w:t>
            </w:r>
            <w:r w:rsidRPr="00FF2ADB">
              <w:rPr>
                <w:color w:val="003300"/>
                <w:position w:val="4"/>
                <w:sz w:val="24"/>
                <w:szCs w:val="24"/>
                <w:vertAlign w:val="superscript"/>
              </w:rPr>
              <w:softHyphen/>
              <w:t>чої вла</w:t>
            </w:r>
            <w:r w:rsidRPr="00FF2ADB">
              <w:rPr>
                <w:color w:val="003300"/>
                <w:position w:val="4"/>
                <w:sz w:val="24"/>
                <w:szCs w:val="24"/>
                <w:vertAlign w:val="superscript"/>
              </w:rPr>
              <w:softHyphen/>
              <w:t>ди, дер</w:t>
            </w:r>
            <w:r w:rsidRPr="00FF2ADB">
              <w:rPr>
                <w:color w:val="003300"/>
                <w:position w:val="4"/>
                <w:sz w:val="24"/>
                <w:szCs w:val="24"/>
                <w:vertAlign w:val="superscript"/>
              </w:rPr>
              <w:softHyphen/>
              <w:t>жав</w:t>
            </w:r>
            <w:r w:rsidRPr="00FF2ADB">
              <w:rPr>
                <w:color w:val="003300"/>
                <w:position w:val="4"/>
                <w:sz w:val="24"/>
                <w:szCs w:val="24"/>
                <w:vertAlign w:val="superscript"/>
              </w:rPr>
              <w:softHyphen/>
              <w:t>них фон</w:t>
            </w:r>
            <w:r w:rsidRPr="00FF2ADB">
              <w:rPr>
                <w:color w:val="003300"/>
                <w:position w:val="4"/>
                <w:sz w:val="24"/>
                <w:szCs w:val="24"/>
                <w:vertAlign w:val="superscript"/>
              </w:rPr>
              <w:softHyphen/>
              <w:t>дів, бюд</w:t>
            </w:r>
            <w:r w:rsidRPr="00FF2ADB">
              <w:rPr>
                <w:color w:val="003300"/>
                <w:position w:val="4"/>
                <w:sz w:val="24"/>
                <w:szCs w:val="24"/>
                <w:vertAlign w:val="superscript"/>
              </w:rPr>
              <w:softHyphen/>
              <w:t>жет</w:t>
            </w:r>
            <w:r w:rsidRPr="00FF2ADB">
              <w:rPr>
                <w:color w:val="003300"/>
                <w:position w:val="4"/>
                <w:sz w:val="24"/>
                <w:szCs w:val="24"/>
                <w:vertAlign w:val="superscript"/>
              </w:rPr>
              <w:softHyphen/>
              <w:t>них ор</w:t>
            </w:r>
            <w:r w:rsidRPr="00FF2ADB">
              <w:rPr>
                <w:color w:val="003300"/>
                <w:position w:val="4"/>
                <w:sz w:val="24"/>
                <w:szCs w:val="24"/>
                <w:vertAlign w:val="superscript"/>
              </w:rPr>
              <w:softHyphen/>
              <w:t>га</w:t>
            </w:r>
            <w:r w:rsidRPr="00FF2ADB">
              <w:rPr>
                <w:color w:val="003300"/>
                <w:position w:val="4"/>
                <w:sz w:val="24"/>
                <w:szCs w:val="24"/>
                <w:vertAlign w:val="superscript"/>
              </w:rPr>
              <w:softHyphen/>
              <w:t>ні</w:t>
            </w:r>
            <w:r w:rsidRPr="00FF2ADB">
              <w:rPr>
                <w:color w:val="003300"/>
                <w:position w:val="4"/>
                <w:sz w:val="24"/>
                <w:szCs w:val="24"/>
                <w:vertAlign w:val="superscript"/>
              </w:rPr>
              <w:softHyphen/>
              <w:t>за</w:t>
            </w:r>
            <w:r w:rsidRPr="00FF2ADB">
              <w:rPr>
                <w:color w:val="003300"/>
                <w:position w:val="4"/>
                <w:sz w:val="24"/>
                <w:szCs w:val="24"/>
                <w:vertAlign w:val="superscript"/>
              </w:rPr>
              <w:softHyphen/>
              <w:t>цій, су</w:t>
            </w:r>
            <w:r w:rsidRPr="00FF2ADB">
              <w:rPr>
                <w:color w:val="003300"/>
                <w:position w:val="4"/>
                <w:sz w:val="24"/>
                <w:szCs w:val="24"/>
                <w:vertAlign w:val="superscript"/>
              </w:rPr>
              <w:softHyphen/>
              <w:t>б’єк</w:t>
            </w:r>
            <w:r w:rsidRPr="00FF2ADB">
              <w:rPr>
                <w:color w:val="003300"/>
                <w:position w:val="4"/>
                <w:sz w:val="24"/>
                <w:szCs w:val="24"/>
                <w:vertAlign w:val="superscript"/>
              </w:rPr>
              <w:softHyphen/>
              <w:t>тів госпо</w:t>
            </w:r>
            <w:r w:rsidRPr="00FF2ADB">
              <w:rPr>
                <w:color w:val="003300"/>
                <w:position w:val="4"/>
                <w:sz w:val="24"/>
                <w:szCs w:val="24"/>
                <w:vertAlign w:val="superscript"/>
              </w:rPr>
              <w:softHyphen/>
              <w:t>да</w:t>
            </w:r>
            <w:r w:rsidRPr="00FF2ADB">
              <w:rPr>
                <w:color w:val="003300"/>
                <w:position w:val="4"/>
                <w:sz w:val="24"/>
                <w:szCs w:val="24"/>
                <w:vertAlign w:val="superscript"/>
              </w:rPr>
              <w:softHyphen/>
              <w:t>рю</w:t>
            </w:r>
            <w:r w:rsidRPr="00FF2ADB">
              <w:rPr>
                <w:color w:val="003300"/>
                <w:position w:val="4"/>
                <w:sz w:val="24"/>
                <w:szCs w:val="24"/>
                <w:vertAlign w:val="superscript"/>
              </w:rPr>
              <w:softHyphen/>
              <w:t>ван</w:t>
            </w:r>
            <w:r w:rsidRPr="00FF2ADB">
              <w:rPr>
                <w:color w:val="003300"/>
                <w:position w:val="4"/>
                <w:sz w:val="24"/>
                <w:szCs w:val="24"/>
                <w:vertAlign w:val="superscript"/>
              </w:rPr>
              <w:softHyphen/>
              <w:t>ня дер</w:t>
            </w:r>
            <w:r w:rsidRPr="00FF2ADB">
              <w:rPr>
                <w:color w:val="003300"/>
                <w:position w:val="4"/>
                <w:sz w:val="24"/>
                <w:szCs w:val="24"/>
                <w:vertAlign w:val="superscript"/>
              </w:rPr>
              <w:softHyphen/>
              <w:t>жав</w:t>
            </w:r>
            <w:r w:rsidRPr="00FF2ADB">
              <w:rPr>
                <w:color w:val="003300"/>
                <w:position w:val="4"/>
                <w:sz w:val="24"/>
                <w:szCs w:val="24"/>
                <w:vertAlign w:val="superscript"/>
              </w:rPr>
              <w:softHyphen/>
              <w:t>но</w:t>
            </w:r>
            <w:r w:rsidRPr="00FF2ADB">
              <w:rPr>
                <w:color w:val="003300"/>
                <w:position w:val="4"/>
                <w:sz w:val="24"/>
                <w:szCs w:val="24"/>
                <w:vertAlign w:val="superscript"/>
              </w:rPr>
              <w:softHyphen/>
              <w:t>го сек</w:t>
            </w:r>
            <w:r w:rsidRPr="00FF2ADB">
              <w:rPr>
                <w:color w:val="003300"/>
                <w:position w:val="4"/>
                <w:sz w:val="24"/>
                <w:szCs w:val="24"/>
                <w:vertAlign w:val="superscript"/>
              </w:rPr>
              <w:softHyphen/>
              <w:t>то</w:t>
            </w:r>
            <w:r w:rsidRPr="00FF2ADB">
              <w:rPr>
                <w:color w:val="003300"/>
                <w:position w:val="4"/>
                <w:sz w:val="24"/>
                <w:szCs w:val="24"/>
                <w:vertAlign w:val="superscript"/>
              </w:rPr>
              <w:softHyphen/>
              <w:t>ру еко</w:t>
            </w:r>
            <w:r w:rsidRPr="00FF2ADB">
              <w:rPr>
                <w:color w:val="003300"/>
                <w:position w:val="4"/>
                <w:sz w:val="24"/>
                <w:szCs w:val="24"/>
                <w:vertAlign w:val="superscript"/>
              </w:rPr>
              <w:softHyphen/>
              <w:t>но</w:t>
            </w:r>
            <w:r w:rsidRPr="00FF2ADB">
              <w:rPr>
                <w:color w:val="003300"/>
                <w:position w:val="4"/>
                <w:sz w:val="24"/>
                <w:szCs w:val="24"/>
                <w:vertAlign w:val="superscript"/>
              </w:rPr>
              <w:softHyphen/>
              <w:t>мі</w:t>
            </w:r>
            <w:r w:rsidRPr="00FF2ADB">
              <w:rPr>
                <w:color w:val="003300"/>
                <w:position w:val="4"/>
                <w:sz w:val="24"/>
                <w:szCs w:val="24"/>
                <w:vertAlign w:val="superscript"/>
              </w:rPr>
              <w:softHyphen/>
              <w:t>ки, підпри</w:t>
            </w:r>
            <w:r w:rsidRPr="00FF2ADB">
              <w:rPr>
                <w:color w:val="003300"/>
                <w:position w:val="4"/>
                <w:sz w:val="24"/>
                <w:szCs w:val="24"/>
                <w:vertAlign w:val="superscript"/>
              </w:rPr>
              <w:softHyphen/>
              <w:t>ємств і ор</w:t>
            </w:r>
            <w:r w:rsidRPr="00FF2ADB">
              <w:rPr>
                <w:color w:val="003300"/>
                <w:position w:val="4"/>
                <w:sz w:val="24"/>
                <w:szCs w:val="24"/>
                <w:vertAlign w:val="superscript"/>
              </w:rPr>
              <w:softHyphen/>
              <w:t>га</w:t>
            </w:r>
            <w:r w:rsidRPr="00FF2ADB">
              <w:rPr>
                <w:color w:val="003300"/>
                <w:position w:val="4"/>
                <w:sz w:val="24"/>
                <w:szCs w:val="24"/>
                <w:vertAlign w:val="superscript"/>
              </w:rPr>
              <w:softHyphen/>
              <w:t>ні</w:t>
            </w:r>
            <w:r w:rsidRPr="00FF2ADB">
              <w:rPr>
                <w:color w:val="003300"/>
                <w:position w:val="4"/>
                <w:sz w:val="24"/>
                <w:szCs w:val="24"/>
                <w:vertAlign w:val="superscript"/>
              </w:rPr>
              <w:softHyphen/>
              <w:t>за</w:t>
            </w:r>
            <w:r w:rsidRPr="00FF2ADB">
              <w:rPr>
                <w:color w:val="003300"/>
                <w:position w:val="4"/>
                <w:sz w:val="24"/>
                <w:szCs w:val="24"/>
                <w:vertAlign w:val="superscript"/>
              </w:rPr>
              <w:softHyphen/>
              <w:t>цій, які от</w:t>
            </w:r>
            <w:r w:rsidRPr="00FF2ADB">
              <w:rPr>
                <w:color w:val="003300"/>
                <w:position w:val="4"/>
                <w:sz w:val="24"/>
                <w:szCs w:val="24"/>
                <w:vertAlign w:val="superscript"/>
              </w:rPr>
              <w:softHyphen/>
              <w:t>ри</w:t>
            </w:r>
            <w:r w:rsidRPr="00FF2ADB">
              <w:rPr>
                <w:color w:val="003300"/>
                <w:position w:val="4"/>
                <w:sz w:val="24"/>
                <w:szCs w:val="24"/>
                <w:vertAlign w:val="superscript"/>
              </w:rPr>
              <w:softHyphen/>
              <w:t>му</w:t>
            </w:r>
            <w:r w:rsidRPr="00FF2ADB">
              <w:rPr>
                <w:color w:val="003300"/>
                <w:position w:val="4"/>
                <w:sz w:val="24"/>
                <w:szCs w:val="24"/>
                <w:vertAlign w:val="superscript"/>
              </w:rPr>
              <w:softHyphen/>
              <w:t>ва</w:t>
            </w:r>
            <w:r w:rsidRPr="00FF2ADB">
              <w:rPr>
                <w:color w:val="003300"/>
                <w:position w:val="4"/>
                <w:sz w:val="24"/>
                <w:szCs w:val="24"/>
                <w:vertAlign w:val="superscript"/>
              </w:rPr>
              <w:softHyphen/>
              <w:t>ли кош</w:t>
            </w:r>
            <w:r w:rsidRPr="00FF2ADB">
              <w:rPr>
                <w:color w:val="003300"/>
                <w:position w:val="4"/>
                <w:sz w:val="24"/>
                <w:szCs w:val="24"/>
                <w:vertAlign w:val="superscript"/>
              </w:rPr>
              <w:softHyphen/>
              <w:t>ти з бюд</w:t>
            </w:r>
            <w:r w:rsidRPr="00FF2ADB">
              <w:rPr>
                <w:color w:val="003300"/>
                <w:position w:val="4"/>
                <w:sz w:val="24"/>
                <w:szCs w:val="24"/>
                <w:vertAlign w:val="superscript"/>
              </w:rPr>
              <w:softHyphen/>
              <w:t>же</w:t>
            </w:r>
            <w:r w:rsidRPr="00FF2ADB">
              <w:rPr>
                <w:color w:val="003300"/>
                <w:position w:val="4"/>
                <w:sz w:val="24"/>
                <w:szCs w:val="24"/>
                <w:vertAlign w:val="superscript"/>
              </w:rPr>
              <w:softHyphen/>
              <w:t>т</w:t>
            </w:r>
            <w:r w:rsidRPr="00FF2ADB">
              <w:rPr>
                <w:color w:val="003300"/>
                <w:position w:val="4"/>
                <w:sz w:val="24"/>
                <w:szCs w:val="24"/>
                <w:vertAlign w:val="superscript"/>
              </w:rPr>
              <w:softHyphen/>
              <w:t>ів усіх рів</w:t>
            </w:r>
            <w:r w:rsidRPr="00FF2ADB">
              <w:rPr>
                <w:color w:val="003300"/>
                <w:position w:val="4"/>
                <w:sz w:val="24"/>
                <w:szCs w:val="24"/>
                <w:vertAlign w:val="superscript"/>
              </w:rPr>
              <w:softHyphen/>
              <w:t>нів та дер</w:t>
            </w:r>
            <w:r w:rsidRPr="00FF2ADB">
              <w:rPr>
                <w:color w:val="003300"/>
                <w:position w:val="4"/>
                <w:sz w:val="24"/>
                <w:szCs w:val="24"/>
                <w:vertAlign w:val="superscript"/>
              </w:rPr>
              <w:softHyphen/>
              <w:t>жав</w:t>
            </w:r>
            <w:r w:rsidRPr="00FF2ADB">
              <w:rPr>
                <w:color w:val="003300"/>
                <w:position w:val="4"/>
                <w:sz w:val="24"/>
                <w:szCs w:val="24"/>
                <w:vertAlign w:val="superscript"/>
              </w:rPr>
              <w:softHyphen/>
              <w:t>них фон</w:t>
            </w:r>
            <w:r w:rsidRPr="00FF2ADB">
              <w:rPr>
                <w:color w:val="003300"/>
                <w:position w:val="4"/>
                <w:sz w:val="24"/>
                <w:szCs w:val="24"/>
                <w:vertAlign w:val="superscript"/>
              </w:rPr>
              <w:softHyphen/>
              <w:t>дів або ви</w:t>
            </w:r>
            <w:r w:rsidRPr="00FF2ADB">
              <w:rPr>
                <w:color w:val="003300"/>
                <w:position w:val="4"/>
                <w:sz w:val="24"/>
                <w:szCs w:val="24"/>
                <w:vertAlign w:val="superscript"/>
              </w:rPr>
              <w:softHyphen/>
              <w:t>ко</w:t>
            </w:r>
            <w:r w:rsidRPr="00FF2ADB">
              <w:rPr>
                <w:color w:val="003300"/>
                <w:position w:val="4"/>
                <w:sz w:val="24"/>
                <w:szCs w:val="24"/>
                <w:vertAlign w:val="superscript"/>
              </w:rPr>
              <w:softHyphen/>
              <w:t>рис</w:t>
            </w:r>
            <w:r w:rsidRPr="00FF2ADB">
              <w:rPr>
                <w:color w:val="003300"/>
                <w:position w:val="4"/>
                <w:sz w:val="24"/>
                <w:szCs w:val="24"/>
                <w:vertAlign w:val="superscript"/>
              </w:rPr>
              <w:softHyphen/>
              <w:t>то</w:t>
            </w:r>
            <w:r w:rsidRPr="00FF2ADB">
              <w:rPr>
                <w:color w:val="003300"/>
                <w:position w:val="4"/>
                <w:sz w:val="24"/>
                <w:szCs w:val="24"/>
                <w:vertAlign w:val="superscript"/>
              </w:rPr>
              <w:softHyphen/>
              <w:t>ву</w:t>
            </w:r>
            <w:r w:rsidRPr="00FF2ADB">
              <w:rPr>
                <w:color w:val="003300"/>
                <w:position w:val="4"/>
                <w:sz w:val="24"/>
                <w:szCs w:val="24"/>
                <w:vertAlign w:val="superscript"/>
              </w:rPr>
              <w:softHyphen/>
              <w:t>ва</w:t>
            </w:r>
            <w:r w:rsidRPr="00FF2ADB">
              <w:rPr>
                <w:color w:val="003300"/>
                <w:position w:val="4"/>
                <w:sz w:val="24"/>
                <w:szCs w:val="24"/>
                <w:vertAlign w:val="superscript"/>
              </w:rPr>
              <w:softHyphen/>
              <w:t>ли дер</w:t>
            </w:r>
            <w:r w:rsidRPr="00FF2ADB">
              <w:rPr>
                <w:color w:val="003300"/>
                <w:position w:val="4"/>
                <w:sz w:val="24"/>
                <w:szCs w:val="24"/>
                <w:vertAlign w:val="superscript"/>
              </w:rPr>
              <w:softHyphen/>
              <w:t>жав</w:t>
            </w:r>
            <w:r w:rsidRPr="00FF2ADB">
              <w:rPr>
                <w:color w:val="003300"/>
                <w:position w:val="4"/>
                <w:sz w:val="24"/>
                <w:szCs w:val="24"/>
                <w:vertAlign w:val="superscript"/>
              </w:rPr>
              <w:softHyphen/>
              <w:t xml:space="preserve">не чи </w:t>
            </w:r>
            <w:r w:rsidRPr="00FF2ADB">
              <w:rPr>
                <w:color w:val="003300"/>
                <w:position w:val="4"/>
                <w:sz w:val="24"/>
                <w:szCs w:val="24"/>
                <w:vertAlign w:val="superscript"/>
              </w:rPr>
              <w:lastRenderedPageBreak/>
              <w:t>ко</w:t>
            </w:r>
            <w:r w:rsidRPr="00FF2ADB">
              <w:rPr>
                <w:color w:val="003300"/>
                <w:position w:val="4"/>
                <w:sz w:val="24"/>
                <w:szCs w:val="24"/>
                <w:vertAlign w:val="superscript"/>
              </w:rPr>
              <w:softHyphen/>
              <w:t>м</w:t>
            </w:r>
            <w:r w:rsidR="00BF3E46">
              <w:rPr>
                <w:color w:val="003300"/>
                <w:position w:val="4"/>
                <w:sz w:val="24"/>
                <w:szCs w:val="24"/>
                <w:vertAlign w:val="superscript"/>
              </w:rPr>
              <w:t>у</w:t>
            </w:r>
            <w:r w:rsidR="00BF3E46">
              <w:rPr>
                <w:color w:val="003300"/>
                <w:position w:val="4"/>
                <w:sz w:val="24"/>
                <w:szCs w:val="24"/>
                <w:vertAlign w:val="superscript"/>
              </w:rPr>
              <w:softHyphen/>
              <w:t>на</w:t>
            </w:r>
            <w:r w:rsidR="00BF3E46">
              <w:rPr>
                <w:color w:val="003300"/>
                <w:position w:val="4"/>
                <w:sz w:val="24"/>
                <w:szCs w:val="24"/>
                <w:vertAlign w:val="superscript"/>
              </w:rPr>
              <w:softHyphen/>
              <w:t>ль</w:t>
            </w:r>
            <w:r w:rsidR="00BF3E46">
              <w:rPr>
                <w:color w:val="003300"/>
                <w:position w:val="4"/>
                <w:sz w:val="24"/>
                <w:szCs w:val="24"/>
                <w:vertAlign w:val="superscript"/>
              </w:rPr>
              <w:softHyphen/>
              <w:t>не май</w:t>
            </w:r>
            <w:r w:rsidR="00BF3E46">
              <w:rPr>
                <w:color w:val="003300"/>
                <w:position w:val="4"/>
                <w:sz w:val="24"/>
                <w:szCs w:val="24"/>
                <w:vertAlign w:val="superscript"/>
              </w:rPr>
              <w:softHyphen/>
              <w:t>но, – ре</w:t>
            </w:r>
            <w:r w:rsidR="00BF3E46">
              <w:rPr>
                <w:color w:val="003300"/>
                <w:position w:val="4"/>
                <w:sz w:val="24"/>
                <w:szCs w:val="24"/>
                <w:vertAlign w:val="superscript"/>
              </w:rPr>
              <w:softHyphen/>
              <w:t>ві</w:t>
            </w:r>
            <w:r w:rsidR="00BF3E46">
              <w:rPr>
                <w:color w:val="003300"/>
                <w:position w:val="4"/>
                <w:sz w:val="24"/>
                <w:szCs w:val="24"/>
                <w:vertAlign w:val="superscript"/>
              </w:rPr>
              <w:softHyphen/>
              <w:t>зії.</w:t>
            </w:r>
          </w:p>
          <w:p w:rsidR="00BF3E46" w:rsidRPr="00FF2ADB" w:rsidRDefault="00BF3E46" w:rsidP="00BF3E46">
            <w:pPr>
              <w:keepLines/>
              <w:rPr>
                <w:color w:val="003300"/>
                <w:position w:val="4"/>
                <w:sz w:val="24"/>
                <w:szCs w:val="24"/>
                <w:vertAlign w:val="superscript"/>
              </w:rPr>
            </w:pPr>
          </w:p>
        </w:tc>
      </w:tr>
      <w:tr w:rsidR="00BF3E46" w:rsidTr="009B3819">
        <w:tc>
          <w:tcPr>
            <w:tcW w:w="993" w:type="dxa"/>
            <w:gridSpan w:val="2"/>
            <w:tcBorders>
              <w:top w:val="single" w:sz="4" w:space="0" w:color="auto"/>
              <w:left w:val="single" w:sz="4" w:space="0" w:color="auto"/>
              <w:bottom w:val="single" w:sz="4" w:space="0" w:color="auto"/>
              <w:right w:val="single" w:sz="4" w:space="0" w:color="auto"/>
            </w:tcBorders>
          </w:tcPr>
          <w:p w:rsidR="00BF3E46" w:rsidRDefault="00BF3E46" w:rsidP="00F057A2">
            <w:pPr>
              <w:tabs>
                <w:tab w:val="left" w:pos="709"/>
              </w:tabs>
              <w:rPr>
                <w:sz w:val="26"/>
                <w:szCs w:val="26"/>
              </w:rPr>
            </w:pPr>
            <w:r>
              <w:rPr>
                <w:sz w:val="26"/>
                <w:szCs w:val="26"/>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BF3E46" w:rsidRPr="00AD6003" w:rsidRDefault="00BF3E46" w:rsidP="00F057A2">
            <w:pPr>
              <w:rPr>
                <w:sz w:val="26"/>
                <w:szCs w:val="26"/>
              </w:rPr>
            </w:pPr>
            <w:r>
              <w:rPr>
                <w:sz w:val="26"/>
                <w:szCs w:val="26"/>
              </w:rPr>
              <w:t>2</w:t>
            </w:r>
          </w:p>
        </w:tc>
        <w:tc>
          <w:tcPr>
            <w:tcW w:w="992" w:type="dxa"/>
            <w:tcBorders>
              <w:top w:val="single" w:sz="4" w:space="0" w:color="auto"/>
              <w:left w:val="single" w:sz="4" w:space="0" w:color="auto"/>
              <w:bottom w:val="single" w:sz="4" w:space="0" w:color="auto"/>
              <w:right w:val="single" w:sz="4" w:space="0" w:color="auto"/>
            </w:tcBorders>
          </w:tcPr>
          <w:p w:rsidR="00BF3E46" w:rsidRPr="00AD6003" w:rsidRDefault="00BF3E46" w:rsidP="00F057A2">
            <w:pPr>
              <w:rPr>
                <w:sz w:val="26"/>
                <w:szCs w:val="26"/>
              </w:rPr>
            </w:pPr>
            <w:r>
              <w:rPr>
                <w:sz w:val="26"/>
                <w:szCs w:val="26"/>
              </w:rPr>
              <w:t>3</w:t>
            </w:r>
          </w:p>
        </w:tc>
        <w:tc>
          <w:tcPr>
            <w:tcW w:w="1985" w:type="dxa"/>
            <w:tcBorders>
              <w:top w:val="single" w:sz="4" w:space="0" w:color="auto"/>
              <w:left w:val="single" w:sz="4" w:space="0" w:color="auto"/>
              <w:bottom w:val="single" w:sz="4" w:space="0" w:color="auto"/>
              <w:right w:val="single" w:sz="4" w:space="0" w:color="auto"/>
            </w:tcBorders>
          </w:tcPr>
          <w:p w:rsidR="00BF3E46" w:rsidRPr="00AD6003" w:rsidRDefault="00BF3E46" w:rsidP="00F057A2">
            <w:pPr>
              <w:rPr>
                <w:sz w:val="26"/>
                <w:szCs w:val="26"/>
              </w:rPr>
            </w:pPr>
            <w:r>
              <w:rPr>
                <w:sz w:val="26"/>
                <w:szCs w:val="26"/>
              </w:rPr>
              <w:t>4</w:t>
            </w:r>
          </w:p>
        </w:tc>
        <w:tc>
          <w:tcPr>
            <w:tcW w:w="1275" w:type="dxa"/>
            <w:tcBorders>
              <w:top w:val="single" w:sz="4" w:space="0" w:color="auto"/>
              <w:left w:val="single" w:sz="4" w:space="0" w:color="auto"/>
              <w:bottom w:val="single" w:sz="4" w:space="0" w:color="auto"/>
              <w:right w:val="single" w:sz="4" w:space="0" w:color="auto"/>
            </w:tcBorders>
          </w:tcPr>
          <w:p w:rsidR="00BF3E46" w:rsidRPr="00FF2ADB" w:rsidRDefault="00BF3E46" w:rsidP="00BF3E46">
            <w:pPr>
              <w:keepLines/>
              <w:rPr>
                <w:color w:val="003300"/>
                <w:position w:val="4"/>
                <w:sz w:val="24"/>
                <w:szCs w:val="24"/>
                <w:vertAlign w:val="superscript"/>
              </w:rPr>
            </w:pPr>
            <w:r>
              <w:rPr>
                <w:color w:val="003300"/>
                <w:position w:val="4"/>
                <w:sz w:val="24"/>
                <w:szCs w:val="24"/>
                <w:vertAlign w:val="superscript"/>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-29</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Документи (протоколи засідань інвентаризаційної комісії, акти інвентаризації, інвентаризаційні описи, порівняльні відомості, акти про приймання, здавання та списання майна і матеріалів) про інвентаризацію основних засобів, нематеріальних активів, грошових коштів, матеріальних цінностей тощо</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р.1</w:t>
            </w:r>
            <w:r w:rsidRPr="00AD6003">
              <w:rPr>
                <w:sz w:val="26"/>
                <w:szCs w:val="26"/>
              </w:rPr>
              <w:br/>
              <w:t>ст. 345</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 Див. приміт</w:t>
            </w:r>
            <w:r w:rsidRPr="00FF2ADB">
              <w:rPr>
                <w:color w:val="003300"/>
                <w:position w:val="4"/>
                <w:sz w:val="24"/>
                <w:szCs w:val="24"/>
                <w:vertAlign w:val="superscript"/>
              </w:rPr>
              <w:softHyphen/>
              <w:t>ки один і два до справи 08-28</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-30</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Меморіальні ордери та додатки до них</w:t>
            </w: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 1</w:t>
            </w:r>
            <w:r w:rsidRPr="00AD6003">
              <w:rPr>
                <w:sz w:val="26"/>
                <w:szCs w:val="26"/>
              </w:rPr>
              <w:br/>
              <w:t>ст. 351</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 Див. приміт</w:t>
            </w:r>
            <w:r w:rsidRPr="00FF2ADB">
              <w:rPr>
                <w:color w:val="003300"/>
                <w:position w:val="4"/>
                <w:sz w:val="24"/>
                <w:szCs w:val="24"/>
                <w:vertAlign w:val="superscript"/>
              </w:rPr>
              <w:softHyphen/>
              <w:t>ки один і два до справи 08-28</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-31</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Книга “Журнал-головна”</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 1</w:t>
            </w:r>
            <w:r w:rsidRPr="00AD6003">
              <w:rPr>
                <w:sz w:val="26"/>
                <w:szCs w:val="26"/>
              </w:rPr>
              <w:br/>
              <w:t>ст. 351</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 Див. приміт</w:t>
            </w:r>
            <w:r w:rsidRPr="00FF2ADB">
              <w:rPr>
                <w:color w:val="003300"/>
                <w:position w:val="4"/>
                <w:sz w:val="24"/>
                <w:szCs w:val="24"/>
                <w:vertAlign w:val="superscript"/>
              </w:rPr>
              <w:softHyphen/>
              <w:t>ки один і два до справи 08-28</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-32</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AD6003">
              <w:rPr>
                <w:sz w:val="26"/>
                <w:szCs w:val="26"/>
              </w:rPr>
              <w:t>Протоколи щодо прийняття рішень уповноваженою особою</w:t>
            </w: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p>
          <w:p w:rsidR="00223E7E" w:rsidRPr="00AD6003" w:rsidRDefault="00223E7E" w:rsidP="00F057A2">
            <w:pPr>
              <w:rPr>
                <w:sz w:val="26"/>
                <w:szCs w:val="26"/>
              </w:rPr>
            </w:pPr>
            <w:r w:rsidRPr="00AD6003">
              <w:rPr>
                <w:sz w:val="26"/>
                <w:szCs w:val="26"/>
              </w:rPr>
              <w:t>ст. 14</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-33</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Квартирні</w:t>
            </w:r>
            <w:r w:rsidRPr="00AD6003">
              <w:rPr>
                <w:sz w:val="26"/>
                <w:szCs w:val="26"/>
              </w:rPr>
              <w:fldChar w:fldCharType="begin"/>
            </w:r>
            <w:r w:rsidRPr="00AD6003">
              <w:rPr>
                <w:sz w:val="26"/>
                <w:szCs w:val="26"/>
              </w:rPr>
              <w:instrText>xe "СПРАВИ: квартирні" \t "755"</w:instrText>
            </w:r>
            <w:r w:rsidRPr="00AD6003">
              <w:rPr>
                <w:sz w:val="26"/>
                <w:szCs w:val="26"/>
              </w:rPr>
              <w:fldChar w:fldCharType="end"/>
            </w:r>
            <w:r w:rsidRPr="00AD6003">
              <w:rPr>
                <w:sz w:val="26"/>
                <w:szCs w:val="26"/>
              </w:rPr>
              <w:t xml:space="preserve"> справи (протоколи,</w:t>
            </w:r>
            <w:r w:rsidRPr="00AD6003">
              <w:rPr>
                <w:sz w:val="26"/>
                <w:szCs w:val="26"/>
              </w:rPr>
              <w:fldChar w:fldCharType="begin"/>
            </w:r>
            <w:r w:rsidRPr="00AD6003">
              <w:rPr>
                <w:sz w:val="26"/>
                <w:szCs w:val="26"/>
              </w:rPr>
              <w:instrText>xe "ПРОТОКОЛИ: на одержання житла" \t "755"</w:instrText>
            </w:r>
            <w:r w:rsidRPr="00AD6003">
              <w:rPr>
                <w:sz w:val="26"/>
                <w:szCs w:val="26"/>
              </w:rPr>
              <w:fldChar w:fldCharType="end"/>
            </w:r>
            <w:r w:rsidRPr="00AD6003">
              <w:rPr>
                <w:sz w:val="26"/>
                <w:szCs w:val="26"/>
              </w:rPr>
              <w:t xml:space="preserve"> довідки,</w:t>
            </w:r>
            <w:r w:rsidRPr="00AD6003">
              <w:rPr>
                <w:sz w:val="26"/>
                <w:szCs w:val="26"/>
              </w:rPr>
              <w:fldChar w:fldCharType="begin"/>
            </w:r>
            <w:r w:rsidRPr="00AD6003">
              <w:rPr>
                <w:sz w:val="26"/>
                <w:szCs w:val="26"/>
              </w:rPr>
              <w:instrText>xe "ДОВІДКИ: на одержання житла" \t "755"</w:instrText>
            </w:r>
            <w:r w:rsidRPr="00AD6003">
              <w:rPr>
                <w:sz w:val="26"/>
                <w:szCs w:val="26"/>
              </w:rPr>
              <w:fldChar w:fldCharType="end"/>
            </w:r>
            <w:r w:rsidRPr="00AD6003">
              <w:rPr>
                <w:sz w:val="26"/>
                <w:szCs w:val="26"/>
              </w:rPr>
              <w:t xml:space="preserve"> висновки,</w:t>
            </w:r>
            <w:r w:rsidRPr="00AD6003">
              <w:rPr>
                <w:sz w:val="26"/>
                <w:szCs w:val="26"/>
              </w:rPr>
              <w:fldChar w:fldCharType="begin"/>
            </w:r>
            <w:r w:rsidRPr="00AD6003">
              <w:rPr>
                <w:sz w:val="26"/>
                <w:szCs w:val="26"/>
              </w:rPr>
              <w:instrText>xe "ВИСНОВКИ: на одержання житла" \t "755"</w:instrText>
            </w:r>
            <w:r w:rsidRPr="00AD6003">
              <w:rPr>
                <w:sz w:val="26"/>
                <w:szCs w:val="26"/>
              </w:rPr>
              <w:fldChar w:fldCharType="end"/>
            </w:r>
            <w:r w:rsidRPr="00AD6003">
              <w:rPr>
                <w:sz w:val="26"/>
                <w:szCs w:val="26"/>
              </w:rPr>
              <w:t xml:space="preserve"> відомості) одержувачів житла</w:t>
            </w:r>
          </w:p>
          <w:p w:rsidR="00223E7E" w:rsidRPr="00AD6003" w:rsidRDefault="00223E7E" w:rsidP="00F057A2">
            <w:pPr>
              <w:jc w:val="both"/>
              <w:rPr>
                <w:sz w:val="26"/>
                <w:szCs w:val="26"/>
              </w:rPr>
            </w:pPr>
            <w:r w:rsidRPr="00AD6003">
              <w:rPr>
                <w:sz w:val="26"/>
                <w:szCs w:val="26"/>
              </w:rPr>
              <w:fldChar w:fldCharType="begin"/>
            </w:r>
            <w:r w:rsidRPr="00AD6003">
              <w:rPr>
                <w:sz w:val="26"/>
                <w:szCs w:val="26"/>
              </w:rPr>
              <w:instrText>xe "ВІДОМОСТІ: про одержувачів житла" \t "755"</w:instrText>
            </w:r>
            <w:r w:rsidRPr="00AD6003">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3 р.1</w:t>
            </w:r>
          </w:p>
          <w:p w:rsidR="00223E7E" w:rsidRPr="00AD6003" w:rsidRDefault="00223E7E" w:rsidP="00F057A2">
            <w:pPr>
              <w:jc w:val="center"/>
              <w:rPr>
                <w:sz w:val="26"/>
                <w:szCs w:val="26"/>
              </w:rPr>
            </w:pPr>
            <w:r w:rsidRPr="00AD6003">
              <w:rPr>
                <w:sz w:val="26"/>
                <w:szCs w:val="26"/>
              </w:rPr>
              <w:t>ст. 755</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1Пі</w:t>
            </w:r>
            <w:r w:rsidRPr="00FF2ADB">
              <w:rPr>
                <w:color w:val="003300"/>
                <w:position w:val="4"/>
                <w:sz w:val="24"/>
                <w:szCs w:val="24"/>
                <w:vertAlign w:val="superscript"/>
              </w:rPr>
              <w:softHyphen/>
              <w:t>с</w:t>
            </w:r>
            <w:r w:rsidRPr="00FF2ADB">
              <w:rPr>
                <w:color w:val="003300"/>
                <w:position w:val="4"/>
                <w:sz w:val="24"/>
                <w:szCs w:val="24"/>
                <w:vertAlign w:val="superscript"/>
              </w:rPr>
              <w:softHyphen/>
              <w:t>ля на</w:t>
            </w:r>
            <w:r w:rsidRPr="00FF2ADB">
              <w:rPr>
                <w:color w:val="003300"/>
                <w:position w:val="4"/>
                <w:sz w:val="24"/>
                <w:szCs w:val="24"/>
                <w:vertAlign w:val="superscript"/>
              </w:rPr>
              <w:softHyphen/>
              <w:t>дан</w:t>
            </w:r>
            <w:r w:rsidRPr="00FF2ADB">
              <w:rPr>
                <w:color w:val="003300"/>
                <w:position w:val="4"/>
                <w:sz w:val="24"/>
                <w:szCs w:val="24"/>
                <w:vertAlign w:val="superscript"/>
              </w:rPr>
              <w:softHyphen/>
              <w:t>ня жи</w:t>
            </w:r>
            <w:r w:rsidRPr="00FF2ADB">
              <w:rPr>
                <w:color w:val="003300"/>
                <w:position w:val="4"/>
                <w:sz w:val="24"/>
                <w:szCs w:val="24"/>
                <w:vertAlign w:val="superscript"/>
              </w:rPr>
              <w:softHyphen/>
              <w:t>т</w:t>
            </w:r>
            <w:r w:rsidRPr="00FF2ADB">
              <w:rPr>
                <w:color w:val="003300"/>
                <w:position w:val="4"/>
                <w:sz w:val="24"/>
                <w:szCs w:val="24"/>
                <w:vertAlign w:val="superscript"/>
              </w:rPr>
              <w:softHyphen/>
              <w:t>ло</w:t>
            </w:r>
            <w:r w:rsidRPr="00FF2ADB">
              <w:rPr>
                <w:color w:val="003300"/>
                <w:position w:val="4"/>
                <w:sz w:val="24"/>
                <w:szCs w:val="24"/>
                <w:vertAlign w:val="superscript"/>
              </w:rPr>
              <w:softHyphen/>
              <w:t>вої</w:t>
            </w:r>
            <w:r>
              <w:rPr>
                <w:color w:val="003300"/>
                <w:position w:val="4"/>
                <w:sz w:val="24"/>
                <w:szCs w:val="24"/>
                <w:vertAlign w:val="superscript"/>
              </w:rPr>
              <w:t xml:space="preserve"> пло</w:t>
            </w:r>
            <w:r>
              <w:rPr>
                <w:color w:val="003300"/>
                <w:position w:val="4"/>
                <w:sz w:val="24"/>
                <w:szCs w:val="24"/>
                <w:vertAlign w:val="superscript"/>
              </w:rPr>
              <w:softHyphen/>
              <w:t>щі або зняття з квар</w:t>
            </w:r>
            <w:r w:rsidRPr="00FF2ADB">
              <w:rPr>
                <w:color w:val="003300"/>
                <w:position w:val="4"/>
                <w:sz w:val="24"/>
                <w:szCs w:val="24"/>
                <w:vertAlign w:val="superscript"/>
              </w:rPr>
              <w:t xml:space="preserve">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-34</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Про</w:t>
            </w:r>
            <w:r w:rsidRPr="00AD6003">
              <w:rPr>
                <w:sz w:val="26"/>
                <w:szCs w:val="26"/>
              </w:rPr>
              <w:softHyphen/>
              <w:t>то</w:t>
            </w:r>
            <w:r w:rsidRPr="00AD6003">
              <w:rPr>
                <w:sz w:val="26"/>
                <w:szCs w:val="26"/>
              </w:rPr>
              <w:softHyphen/>
              <w:t>ко</w:t>
            </w:r>
            <w:r w:rsidRPr="00AD6003">
              <w:rPr>
                <w:sz w:val="26"/>
                <w:szCs w:val="26"/>
              </w:rPr>
              <w:softHyphen/>
              <w:t>ли за</w:t>
            </w:r>
            <w:r w:rsidRPr="00AD6003">
              <w:rPr>
                <w:sz w:val="26"/>
                <w:szCs w:val="26"/>
              </w:rPr>
              <w:softHyphen/>
              <w:t>сі</w:t>
            </w:r>
            <w:r w:rsidRPr="00AD6003">
              <w:rPr>
                <w:sz w:val="26"/>
                <w:szCs w:val="26"/>
              </w:rPr>
              <w:softHyphen/>
              <w:t>дань жи</w:t>
            </w:r>
            <w:r w:rsidRPr="00AD6003">
              <w:rPr>
                <w:sz w:val="26"/>
                <w:szCs w:val="26"/>
              </w:rPr>
              <w:softHyphen/>
              <w:t>т</w:t>
            </w:r>
            <w:r w:rsidRPr="00AD6003">
              <w:rPr>
                <w:sz w:val="26"/>
                <w:szCs w:val="26"/>
              </w:rPr>
              <w:softHyphen/>
              <w:t>ло</w:t>
            </w:r>
            <w:r w:rsidRPr="00AD6003">
              <w:rPr>
                <w:sz w:val="26"/>
                <w:szCs w:val="26"/>
              </w:rPr>
              <w:softHyphen/>
              <w:t>вих ко</w:t>
            </w:r>
            <w:r w:rsidRPr="00AD6003">
              <w:rPr>
                <w:sz w:val="26"/>
                <w:szCs w:val="26"/>
              </w:rPr>
              <w:softHyphen/>
              <w:t>мі</w:t>
            </w:r>
            <w:r w:rsidRPr="00AD6003">
              <w:rPr>
                <w:sz w:val="26"/>
                <w:szCs w:val="26"/>
              </w:rPr>
              <w:softHyphen/>
              <w:t>сій</w:t>
            </w:r>
            <w:r w:rsidRPr="00AD6003">
              <w:rPr>
                <w:sz w:val="26"/>
                <w:szCs w:val="26"/>
              </w:rPr>
              <w:fldChar w:fldCharType="begin"/>
            </w:r>
            <w:r w:rsidRPr="00AD6003">
              <w:rPr>
                <w:sz w:val="26"/>
                <w:szCs w:val="26"/>
              </w:rPr>
              <w:instrText>xe "ПРОТОКОЛИ: жи</w:instrText>
            </w:r>
            <w:r w:rsidRPr="00AD6003">
              <w:rPr>
                <w:sz w:val="26"/>
                <w:szCs w:val="26"/>
              </w:rPr>
              <w:softHyphen/>
              <w:instrText>т</w:instrText>
            </w:r>
            <w:r w:rsidRPr="00AD6003">
              <w:rPr>
                <w:sz w:val="26"/>
                <w:szCs w:val="26"/>
              </w:rPr>
              <w:softHyphen/>
              <w:instrText>ло</w:instrText>
            </w:r>
            <w:r w:rsidRPr="00AD6003">
              <w:rPr>
                <w:sz w:val="26"/>
                <w:szCs w:val="26"/>
              </w:rPr>
              <w:softHyphen/>
              <w:instrText>вих ко</w:instrText>
            </w:r>
            <w:r w:rsidRPr="00AD6003">
              <w:rPr>
                <w:sz w:val="26"/>
                <w:szCs w:val="26"/>
              </w:rPr>
              <w:softHyphen/>
              <w:instrText>мі</w:instrText>
            </w:r>
            <w:r w:rsidRPr="00AD6003">
              <w:rPr>
                <w:sz w:val="26"/>
                <w:szCs w:val="26"/>
              </w:rPr>
              <w:softHyphen/>
              <w:instrText>сій" \t "759"</w:instrText>
            </w:r>
            <w:r w:rsidRPr="00AD6003">
              <w:rPr>
                <w:sz w:val="26"/>
                <w:szCs w:val="26"/>
              </w:rPr>
              <w:fldChar w:fldCharType="end"/>
            </w: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5 р.</w:t>
            </w:r>
          </w:p>
          <w:p w:rsidR="00223E7E" w:rsidRPr="00AD6003" w:rsidRDefault="00223E7E" w:rsidP="00F057A2">
            <w:pPr>
              <w:jc w:val="center"/>
              <w:rPr>
                <w:sz w:val="26"/>
                <w:szCs w:val="26"/>
              </w:rPr>
            </w:pPr>
            <w:r w:rsidRPr="00AD6003">
              <w:rPr>
                <w:sz w:val="26"/>
                <w:szCs w:val="26"/>
              </w:rPr>
              <w:t>ст. 759</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-35</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Спи</w:t>
            </w:r>
            <w:r w:rsidRPr="00AD6003">
              <w:rPr>
                <w:sz w:val="26"/>
                <w:szCs w:val="26"/>
              </w:rPr>
              <w:softHyphen/>
              <w:t>с</w:t>
            </w:r>
            <w:r w:rsidRPr="00AD6003">
              <w:rPr>
                <w:sz w:val="26"/>
                <w:szCs w:val="26"/>
              </w:rPr>
              <w:softHyphen/>
              <w:t>ки чер</w:t>
            </w:r>
            <w:r w:rsidRPr="00AD6003">
              <w:rPr>
                <w:sz w:val="26"/>
                <w:szCs w:val="26"/>
              </w:rPr>
              <w:softHyphen/>
              <w:t>го</w:t>
            </w:r>
            <w:r w:rsidRPr="00AD6003">
              <w:rPr>
                <w:sz w:val="26"/>
                <w:szCs w:val="26"/>
              </w:rPr>
              <w:softHyphen/>
              <w:t>во</w:t>
            </w:r>
            <w:r w:rsidRPr="00AD6003">
              <w:rPr>
                <w:sz w:val="26"/>
                <w:szCs w:val="26"/>
              </w:rPr>
              <w:softHyphen/>
              <w:t>с</w:t>
            </w:r>
            <w:r w:rsidRPr="00AD6003">
              <w:rPr>
                <w:sz w:val="26"/>
                <w:szCs w:val="26"/>
              </w:rPr>
              <w:softHyphen/>
              <w:t>ті на одер</w:t>
            </w:r>
            <w:r w:rsidRPr="00AD6003">
              <w:rPr>
                <w:sz w:val="26"/>
                <w:szCs w:val="26"/>
              </w:rPr>
              <w:softHyphen/>
              <w:t>жан</w:t>
            </w:r>
            <w:r w:rsidRPr="00AD6003">
              <w:rPr>
                <w:sz w:val="26"/>
                <w:szCs w:val="26"/>
              </w:rPr>
              <w:softHyphen/>
              <w:t>ня жи</w:t>
            </w:r>
            <w:r w:rsidRPr="00AD6003">
              <w:rPr>
                <w:sz w:val="26"/>
                <w:szCs w:val="26"/>
              </w:rPr>
              <w:softHyphen/>
              <w:t>т</w:t>
            </w:r>
            <w:r w:rsidRPr="00AD6003">
              <w:rPr>
                <w:sz w:val="26"/>
                <w:szCs w:val="26"/>
              </w:rPr>
              <w:softHyphen/>
              <w:t>ла</w:t>
            </w:r>
            <w:r w:rsidRPr="00AD6003">
              <w:rPr>
                <w:sz w:val="26"/>
                <w:szCs w:val="26"/>
              </w:rPr>
              <w:fldChar w:fldCharType="begin"/>
            </w:r>
            <w:r w:rsidRPr="00AD6003">
              <w:rPr>
                <w:sz w:val="26"/>
                <w:szCs w:val="26"/>
              </w:rPr>
              <w:instrText>xe "СПИСКИ: чер</w:instrText>
            </w:r>
            <w:r w:rsidRPr="00AD6003">
              <w:rPr>
                <w:sz w:val="26"/>
                <w:szCs w:val="26"/>
              </w:rPr>
              <w:softHyphen/>
              <w:instrText>го</w:instrText>
            </w:r>
            <w:r w:rsidRPr="00AD6003">
              <w:rPr>
                <w:sz w:val="26"/>
                <w:szCs w:val="26"/>
              </w:rPr>
              <w:softHyphen/>
              <w:instrText>во</w:instrText>
            </w:r>
            <w:r w:rsidRPr="00AD6003">
              <w:rPr>
                <w:sz w:val="26"/>
                <w:szCs w:val="26"/>
              </w:rPr>
              <w:softHyphen/>
              <w:instrText>с</w:instrText>
            </w:r>
            <w:r w:rsidRPr="00AD6003">
              <w:rPr>
                <w:sz w:val="26"/>
                <w:szCs w:val="26"/>
              </w:rPr>
              <w:softHyphen/>
              <w:instrText>ті на одер</w:instrText>
            </w:r>
            <w:r w:rsidRPr="00AD6003">
              <w:rPr>
                <w:sz w:val="26"/>
                <w:szCs w:val="26"/>
              </w:rPr>
              <w:softHyphen/>
              <w:instrText>жан</w:instrText>
            </w:r>
            <w:r w:rsidRPr="00AD6003">
              <w:rPr>
                <w:sz w:val="26"/>
                <w:szCs w:val="26"/>
              </w:rPr>
              <w:softHyphen/>
              <w:instrText>ня жи</w:instrText>
            </w:r>
            <w:r w:rsidRPr="00AD6003">
              <w:rPr>
                <w:sz w:val="26"/>
                <w:szCs w:val="26"/>
              </w:rPr>
              <w:softHyphen/>
              <w:instrText>т</w:instrText>
            </w:r>
            <w:r w:rsidRPr="00AD6003">
              <w:rPr>
                <w:sz w:val="26"/>
                <w:szCs w:val="26"/>
              </w:rPr>
              <w:softHyphen/>
              <w:instrText>ла" \t "760"</w:instrText>
            </w:r>
            <w:r w:rsidRPr="00AD6003">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До за</w:t>
            </w:r>
            <w:r w:rsidRPr="00AD6003">
              <w:rPr>
                <w:sz w:val="26"/>
                <w:szCs w:val="26"/>
              </w:rPr>
              <w:softHyphen/>
              <w:t>мі</w:t>
            </w:r>
            <w:r w:rsidRPr="00AD6003">
              <w:rPr>
                <w:sz w:val="26"/>
                <w:szCs w:val="26"/>
              </w:rPr>
              <w:softHyphen/>
              <w:t>ни но</w:t>
            </w:r>
            <w:r w:rsidRPr="00AD6003">
              <w:rPr>
                <w:sz w:val="26"/>
                <w:szCs w:val="26"/>
              </w:rPr>
              <w:softHyphen/>
              <w:t>ви</w:t>
            </w:r>
            <w:r w:rsidRPr="00AD6003">
              <w:rPr>
                <w:sz w:val="26"/>
                <w:szCs w:val="26"/>
              </w:rPr>
              <w:softHyphen/>
              <w:t xml:space="preserve">ми </w:t>
            </w:r>
          </w:p>
          <w:p w:rsidR="00223E7E" w:rsidRPr="00AD6003" w:rsidRDefault="00223E7E" w:rsidP="00F057A2">
            <w:pPr>
              <w:jc w:val="center"/>
              <w:rPr>
                <w:sz w:val="26"/>
                <w:szCs w:val="26"/>
              </w:rPr>
            </w:pPr>
            <w:r w:rsidRPr="00AD6003">
              <w:rPr>
                <w:sz w:val="26"/>
                <w:szCs w:val="26"/>
              </w:rPr>
              <w:t>ст. 760</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p>
          <w:p w:rsidR="00223E7E" w:rsidRPr="00FF2ADB"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-36</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Книга обліку громадян, які перебувають на черзі на одержання жилої площі у виконкомі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ст. 760</w:t>
            </w:r>
          </w:p>
          <w:p w:rsidR="00223E7E" w:rsidRPr="00AD6003" w:rsidRDefault="00223E7E" w:rsidP="00F057A2">
            <w:pP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-37</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Номенклатура справ відділу капітального будівництва, комунальної власності та житлово-</w:t>
            </w:r>
            <w:r w:rsidRPr="00AD6003">
              <w:rPr>
                <w:sz w:val="26"/>
                <w:szCs w:val="26"/>
              </w:rPr>
              <w:lastRenderedPageBreak/>
              <w:t>комунального господарства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р.1</w:t>
            </w:r>
            <w:r w:rsidRPr="00AD6003">
              <w:rPr>
                <w:sz w:val="26"/>
                <w:szCs w:val="26"/>
              </w:rPr>
              <w:br/>
              <w:t>ст. 112 в</w:t>
            </w:r>
          </w:p>
          <w:p w:rsidR="00223E7E" w:rsidRPr="00AD6003" w:rsidRDefault="00223E7E" w:rsidP="00F057A2">
            <w:pP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r w:rsidRPr="00AD6003">
              <w:rPr>
                <w:color w:val="003300"/>
                <w:position w:val="4"/>
                <w:sz w:val="12"/>
                <w:szCs w:val="12"/>
                <w:vertAlign w:val="superscript"/>
              </w:rPr>
              <w:t>1Після заміни новими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Default="00223E7E" w:rsidP="00F057A2">
            <w:pPr>
              <w:tabs>
                <w:tab w:val="left" w:pos="709"/>
              </w:tabs>
              <w:rPr>
                <w:sz w:val="26"/>
                <w:szCs w:val="26"/>
              </w:rPr>
            </w:pPr>
            <w:r>
              <w:rPr>
                <w:sz w:val="26"/>
                <w:szCs w:val="26"/>
              </w:rPr>
              <w:lastRenderedPageBreak/>
              <w:t>11-38</w:t>
            </w:r>
          </w:p>
        </w:tc>
        <w:tc>
          <w:tcPr>
            <w:tcW w:w="4536"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rPr>
            </w:pPr>
          </w:p>
        </w:tc>
        <w:tc>
          <w:tcPr>
            <w:tcW w:w="1985"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223E7E" w:rsidRPr="00A123E0" w:rsidRDefault="00223E7E" w:rsidP="00F057A2">
            <w:pPr>
              <w:jc w:val="center"/>
              <w:rPr>
                <w:sz w:val="26"/>
                <w:szCs w:val="26"/>
              </w:rPr>
            </w:pPr>
            <w:r w:rsidRPr="00A123E0">
              <w:rPr>
                <w:sz w:val="26"/>
                <w:szCs w:val="26"/>
              </w:rPr>
              <w:t>ст. 45 б</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RPr="00C112EF"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941A65" w:rsidRDefault="00223E7E" w:rsidP="00F057A2">
            <w:pPr>
              <w:keepLines/>
              <w:rPr>
                <w:b/>
                <w:color w:val="003300"/>
                <w:position w:val="4"/>
                <w:sz w:val="32"/>
                <w:szCs w:val="32"/>
                <w:vertAlign w:val="superscript"/>
              </w:rPr>
            </w:pPr>
            <w:r>
              <w:rPr>
                <w:b/>
                <w:color w:val="003300"/>
                <w:position w:val="4"/>
                <w:sz w:val="26"/>
                <w:szCs w:val="26"/>
              </w:rPr>
              <w:t xml:space="preserve">12 –ВІДДІЛПРАЦІ, СОЦІАЛЬНОГО ЗАХИСТУ ТА СОЦІАЛЬНОГО ЗАБЕЗПЕЧЕННЯ </w:t>
            </w: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12-01</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Закони України (копії)</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Доки не мине </w:t>
            </w:r>
          </w:p>
          <w:p w:rsidR="00223E7E" w:rsidRDefault="00223E7E" w:rsidP="00F057A2">
            <w:r>
              <w:t xml:space="preserve">потреба </w:t>
            </w:r>
          </w:p>
          <w:p w:rsidR="00223E7E" w:rsidRDefault="00223E7E" w:rsidP="00F057A2">
            <w:r>
              <w:t>ст.2 «б»</w:t>
            </w:r>
          </w:p>
          <w:p w:rsidR="00BF3E46" w:rsidRDefault="00BF3E46" w:rsidP="00F057A2"/>
          <w:p w:rsidR="00BF3E46" w:rsidRDefault="00BF3E46" w:rsidP="00F057A2"/>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BF3E46"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tcPr>
          <w:p w:rsidR="00BF3E46" w:rsidRDefault="00BF3E46" w:rsidP="00F057A2">
            <w:pPr>
              <w:jc w:val="center"/>
            </w:pPr>
            <w:r>
              <w:t>1</w:t>
            </w:r>
          </w:p>
        </w:tc>
        <w:tc>
          <w:tcPr>
            <w:tcW w:w="4536" w:type="dxa"/>
            <w:tcBorders>
              <w:top w:val="single" w:sz="4" w:space="0" w:color="auto"/>
              <w:left w:val="single" w:sz="4" w:space="0" w:color="auto"/>
              <w:bottom w:val="single" w:sz="4" w:space="0" w:color="auto"/>
              <w:right w:val="single" w:sz="4" w:space="0" w:color="auto"/>
            </w:tcBorders>
          </w:tcPr>
          <w:p w:rsidR="00BF3E46" w:rsidRDefault="00BF3E46" w:rsidP="00F057A2">
            <w:r>
              <w:t>2</w:t>
            </w:r>
          </w:p>
        </w:tc>
        <w:tc>
          <w:tcPr>
            <w:tcW w:w="992" w:type="dxa"/>
            <w:tcBorders>
              <w:top w:val="single" w:sz="4" w:space="0" w:color="auto"/>
              <w:left w:val="single" w:sz="4" w:space="0" w:color="auto"/>
              <w:bottom w:val="single" w:sz="4" w:space="0" w:color="auto"/>
              <w:right w:val="single" w:sz="4" w:space="0" w:color="auto"/>
            </w:tcBorders>
          </w:tcPr>
          <w:p w:rsidR="00BF3E46" w:rsidRDefault="00BF3E46" w:rsidP="00F057A2">
            <w:pPr>
              <w:jc w:val="center"/>
            </w:pPr>
            <w:r>
              <w:t>3</w:t>
            </w:r>
          </w:p>
        </w:tc>
        <w:tc>
          <w:tcPr>
            <w:tcW w:w="1985" w:type="dxa"/>
            <w:tcBorders>
              <w:top w:val="single" w:sz="4" w:space="0" w:color="auto"/>
              <w:left w:val="single" w:sz="4" w:space="0" w:color="auto"/>
              <w:bottom w:val="single" w:sz="4" w:space="0" w:color="auto"/>
              <w:right w:val="single" w:sz="4" w:space="0" w:color="auto"/>
            </w:tcBorders>
          </w:tcPr>
          <w:p w:rsidR="00BF3E46" w:rsidRDefault="00BF3E46" w:rsidP="00F057A2">
            <w:r>
              <w:t>4</w:t>
            </w:r>
          </w:p>
        </w:tc>
        <w:tc>
          <w:tcPr>
            <w:tcW w:w="1275" w:type="dxa"/>
            <w:tcBorders>
              <w:top w:val="single" w:sz="4" w:space="0" w:color="auto"/>
              <w:left w:val="single" w:sz="4" w:space="0" w:color="auto"/>
              <w:bottom w:val="single" w:sz="4" w:space="0" w:color="auto"/>
              <w:right w:val="single" w:sz="4" w:space="0" w:color="auto"/>
            </w:tcBorders>
          </w:tcPr>
          <w:p w:rsidR="00BF3E46" w:rsidRDefault="00BF3E46" w:rsidP="00F057A2">
            <w:pPr>
              <w:jc w:val="center"/>
            </w:pPr>
            <w:r>
              <w:t>5</w:t>
            </w: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12-02</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Укази ,розпорядження Президента України (копії)</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Доки не мине </w:t>
            </w:r>
          </w:p>
          <w:p w:rsidR="00223E7E" w:rsidRDefault="00223E7E" w:rsidP="00F057A2">
            <w:r>
              <w:t xml:space="preserve">потреба </w:t>
            </w:r>
          </w:p>
          <w:p w:rsidR="00223E7E" w:rsidRDefault="00223E7E" w:rsidP="00F057A2">
            <w:r>
              <w:t>ст.2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12-03</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Постанови,</w:t>
            </w:r>
            <w:r w:rsidR="00013D92">
              <w:t xml:space="preserve"> </w:t>
            </w:r>
            <w:r>
              <w:t>розпорядження  Кабінету Міністрів України,</w:t>
            </w:r>
            <w:r w:rsidR="00013D92">
              <w:t xml:space="preserve"> </w:t>
            </w:r>
            <w:r>
              <w:t>Верховної   Ради України (копії)</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Доки не мине </w:t>
            </w:r>
          </w:p>
          <w:p w:rsidR="00223E7E" w:rsidRDefault="00223E7E" w:rsidP="00F057A2">
            <w:r>
              <w:t xml:space="preserve">потреба </w:t>
            </w:r>
          </w:p>
          <w:p w:rsidR="00223E7E" w:rsidRDefault="00223E7E" w:rsidP="00F057A2">
            <w:r>
              <w:t>ст.2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12-04</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Розпорядження,накази  голови міської ради, рішення сесії міської  ради, рішення  виконавчого комітету Сквирської міської ради .</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Доки не мине </w:t>
            </w:r>
          </w:p>
          <w:p w:rsidR="00223E7E" w:rsidRDefault="00223E7E" w:rsidP="00F057A2">
            <w:r>
              <w:t xml:space="preserve">потреба </w:t>
            </w:r>
          </w:p>
          <w:p w:rsidR="00223E7E" w:rsidRDefault="00223E7E" w:rsidP="00F057A2">
            <w:r>
              <w:t>ст.3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12-05</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Накази начальника  відділу праці, соціального захисту та соціального забезпечення Сквирської міської ради  з основної діяльності</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Постійно</w:t>
            </w:r>
          </w:p>
          <w:p w:rsidR="00223E7E" w:rsidRDefault="00223E7E" w:rsidP="00F057A2">
            <w:r>
              <w:t>ст.16-а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12-06</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Нормативні документи                     (програми,</w:t>
            </w:r>
            <w:r w:rsidR="00013D92">
              <w:t xml:space="preserve"> </w:t>
            </w:r>
            <w:r>
              <w:t>порядки) для здійснення основної діяльності</w:t>
            </w:r>
          </w:p>
          <w:p w:rsidR="00223E7E" w:rsidRDefault="00223E7E" w:rsidP="00F057A2"/>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Доки не мине потреба </w:t>
            </w:r>
          </w:p>
          <w:p w:rsidR="00223E7E" w:rsidRDefault="00223E7E" w:rsidP="00F057A2">
            <w:r>
              <w:t>ст.3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12-07</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Положення про відділ  (копія)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Доки не мине потреба </w:t>
            </w:r>
          </w:p>
          <w:p w:rsidR="00223E7E" w:rsidRPr="00951ADC" w:rsidRDefault="00223E7E" w:rsidP="00F057A2">
            <w:pPr>
              <w:rPr>
                <w:lang w:val="ru-RU"/>
              </w:rPr>
            </w:pPr>
            <w:r>
              <w:t>ст.3 «б»</w:t>
            </w:r>
          </w:p>
          <w:p w:rsidR="00223E7E" w:rsidRPr="00951ADC" w:rsidRDefault="00223E7E" w:rsidP="00F057A2">
            <w:pPr>
              <w:rPr>
                <w:lang w:val="ru-RU"/>
              </w:rPr>
            </w:pPr>
          </w:p>
          <w:p w:rsidR="00223E7E" w:rsidRPr="00951ADC" w:rsidRDefault="00223E7E" w:rsidP="00F057A2">
            <w:pPr>
              <w:rPr>
                <w:lang w:val="ru-RU"/>
              </w:rPr>
            </w:pP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12-08</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r>
              <w:t>Посадові інструкції працівників відділу праці,</w:t>
            </w:r>
            <w:r w:rsidR="00013D92">
              <w:t xml:space="preserve"> </w:t>
            </w:r>
            <w:r>
              <w:t>соціального захисту та соціального забезпечення  Сквирської міської ради</w:t>
            </w:r>
          </w:p>
          <w:p w:rsidR="00223E7E" w:rsidRDefault="00223E7E" w:rsidP="00F057A2"/>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5років</w:t>
            </w:r>
            <w:r>
              <w:rPr>
                <w:sz w:val="24"/>
                <w:szCs w:val="24"/>
                <w:vertAlign w:val="superscript"/>
              </w:rPr>
              <w:t>1</w:t>
            </w:r>
          </w:p>
          <w:p w:rsidR="00223E7E" w:rsidRDefault="00223E7E" w:rsidP="00F057A2">
            <w:r>
              <w:t xml:space="preserve"> ст. 43</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Після заміни новими</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12-09</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Листування з   установами, організаціями, підприємствами  з питань діяльності відділу (вхідна інформація)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 років ЕПК</w:t>
            </w:r>
          </w:p>
          <w:p w:rsidR="00223E7E" w:rsidRDefault="00223E7E" w:rsidP="00F057A2">
            <w:r>
              <w:t xml:space="preserve"> ст. 22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12-10</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Листування з   установами, </w:t>
            </w:r>
            <w:r>
              <w:lastRenderedPageBreak/>
              <w:t>організаціями, підприємствами  з питань діяльності відділу (вихідна інформація)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 років ЕПК</w:t>
            </w:r>
          </w:p>
          <w:p w:rsidR="00223E7E" w:rsidRDefault="00223E7E" w:rsidP="00F057A2">
            <w:r>
              <w:lastRenderedPageBreak/>
              <w:t xml:space="preserve"> ст. 22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lastRenderedPageBreak/>
              <w:t>12-11</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Оперативні плани з усіх напрямків діяльності відділу</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Доки не мине потреба ст. 162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12-12</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Журнал реєстрації наказів основної діяльності</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Постійно</w:t>
            </w:r>
          </w:p>
          <w:p w:rsidR="00223E7E" w:rsidRDefault="00223E7E" w:rsidP="00F057A2">
            <w:r>
              <w:t>ст.121-а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12-13</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Журнал реєстрації вхідних документів</w:t>
            </w:r>
          </w:p>
          <w:p w:rsidR="00083A71" w:rsidRDefault="00083A71" w:rsidP="00F057A2"/>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3 роки ст.122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083A71"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tcPr>
          <w:p w:rsidR="00083A71" w:rsidRDefault="00083A71" w:rsidP="00F057A2">
            <w:pPr>
              <w:jc w:val="center"/>
            </w:pPr>
            <w:r>
              <w:t>1</w:t>
            </w:r>
          </w:p>
        </w:tc>
        <w:tc>
          <w:tcPr>
            <w:tcW w:w="4536" w:type="dxa"/>
            <w:tcBorders>
              <w:top w:val="single" w:sz="4" w:space="0" w:color="auto"/>
              <w:left w:val="single" w:sz="4" w:space="0" w:color="auto"/>
              <w:bottom w:val="single" w:sz="4" w:space="0" w:color="auto"/>
              <w:right w:val="single" w:sz="4" w:space="0" w:color="auto"/>
            </w:tcBorders>
          </w:tcPr>
          <w:p w:rsidR="00083A71" w:rsidRDefault="00083A71" w:rsidP="00F057A2">
            <w:r>
              <w:t>2</w:t>
            </w:r>
          </w:p>
        </w:tc>
        <w:tc>
          <w:tcPr>
            <w:tcW w:w="992" w:type="dxa"/>
            <w:tcBorders>
              <w:top w:val="single" w:sz="4" w:space="0" w:color="auto"/>
              <w:left w:val="single" w:sz="4" w:space="0" w:color="auto"/>
              <w:bottom w:val="single" w:sz="4" w:space="0" w:color="auto"/>
              <w:right w:val="single" w:sz="4" w:space="0" w:color="auto"/>
            </w:tcBorders>
          </w:tcPr>
          <w:p w:rsidR="00083A71" w:rsidRDefault="00083A71" w:rsidP="00F057A2">
            <w:pPr>
              <w:jc w:val="center"/>
            </w:pPr>
            <w:r>
              <w:t>3</w:t>
            </w:r>
          </w:p>
        </w:tc>
        <w:tc>
          <w:tcPr>
            <w:tcW w:w="1985" w:type="dxa"/>
            <w:tcBorders>
              <w:top w:val="single" w:sz="4" w:space="0" w:color="auto"/>
              <w:left w:val="single" w:sz="4" w:space="0" w:color="auto"/>
              <w:bottom w:val="single" w:sz="4" w:space="0" w:color="auto"/>
              <w:right w:val="single" w:sz="4" w:space="0" w:color="auto"/>
            </w:tcBorders>
          </w:tcPr>
          <w:p w:rsidR="00083A71" w:rsidRDefault="00083A71" w:rsidP="00F057A2">
            <w:r>
              <w:t>4</w:t>
            </w:r>
          </w:p>
        </w:tc>
        <w:tc>
          <w:tcPr>
            <w:tcW w:w="1275" w:type="dxa"/>
            <w:tcBorders>
              <w:top w:val="single" w:sz="4" w:space="0" w:color="auto"/>
              <w:left w:val="single" w:sz="4" w:space="0" w:color="auto"/>
              <w:bottom w:val="single" w:sz="4" w:space="0" w:color="auto"/>
              <w:right w:val="single" w:sz="4" w:space="0" w:color="auto"/>
            </w:tcBorders>
          </w:tcPr>
          <w:p w:rsidR="00083A71" w:rsidRDefault="00083A71" w:rsidP="00F057A2">
            <w:pPr>
              <w:jc w:val="center"/>
            </w:pPr>
            <w:r>
              <w:t>5</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12-14</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Журнал реєстрації вихідних документів</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3 роки ст.122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12-15</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Журнал усного прийому громадян</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3 роки ст.122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12-16</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Річний кошторис доходів та видатків відділу праці,  соціального захисту та соціального забезпечення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Постійно ст..193а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12-17</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Річний бухгалтерський звіт про виконання бюджету </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Постійно ст.181б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12-18</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Квартальний бухгалтерський звіт про виконання бюджету</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3 р. ст. 181в</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12-19</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Місячні звіти про заборгованість та зобов»язання</w:t>
            </w:r>
          </w:p>
          <w:p w:rsidR="00223E7E" w:rsidRDefault="00223E7E" w:rsidP="00F057A2"/>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1р. ст. 181г</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12-20</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Первинні документи і додатки до них, що фіксують господарські операції (банківські документи, ордери та інше)</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3р</w:t>
            </w:r>
            <w:r>
              <w:rPr>
                <w:lang w:val="en-US"/>
              </w:rPr>
              <w:t>`</w:t>
            </w:r>
            <w:r>
              <w:t>. ст. 336</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r>
              <w:t>За умови завершення ревізії. У разі виникнення спорів, суперечок, порушення, кримінальних справ, відкриття судами впровад</w:t>
            </w:r>
            <w:r>
              <w:lastRenderedPageBreak/>
              <w:t>ження у справах зберігається до ухвалення остаточного рішення</w:t>
            </w:r>
          </w:p>
          <w:p w:rsidR="00083A71" w:rsidRDefault="00083A71" w:rsidP="00F057A2">
            <w:pPr>
              <w:rPr>
                <w:lang w:val="ru-RU"/>
              </w:rPr>
            </w:pPr>
          </w:p>
          <w:p w:rsidR="00223E7E" w:rsidRDefault="00223E7E" w:rsidP="00F057A2"/>
        </w:tc>
      </w:tr>
      <w:tr w:rsidR="00083A71"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tcPr>
          <w:p w:rsidR="00083A71" w:rsidRDefault="00083A71" w:rsidP="00F057A2">
            <w:pPr>
              <w:jc w:val="center"/>
            </w:pPr>
            <w:r>
              <w:lastRenderedPageBreak/>
              <w:t>1</w:t>
            </w:r>
          </w:p>
        </w:tc>
        <w:tc>
          <w:tcPr>
            <w:tcW w:w="4536" w:type="dxa"/>
            <w:tcBorders>
              <w:top w:val="single" w:sz="4" w:space="0" w:color="auto"/>
              <w:left w:val="single" w:sz="4" w:space="0" w:color="auto"/>
              <w:bottom w:val="single" w:sz="4" w:space="0" w:color="auto"/>
              <w:right w:val="single" w:sz="4" w:space="0" w:color="auto"/>
            </w:tcBorders>
          </w:tcPr>
          <w:p w:rsidR="00083A71" w:rsidRDefault="00083A71" w:rsidP="00F057A2">
            <w:r>
              <w:t>2</w:t>
            </w:r>
          </w:p>
        </w:tc>
        <w:tc>
          <w:tcPr>
            <w:tcW w:w="992" w:type="dxa"/>
            <w:tcBorders>
              <w:top w:val="single" w:sz="4" w:space="0" w:color="auto"/>
              <w:left w:val="single" w:sz="4" w:space="0" w:color="auto"/>
              <w:bottom w:val="single" w:sz="4" w:space="0" w:color="auto"/>
              <w:right w:val="single" w:sz="4" w:space="0" w:color="auto"/>
            </w:tcBorders>
          </w:tcPr>
          <w:p w:rsidR="00083A71" w:rsidRDefault="00083A71" w:rsidP="00F057A2">
            <w:r>
              <w:t>3</w:t>
            </w:r>
          </w:p>
        </w:tc>
        <w:tc>
          <w:tcPr>
            <w:tcW w:w="1985" w:type="dxa"/>
            <w:tcBorders>
              <w:top w:val="single" w:sz="4" w:space="0" w:color="auto"/>
              <w:left w:val="single" w:sz="4" w:space="0" w:color="auto"/>
              <w:bottom w:val="single" w:sz="4" w:space="0" w:color="auto"/>
              <w:right w:val="single" w:sz="4" w:space="0" w:color="auto"/>
            </w:tcBorders>
          </w:tcPr>
          <w:p w:rsidR="00083A71" w:rsidRDefault="00083A71" w:rsidP="00F057A2">
            <w:r>
              <w:t>4</w:t>
            </w:r>
          </w:p>
        </w:tc>
        <w:tc>
          <w:tcPr>
            <w:tcW w:w="1275" w:type="dxa"/>
            <w:tcBorders>
              <w:top w:val="single" w:sz="4" w:space="0" w:color="auto"/>
              <w:left w:val="single" w:sz="4" w:space="0" w:color="auto"/>
              <w:bottom w:val="single" w:sz="4" w:space="0" w:color="auto"/>
              <w:right w:val="single" w:sz="4" w:space="0" w:color="auto"/>
            </w:tcBorders>
          </w:tcPr>
          <w:p w:rsidR="00083A71" w:rsidRDefault="00083A71" w:rsidP="00F057A2">
            <w:r>
              <w:t>5</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12-21</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Головна книга (бухгалтерський облік)</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w:t>
            </w:r>
            <w:r>
              <w:rPr>
                <w:lang w:val="en-US"/>
              </w:rPr>
              <w:t>`</w:t>
            </w:r>
            <w:r>
              <w:t xml:space="preserve"> ст. 351</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rPr>
                <w:sz w:val="18"/>
                <w:szCs w:val="18"/>
              </w:rPr>
            </w:pPr>
            <w:r>
              <w:rPr>
                <w:sz w:val="18"/>
                <w:szCs w:val="18"/>
              </w:rPr>
              <w:t>*Примітка  до справи з індексом 012-18</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12-22</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Оборотні відомості</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w:t>
            </w:r>
            <w:r>
              <w:rPr>
                <w:lang w:val="en-US"/>
              </w:rPr>
              <w:t>`</w:t>
            </w:r>
            <w:r>
              <w:t xml:space="preserve"> ст. 351</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rPr>
                <w:sz w:val="18"/>
                <w:szCs w:val="18"/>
              </w:rPr>
            </w:pPr>
            <w:r>
              <w:rPr>
                <w:sz w:val="18"/>
                <w:szCs w:val="18"/>
              </w:rPr>
              <w:t>*Примітка  до справи з індексом 012-18</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12-23</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Реєстри фінансових та юридичних зобов’язань</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w:t>
            </w:r>
            <w:r>
              <w:rPr>
                <w:lang w:val="en-US"/>
              </w:rPr>
              <w:t>`</w:t>
            </w:r>
            <w:r>
              <w:t xml:space="preserve"> ст. 351</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18"/>
                <w:szCs w:val="18"/>
              </w:rPr>
            </w:pPr>
            <w:r>
              <w:rPr>
                <w:sz w:val="18"/>
                <w:szCs w:val="18"/>
              </w:rPr>
              <w:t>*Примітка  до справи з індексом 012-18</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12-24</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Договори,</w:t>
            </w:r>
            <w:r w:rsidR="00013D92">
              <w:t xml:space="preserve"> </w:t>
            </w:r>
            <w:r>
              <w:t xml:space="preserve">угоди </w:t>
            </w:r>
            <w:r>
              <w:rPr>
                <w:sz w:val="24"/>
                <w:szCs w:val="24"/>
              </w:rPr>
              <w:t>(господарські,</w:t>
            </w:r>
            <w:r w:rsidR="00013D92">
              <w:rPr>
                <w:sz w:val="24"/>
                <w:szCs w:val="24"/>
              </w:rPr>
              <w:t xml:space="preserve"> </w:t>
            </w:r>
            <w:r>
              <w:rPr>
                <w:sz w:val="24"/>
                <w:szCs w:val="24"/>
              </w:rPr>
              <w:t>операційні,</w:t>
            </w:r>
            <w:r w:rsidR="00013D92">
              <w:rPr>
                <w:sz w:val="24"/>
                <w:szCs w:val="24"/>
              </w:rPr>
              <w:t xml:space="preserve"> </w:t>
            </w:r>
            <w:r>
              <w:rPr>
                <w:sz w:val="24"/>
                <w:szCs w:val="24"/>
              </w:rPr>
              <w:t>тощо)</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 ст.330</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18"/>
                <w:szCs w:val="18"/>
              </w:rPr>
            </w:pPr>
            <w:r>
              <w:rPr>
                <w:sz w:val="18"/>
                <w:szCs w:val="18"/>
              </w:rPr>
              <w:t>*Примітка  до справи з індексом 012-18</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12-25</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Розпорядження ,розподіл виділених бюджетних асигнувань розпоряднику 3 рівня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 ст. 351</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12-26</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Розпорядження ,заявки про виділення коштів </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 ст. 351</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12-27</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Реєстри платіжних доручень </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 ст. 352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12-28</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Документи (програми,</w:t>
            </w:r>
            <w:r w:rsidR="00013D92">
              <w:t xml:space="preserve"> </w:t>
            </w:r>
            <w:r>
              <w:t>інструкції , довідки,</w:t>
            </w:r>
            <w:r w:rsidR="00013D92">
              <w:t xml:space="preserve"> </w:t>
            </w:r>
            <w:r>
              <w:t>листи) про організацію і впровадження автономної системи обліку та звітності.</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        5р. ст. 346</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12-29</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Застосування електронних закупівель «Прозоро» </w:t>
            </w:r>
          </w:p>
          <w:p w:rsidR="00223E7E" w:rsidRDefault="00223E7E" w:rsidP="00F057A2"/>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 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12-30</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Паспорт бюджетної програми місцевого бюджету відділу праці ,</w:t>
            </w:r>
          </w:p>
          <w:p w:rsidR="00223E7E" w:rsidRDefault="00223E7E" w:rsidP="00F057A2">
            <w:r>
              <w:t xml:space="preserve">соціального захисту та соціального забезпечення </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Постійно ст.193а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12-31</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Бюджетний запит  відділу праці, соціального захисту та соціального забезпечення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Постійно ст.193а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12-32</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Акти документальних ревізій фінансово-господарської діяльності </w:t>
            </w:r>
            <w:r>
              <w:lastRenderedPageBreak/>
              <w:t>відділу праці, соціального захисту та соціального забезпечення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 5 років ст. 341</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lastRenderedPageBreak/>
              <w:t>12-33</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Первинні документи фізичних осіб на надання одноразової матеріальної допомоги по програмі «Турбота»</w:t>
            </w:r>
          </w:p>
        </w:tc>
        <w:tc>
          <w:tcPr>
            <w:tcW w:w="992"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Т.12</w:t>
            </w: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 років  ст. 700</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12-34</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Первинні документи пільгових категорій  громадян з оплати послуг зв’язку</w:t>
            </w:r>
          </w:p>
          <w:p w:rsidR="00083A71" w:rsidRDefault="00083A71" w:rsidP="00F057A2"/>
          <w:p w:rsidR="00083A71" w:rsidRDefault="00083A71" w:rsidP="00F057A2"/>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 років ст. 700</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083A71"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tcPr>
          <w:p w:rsidR="00083A71" w:rsidRDefault="00083A71" w:rsidP="00F057A2">
            <w:pPr>
              <w:jc w:val="center"/>
            </w:pPr>
            <w:r>
              <w:t>1</w:t>
            </w:r>
          </w:p>
        </w:tc>
        <w:tc>
          <w:tcPr>
            <w:tcW w:w="4536" w:type="dxa"/>
            <w:tcBorders>
              <w:top w:val="single" w:sz="4" w:space="0" w:color="auto"/>
              <w:left w:val="single" w:sz="4" w:space="0" w:color="auto"/>
              <w:bottom w:val="single" w:sz="4" w:space="0" w:color="auto"/>
              <w:right w:val="single" w:sz="4" w:space="0" w:color="auto"/>
            </w:tcBorders>
          </w:tcPr>
          <w:p w:rsidR="00083A71" w:rsidRDefault="00083A71" w:rsidP="00F057A2">
            <w:r>
              <w:t>2</w:t>
            </w:r>
          </w:p>
        </w:tc>
        <w:tc>
          <w:tcPr>
            <w:tcW w:w="992" w:type="dxa"/>
            <w:tcBorders>
              <w:top w:val="single" w:sz="4" w:space="0" w:color="auto"/>
              <w:left w:val="single" w:sz="4" w:space="0" w:color="auto"/>
              <w:bottom w:val="single" w:sz="4" w:space="0" w:color="auto"/>
              <w:right w:val="single" w:sz="4" w:space="0" w:color="auto"/>
            </w:tcBorders>
          </w:tcPr>
          <w:p w:rsidR="00083A71" w:rsidRDefault="00083A71" w:rsidP="00F057A2">
            <w:pPr>
              <w:jc w:val="center"/>
            </w:pPr>
            <w:r>
              <w:t>3</w:t>
            </w:r>
          </w:p>
        </w:tc>
        <w:tc>
          <w:tcPr>
            <w:tcW w:w="1985" w:type="dxa"/>
            <w:tcBorders>
              <w:top w:val="single" w:sz="4" w:space="0" w:color="auto"/>
              <w:left w:val="single" w:sz="4" w:space="0" w:color="auto"/>
              <w:bottom w:val="single" w:sz="4" w:space="0" w:color="auto"/>
              <w:right w:val="single" w:sz="4" w:space="0" w:color="auto"/>
            </w:tcBorders>
          </w:tcPr>
          <w:p w:rsidR="00083A71" w:rsidRDefault="00083A71" w:rsidP="00F057A2">
            <w:r>
              <w:t>4</w:t>
            </w:r>
          </w:p>
        </w:tc>
        <w:tc>
          <w:tcPr>
            <w:tcW w:w="1275" w:type="dxa"/>
            <w:tcBorders>
              <w:top w:val="single" w:sz="4" w:space="0" w:color="auto"/>
              <w:left w:val="single" w:sz="4" w:space="0" w:color="auto"/>
              <w:bottom w:val="single" w:sz="4" w:space="0" w:color="auto"/>
              <w:right w:val="single" w:sz="4" w:space="0" w:color="auto"/>
            </w:tcBorders>
          </w:tcPr>
          <w:p w:rsidR="00083A71" w:rsidRDefault="00083A71" w:rsidP="00F057A2">
            <w:pPr>
              <w:jc w:val="center"/>
            </w:pPr>
            <w:r>
              <w:t>5</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12-35</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Первинні документи громадян,які мають право на пільговий проїзд  в межах території України.</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 років ст. 700</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12-36</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Протоколи  засідань міської комісії з питань легалізації виплати заробітної плати та зайнятості населення , погашення заборгованості із виплати заробітної плати (грошового забезпечення ),пенсій,</w:t>
            </w:r>
            <w:r w:rsidR="00083A71">
              <w:t xml:space="preserve"> </w:t>
            </w:r>
            <w:r>
              <w:t xml:space="preserve">стипендій та інших соціальних виплат </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 років ст. 13</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pStyle w:val="2"/>
              <w:jc w:val="left"/>
              <w:rPr>
                <w:b w:val="0"/>
                <w:sz w:val="26"/>
                <w:szCs w:val="26"/>
                <w:lang w:val="ru-RU"/>
              </w:rPr>
            </w:pPr>
            <w:r>
              <w:rPr>
                <w:b w:val="0"/>
                <w:sz w:val="26"/>
                <w:szCs w:val="26"/>
                <w:lang w:val="ru-RU"/>
              </w:rPr>
              <w:t>12-37</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rPr>
                <w:sz w:val="26"/>
                <w:szCs w:val="26"/>
              </w:rPr>
            </w:pPr>
            <w:r>
              <w:rPr>
                <w:sz w:val="26"/>
                <w:szCs w:val="26"/>
              </w:rPr>
              <w:t>Справа фонду (історична довідка, доповнення до неї,</w:t>
            </w:r>
            <w:r w:rsidR="00013D92">
              <w:rPr>
                <w:sz w:val="26"/>
                <w:szCs w:val="26"/>
              </w:rPr>
              <w:t xml:space="preserve"> </w:t>
            </w:r>
            <w:r>
              <w:rPr>
                <w:sz w:val="26"/>
                <w:szCs w:val="26"/>
              </w:rPr>
              <w:t>опис справ, акти перевіряння наявності справ, акти передачі документів на державне зберігання; акти про виділення для знищення документів</w:t>
            </w:r>
          </w:p>
          <w:p w:rsidR="00223E7E" w:rsidRDefault="00223E7E" w:rsidP="00F057A2">
            <w:pPr>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pStyle w:val="2"/>
              <w:rPr>
                <w:b w:val="0"/>
                <w:sz w:val="26"/>
                <w:szCs w:val="26"/>
              </w:rP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26"/>
                <w:szCs w:val="26"/>
              </w:rPr>
            </w:pPr>
            <w:r>
              <w:rPr>
                <w:sz w:val="26"/>
                <w:szCs w:val="26"/>
              </w:rPr>
              <w:t>Постійно,</w:t>
            </w:r>
          </w:p>
          <w:p w:rsidR="00223E7E" w:rsidRDefault="00223E7E" w:rsidP="00F057A2">
            <w:pPr>
              <w:jc w:val="center"/>
              <w:rPr>
                <w:sz w:val="26"/>
                <w:szCs w:val="26"/>
              </w:rPr>
            </w:pPr>
            <w:r>
              <w:rPr>
                <w:sz w:val="26"/>
                <w:szCs w:val="26"/>
              </w:rPr>
              <w:t>ст. 130</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rPr>
                <w:sz w:val="26"/>
                <w:szCs w:val="26"/>
              </w:rPr>
            </w:pPr>
            <w:r>
              <w:rPr>
                <w:sz w:val="26"/>
                <w:szCs w:val="26"/>
              </w:rPr>
              <w:t>При ліквідації відділу передається на державне зберігання</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pStyle w:val="2"/>
              <w:rPr>
                <w:b w:val="0"/>
                <w:sz w:val="26"/>
                <w:szCs w:val="26"/>
                <w:lang w:val="ru-RU"/>
              </w:rPr>
            </w:pPr>
            <w:r>
              <w:rPr>
                <w:b w:val="0"/>
                <w:sz w:val="26"/>
                <w:szCs w:val="26"/>
                <w:lang w:val="ru-RU"/>
              </w:rPr>
              <w:t>12-38</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rPr>
                <w:sz w:val="26"/>
                <w:szCs w:val="26"/>
              </w:rPr>
            </w:pPr>
            <w:r>
              <w:rPr>
                <w:sz w:val="26"/>
                <w:szCs w:val="26"/>
              </w:rPr>
              <w:t xml:space="preserve">Документи (акти , довідки) про перевірку архівними установами стану діловодства та архівної справи </w:t>
            </w:r>
          </w:p>
          <w:p w:rsidR="00223E7E" w:rsidRDefault="00223E7E" w:rsidP="00F057A2">
            <w:pPr>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pStyle w:val="2"/>
              <w:rPr>
                <w:b w:val="0"/>
                <w:sz w:val="26"/>
                <w:szCs w:val="26"/>
              </w:rP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26"/>
                <w:szCs w:val="26"/>
              </w:rPr>
            </w:pPr>
            <w:r>
              <w:rPr>
                <w:sz w:val="26"/>
                <w:szCs w:val="26"/>
              </w:rPr>
              <w:t xml:space="preserve">1 рік </w:t>
            </w:r>
          </w:p>
          <w:p w:rsidR="00223E7E" w:rsidRDefault="00223E7E" w:rsidP="00F057A2">
            <w:pPr>
              <w:jc w:val="center"/>
              <w:rPr>
                <w:sz w:val="26"/>
                <w:szCs w:val="26"/>
              </w:rPr>
            </w:pPr>
            <w:r>
              <w:rPr>
                <w:sz w:val="26"/>
                <w:szCs w:val="26"/>
              </w:rPr>
              <w:t>ст. 110</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rPr>
                <w:sz w:val="26"/>
                <w:szCs w:val="26"/>
              </w:rPr>
            </w:pPr>
            <w:r>
              <w:rPr>
                <w:sz w:val="26"/>
                <w:szCs w:val="26"/>
              </w:rPr>
              <w:t>Після наступної перевірки</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pStyle w:val="2"/>
              <w:rPr>
                <w:b w:val="0"/>
                <w:sz w:val="26"/>
                <w:szCs w:val="26"/>
                <w:lang w:val="ru-RU"/>
              </w:rPr>
            </w:pPr>
            <w:r>
              <w:rPr>
                <w:b w:val="0"/>
                <w:sz w:val="26"/>
                <w:szCs w:val="26"/>
                <w:lang w:val="ru-RU"/>
              </w:rPr>
              <w:t>12-39</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pPr>
              <w:rPr>
                <w:sz w:val="26"/>
                <w:szCs w:val="26"/>
              </w:rPr>
            </w:pPr>
            <w:r>
              <w:rPr>
                <w:sz w:val="26"/>
                <w:szCs w:val="26"/>
              </w:rPr>
              <w:t>Опис справ постійного зберігання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pStyle w:val="2"/>
              <w:rPr>
                <w:b w:val="0"/>
                <w:sz w:val="26"/>
                <w:szCs w:val="26"/>
              </w:rP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26"/>
                <w:szCs w:val="26"/>
              </w:rPr>
            </w:pPr>
            <w:r>
              <w:rPr>
                <w:sz w:val="26"/>
                <w:szCs w:val="26"/>
              </w:rPr>
              <w:t>Постійно    ст. 137а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rPr>
                <w:sz w:val="26"/>
                <w:szCs w:val="26"/>
                <w:u w:val="single"/>
              </w:rP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24"/>
                <w:szCs w:val="24"/>
              </w:rPr>
            </w:pPr>
            <w:r>
              <w:rPr>
                <w:sz w:val="24"/>
                <w:szCs w:val="24"/>
              </w:rPr>
              <w:t>12-40</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pPr>
              <w:rPr>
                <w:sz w:val="24"/>
                <w:szCs w:val="24"/>
              </w:rPr>
            </w:pPr>
            <w:r>
              <w:rPr>
                <w:sz w:val="24"/>
                <w:szCs w:val="24"/>
              </w:rPr>
              <w:t>Опис справ тимчасового зберігання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pStyle w:val="2"/>
              <w:rPr>
                <w:b w:val="0"/>
                <w:szCs w:val="24"/>
              </w:rP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24"/>
                <w:szCs w:val="24"/>
              </w:rPr>
            </w:pPr>
            <w:r>
              <w:rPr>
                <w:sz w:val="24"/>
                <w:szCs w:val="24"/>
              </w:rPr>
              <w:t xml:space="preserve">3 роки </w:t>
            </w:r>
          </w:p>
          <w:p w:rsidR="00223E7E" w:rsidRDefault="00223E7E" w:rsidP="00F057A2">
            <w:pPr>
              <w:jc w:val="center"/>
              <w:rPr>
                <w:sz w:val="24"/>
                <w:szCs w:val="24"/>
              </w:rPr>
            </w:pPr>
            <w:r>
              <w:rPr>
                <w:sz w:val="24"/>
                <w:szCs w:val="24"/>
              </w:rPr>
              <w:t>ст.137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083A71">
            <w:pPr>
              <w:rPr>
                <w:sz w:val="24"/>
                <w:szCs w:val="24"/>
              </w:rPr>
            </w:pPr>
            <w:r>
              <w:rPr>
                <w:sz w:val="24"/>
                <w:szCs w:val="24"/>
              </w:rPr>
              <w:t>Після знищення справ</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tcPr>
          <w:p w:rsidR="00223E7E" w:rsidRDefault="00223E7E" w:rsidP="00F057A2">
            <w:pPr>
              <w:jc w:val="center"/>
              <w:rPr>
                <w:sz w:val="24"/>
                <w:szCs w:val="24"/>
              </w:rPr>
            </w:pPr>
            <w:r>
              <w:rPr>
                <w:sz w:val="24"/>
                <w:szCs w:val="24"/>
              </w:rPr>
              <w:t>12-41</w:t>
            </w:r>
          </w:p>
        </w:tc>
        <w:tc>
          <w:tcPr>
            <w:tcW w:w="4536"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rPr>
            </w:pPr>
          </w:p>
        </w:tc>
        <w:tc>
          <w:tcPr>
            <w:tcW w:w="1985"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223E7E" w:rsidRPr="00A123E0" w:rsidRDefault="00223E7E" w:rsidP="00F057A2">
            <w:pPr>
              <w:jc w:val="center"/>
              <w:rPr>
                <w:sz w:val="26"/>
                <w:szCs w:val="26"/>
              </w:rPr>
            </w:pPr>
            <w:r w:rsidRPr="00A123E0">
              <w:rPr>
                <w:sz w:val="26"/>
                <w:szCs w:val="26"/>
              </w:rPr>
              <w:t>ст. 45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rPr>
                <w:sz w:val="24"/>
                <w:szCs w:val="24"/>
              </w:rPr>
            </w:pPr>
          </w:p>
        </w:tc>
      </w:tr>
      <w:tr w:rsidR="00223E7E" w:rsidRPr="00C112EF"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rPr>
                <w:color w:val="003300"/>
                <w:position w:val="4"/>
                <w:sz w:val="12"/>
                <w:szCs w:val="12"/>
                <w:vertAlign w:val="superscript"/>
              </w:rPr>
            </w:pPr>
            <w:r>
              <w:rPr>
                <w:b/>
                <w:color w:val="003300"/>
                <w:position w:val="4"/>
                <w:sz w:val="26"/>
                <w:szCs w:val="26"/>
              </w:rPr>
              <w:t>13. ВІДДІЛ АДМІНІСТРАТИВНИХ ПОСЛУГ</w:t>
            </w: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w:t>
            </w:r>
            <w:r>
              <w:rPr>
                <w:sz w:val="26"/>
                <w:szCs w:val="26"/>
                <w:lang w:val="en-US"/>
              </w:rPr>
              <w:t>3</w:t>
            </w:r>
            <w:r>
              <w:rPr>
                <w:sz w:val="26"/>
                <w:szCs w:val="26"/>
              </w:rPr>
              <w:t>-01</w:t>
            </w:r>
          </w:p>
        </w:tc>
        <w:tc>
          <w:tcPr>
            <w:tcW w:w="4536" w:type="dxa"/>
          </w:tcPr>
          <w:p w:rsidR="00223E7E" w:rsidRPr="001F674E" w:rsidRDefault="00223E7E" w:rsidP="00F057A2">
            <w:pPr>
              <w:pStyle w:val="14"/>
              <w:shd w:val="clear" w:color="auto" w:fill="FFFFFF"/>
              <w:jc w:val="both"/>
              <w:rPr>
                <w:rFonts w:ascii="Times New Roman" w:hAnsi="Times New Roman"/>
                <w:color w:val="000000"/>
                <w:sz w:val="26"/>
                <w:szCs w:val="26"/>
              </w:rPr>
            </w:pPr>
            <w:r w:rsidRPr="001F674E">
              <w:rPr>
                <w:rFonts w:ascii="Times New Roman" w:hAnsi="Times New Roman"/>
                <w:color w:val="000000"/>
                <w:sz w:val="26"/>
                <w:szCs w:val="26"/>
              </w:rPr>
              <w:t xml:space="preserve">Закони України, Укази Президента України, постанови Верховної Ради України, Кабінету Міністрів України </w:t>
            </w:r>
            <w:r w:rsidRPr="001F674E">
              <w:rPr>
                <w:rFonts w:ascii="Times New Roman" w:hAnsi="Times New Roman"/>
                <w:color w:val="000000"/>
                <w:sz w:val="26"/>
                <w:szCs w:val="26"/>
              </w:rPr>
              <w:lastRenderedPageBreak/>
              <w:t>ін. нормативно-правові акти з питань діяльності центру (копії),</w:t>
            </w:r>
            <w:r w:rsidRPr="001F674E">
              <w:rPr>
                <w:rFonts w:ascii="Times New Roman" w:hAnsi="Times New Roman"/>
                <w:sz w:val="26"/>
                <w:szCs w:val="26"/>
              </w:rPr>
              <w:t xml:space="preserve"> Накази Управління Державної міграційної служби України у Київській області </w:t>
            </w:r>
            <w:r w:rsidRPr="001F674E">
              <w:rPr>
                <w:rFonts w:ascii="Times New Roman" w:hAnsi="Times New Roman"/>
                <w:color w:val="000000"/>
                <w:sz w:val="26"/>
                <w:szCs w:val="26"/>
              </w:rPr>
              <w:t>(копії)</w:t>
            </w:r>
          </w:p>
        </w:tc>
        <w:tc>
          <w:tcPr>
            <w:tcW w:w="992" w:type="dxa"/>
          </w:tcPr>
          <w:p w:rsidR="00223E7E" w:rsidRPr="001F674E"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1F674E" w:rsidRDefault="00223E7E" w:rsidP="00F057A2">
            <w:pPr>
              <w:pStyle w:val="14"/>
              <w:shd w:val="clear" w:color="auto" w:fill="FFFFFF"/>
              <w:jc w:val="center"/>
              <w:rPr>
                <w:rFonts w:ascii="Times New Roman" w:hAnsi="Times New Roman"/>
                <w:color w:val="000000"/>
                <w:sz w:val="26"/>
                <w:szCs w:val="26"/>
              </w:rPr>
            </w:pPr>
            <w:r w:rsidRPr="001F674E">
              <w:rPr>
                <w:rFonts w:ascii="Times New Roman" w:hAnsi="Times New Roman"/>
                <w:color w:val="000000"/>
                <w:sz w:val="26"/>
                <w:szCs w:val="26"/>
              </w:rPr>
              <w:t>Доки не мине потреба</w:t>
            </w:r>
          </w:p>
          <w:p w:rsidR="00223E7E" w:rsidRPr="001F674E" w:rsidRDefault="00223E7E" w:rsidP="00F057A2">
            <w:pPr>
              <w:pStyle w:val="14"/>
              <w:shd w:val="clear" w:color="auto" w:fill="FFFFFF"/>
              <w:jc w:val="center"/>
              <w:rPr>
                <w:rFonts w:ascii="Times New Roman" w:hAnsi="Times New Roman"/>
                <w:color w:val="000000"/>
                <w:sz w:val="26"/>
                <w:szCs w:val="26"/>
              </w:rPr>
            </w:pPr>
            <w:r w:rsidRPr="001F674E">
              <w:rPr>
                <w:rFonts w:ascii="Times New Roman" w:hAnsi="Times New Roman"/>
                <w:color w:val="000000"/>
                <w:sz w:val="26"/>
                <w:szCs w:val="26"/>
              </w:rPr>
              <w:t>1б, 2б, 3б</w:t>
            </w:r>
          </w:p>
        </w:tc>
        <w:tc>
          <w:tcPr>
            <w:tcW w:w="1275" w:type="dxa"/>
          </w:tcPr>
          <w:p w:rsidR="00223E7E" w:rsidRPr="00BC710D"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lastRenderedPageBreak/>
              <w:t>13</w:t>
            </w:r>
            <w:r w:rsidRPr="000E36C8">
              <w:rPr>
                <w:sz w:val="26"/>
                <w:szCs w:val="26"/>
              </w:rPr>
              <w:t>-01</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 xml:space="preserve">Положення про відділ адміністративних послуг Сквирської міської ради (копія) та положення про сектор ведення Реєстру територіальної громади відділу адміністративних послуг Сквирської міської ради </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Доки не мине</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потреба</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39</w:t>
            </w:r>
          </w:p>
        </w:tc>
        <w:tc>
          <w:tcPr>
            <w:tcW w:w="1275" w:type="dxa"/>
          </w:tcPr>
          <w:p w:rsidR="00223E7E" w:rsidRPr="000E36C8" w:rsidRDefault="00223E7E" w:rsidP="00F057A2">
            <w:pPr>
              <w:snapToGrid w:val="0"/>
              <w:rPr>
                <w:b/>
                <w:sz w:val="26"/>
                <w:szCs w:val="26"/>
                <w:lang w:eastAsia="ar-SA"/>
              </w:rPr>
            </w:pPr>
          </w:p>
        </w:tc>
      </w:tr>
      <w:tr w:rsidR="00083A71" w:rsidRPr="00FF6E9E" w:rsidTr="009B3819">
        <w:tc>
          <w:tcPr>
            <w:tcW w:w="993" w:type="dxa"/>
            <w:gridSpan w:val="2"/>
          </w:tcPr>
          <w:p w:rsidR="00083A71" w:rsidRPr="00083A71" w:rsidRDefault="00083A71" w:rsidP="00F057A2">
            <w:pPr>
              <w:tabs>
                <w:tab w:val="left" w:pos="709"/>
              </w:tabs>
              <w:jc w:val="center"/>
              <w:rPr>
                <w:sz w:val="26"/>
                <w:szCs w:val="26"/>
              </w:rPr>
            </w:pPr>
            <w:r>
              <w:rPr>
                <w:sz w:val="26"/>
                <w:szCs w:val="26"/>
              </w:rPr>
              <w:t>1</w:t>
            </w:r>
          </w:p>
        </w:tc>
        <w:tc>
          <w:tcPr>
            <w:tcW w:w="4536" w:type="dxa"/>
          </w:tcPr>
          <w:p w:rsidR="00083A71" w:rsidRPr="000E36C8" w:rsidRDefault="00083A71" w:rsidP="00F057A2">
            <w:pPr>
              <w:pStyle w:val="14"/>
              <w:shd w:val="clear" w:color="auto" w:fill="FFFFFF"/>
              <w:jc w:val="both"/>
              <w:rPr>
                <w:rFonts w:ascii="Times New Roman" w:hAnsi="Times New Roman"/>
                <w:color w:val="000000"/>
                <w:sz w:val="26"/>
                <w:szCs w:val="26"/>
              </w:rPr>
            </w:pPr>
            <w:r>
              <w:rPr>
                <w:rFonts w:ascii="Times New Roman" w:hAnsi="Times New Roman"/>
                <w:color w:val="000000"/>
                <w:sz w:val="26"/>
                <w:szCs w:val="26"/>
              </w:rPr>
              <w:t>2</w:t>
            </w:r>
          </w:p>
        </w:tc>
        <w:tc>
          <w:tcPr>
            <w:tcW w:w="992" w:type="dxa"/>
          </w:tcPr>
          <w:p w:rsidR="00083A71" w:rsidRPr="000E36C8" w:rsidRDefault="00083A71" w:rsidP="00F057A2">
            <w:pPr>
              <w:pStyle w:val="14"/>
              <w:shd w:val="clear" w:color="auto" w:fill="FFFFFF"/>
              <w:jc w:val="center"/>
              <w:rPr>
                <w:rFonts w:ascii="Times New Roman" w:hAnsi="Times New Roman"/>
                <w:b/>
                <w:color w:val="000000"/>
                <w:sz w:val="26"/>
                <w:szCs w:val="26"/>
              </w:rPr>
            </w:pPr>
            <w:r>
              <w:rPr>
                <w:rFonts w:ascii="Times New Roman" w:hAnsi="Times New Roman"/>
                <w:b/>
                <w:color w:val="000000"/>
                <w:sz w:val="26"/>
                <w:szCs w:val="26"/>
              </w:rPr>
              <w:t>3</w:t>
            </w:r>
          </w:p>
        </w:tc>
        <w:tc>
          <w:tcPr>
            <w:tcW w:w="1985" w:type="dxa"/>
          </w:tcPr>
          <w:p w:rsidR="00083A71" w:rsidRPr="000E36C8" w:rsidRDefault="00083A71" w:rsidP="00F057A2">
            <w:pPr>
              <w:pStyle w:val="14"/>
              <w:shd w:val="clear" w:color="auto" w:fill="FFFFFF"/>
              <w:rPr>
                <w:rFonts w:ascii="Times New Roman" w:hAnsi="Times New Roman"/>
                <w:color w:val="000000"/>
                <w:sz w:val="26"/>
                <w:szCs w:val="26"/>
              </w:rPr>
            </w:pPr>
            <w:r>
              <w:rPr>
                <w:rFonts w:ascii="Times New Roman" w:hAnsi="Times New Roman"/>
                <w:color w:val="000000"/>
                <w:sz w:val="26"/>
                <w:szCs w:val="26"/>
              </w:rPr>
              <w:t>4</w:t>
            </w:r>
          </w:p>
        </w:tc>
        <w:tc>
          <w:tcPr>
            <w:tcW w:w="1275" w:type="dxa"/>
          </w:tcPr>
          <w:p w:rsidR="00083A71" w:rsidRPr="000E36C8" w:rsidRDefault="00083A71" w:rsidP="00F057A2">
            <w:pPr>
              <w:snapToGrid w:val="0"/>
              <w:rPr>
                <w:b/>
                <w:sz w:val="26"/>
                <w:szCs w:val="26"/>
                <w:lang w:eastAsia="ar-SA"/>
              </w:rPr>
            </w:pPr>
            <w:r>
              <w:rPr>
                <w:b/>
                <w:sz w:val="26"/>
                <w:szCs w:val="26"/>
                <w:lang w:eastAsia="ar-SA"/>
              </w:rPr>
              <w:t>5</w:t>
            </w: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-02</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Посадові інструкції працівників відділу адміністративних послуг Сквирської міської ради</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Доки не мине потреба,</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43</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-03</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Рішення Сквирської міської ради та її виконавчого комітету, що відносяться до компетенції відділу. Копії</w:t>
            </w:r>
          </w:p>
        </w:tc>
        <w:tc>
          <w:tcPr>
            <w:tcW w:w="992" w:type="dxa"/>
          </w:tcPr>
          <w:p w:rsidR="00223E7E" w:rsidRPr="000E36C8" w:rsidRDefault="00223E7E" w:rsidP="00F057A2">
            <w:pPr>
              <w:pStyle w:val="14"/>
              <w:shd w:val="clear" w:color="auto" w:fill="FFFFFF"/>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Доки не мине</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потреба1</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16-а</w:t>
            </w:r>
          </w:p>
        </w:tc>
        <w:tc>
          <w:tcPr>
            <w:tcW w:w="1275" w:type="dxa"/>
          </w:tcPr>
          <w:p w:rsidR="00223E7E" w:rsidRPr="000E36C8" w:rsidRDefault="00223E7E" w:rsidP="00F057A2">
            <w:pPr>
              <w:snapToGrid w:val="0"/>
              <w:rPr>
                <w:b/>
                <w:sz w:val="26"/>
                <w:szCs w:val="26"/>
                <w:lang w:eastAsia="ar-SA"/>
              </w:rPr>
            </w:pPr>
          </w:p>
        </w:tc>
      </w:tr>
      <w:tr w:rsidR="00223E7E" w:rsidRPr="00B87A9A"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-04</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Розпорядження Сквирського міського голови (до відома)</w:t>
            </w:r>
          </w:p>
        </w:tc>
        <w:tc>
          <w:tcPr>
            <w:tcW w:w="992" w:type="dxa"/>
          </w:tcPr>
          <w:p w:rsidR="00223E7E" w:rsidRPr="000E36C8" w:rsidRDefault="00223E7E" w:rsidP="00F057A2">
            <w:pPr>
              <w:pStyle w:val="14"/>
              <w:shd w:val="clear" w:color="auto" w:fill="FFFFFF"/>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Доки не мине</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потреба1</w:t>
            </w:r>
          </w:p>
          <w:p w:rsidR="00223E7E"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16-б</w:t>
            </w:r>
          </w:p>
          <w:p w:rsidR="00223E7E" w:rsidRPr="000E36C8" w:rsidRDefault="00223E7E" w:rsidP="00F057A2">
            <w:pPr>
              <w:pStyle w:val="14"/>
              <w:shd w:val="clear" w:color="auto" w:fill="FFFFFF"/>
              <w:rPr>
                <w:rFonts w:ascii="Times New Roman" w:hAnsi="Times New Roman"/>
                <w:color w:val="000000"/>
                <w:sz w:val="26"/>
                <w:szCs w:val="26"/>
              </w:rPr>
            </w:pP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-05</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 xml:space="preserve">Листування з органами державної влади та місцевого самоврядування, об’єднаннями громадян, підприємствами, установами та організаціями, суб’єктами господарювання  з питань надання адміністративних послуг та дозвільної системи у сфері господарської діяльності </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5 років,</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22</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-06</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Інформаційні картки адміністративних послуг</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 заміни новими</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20-б</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-07</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Технологічні картки адміністративних послуг</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 заміни новими</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20-б</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-08</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Журнал обліку надходження (вибуття) реєстраційних справ</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5 років,</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ЕПК</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124</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-09</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Журнал обліку поточного руху реєстраційних справ</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5 років,</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ЕПК</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124</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-10</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На</w:t>
            </w:r>
            <w:r w:rsidRPr="000E36C8">
              <w:rPr>
                <w:rFonts w:ascii="Times New Roman" w:hAnsi="Times New Roman"/>
                <w:color w:val="000000"/>
                <w:sz w:val="26"/>
                <w:szCs w:val="26"/>
              </w:rPr>
              <w:softHyphen/>
              <w:t>ка</w:t>
            </w:r>
            <w:r w:rsidRPr="000E36C8">
              <w:rPr>
                <w:rFonts w:ascii="Times New Roman" w:hAnsi="Times New Roman"/>
                <w:color w:val="000000"/>
                <w:sz w:val="26"/>
                <w:szCs w:val="26"/>
              </w:rPr>
              <w:softHyphen/>
              <w:t>зи, роз</w:t>
            </w:r>
            <w:r w:rsidRPr="000E36C8">
              <w:rPr>
                <w:rFonts w:ascii="Times New Roman" w:hAnsi="Times New Roman"/>
                <w:color w:val="000000"/>
                <w:sz w:val="26"/>
                <w:szCs w:val="26"/>
              </w:rPr>
              <w:softHyphen/>
              <w:t>по</w:t>
            </w:r>
            <w:r w:rsidRPr="000E36C8">
              <w:rPr>
                <w:rFonts w:ascii="Times New Roman" w:hAnsi="Times New Roman"/>
                <w:color w:val="000000"/>
                <w:sz w:val="26"/>
                <w:szCs w:val="26"/>
              </w:rPr>
              <w:softHyphen/>
              <w:t>ря</w:t>
            </w:r>
            <w:r w:rsidRPr="000E36C8">
              <w:rPr>
                <w:rFonts w:ascii="Times New Roman" w:hAnsi="Times New Roman"/>
                <w:color w:val="000000"/>
                <w:sz w:val="26"/>
                <w:szCs w:val="26"/>
              </w:rPr>
              <w:softHyphen/>
              <w:t>джен</w:t>
            </w:r>
            <w:r w:rsidRPr="000E36C8">
              <w:rPr>
                <w:rFonts w:ascii="Times New Roman" w:hAnsi="Times New Roman"/>
                <w:color w:val="000000"/>
                <w:sz w:val="26"/>
                <w:szCs w:val="26"/>
              </w:rPr>
              <w:softHyphen/>
              <w:t>ня центральних та місцевих органів виконавчої влади, органів місцевого самоврядування, інших державних органів, ор</w:t>
            </w:r>
            <w:r w:rsidRPr="000E36C8">
              <w:rPr>
                <w:rFonts w:ascii="Times New Roman" w:hAnsi="Times New Roman"/>
                <w:color w:val="000000"/>
                <w:sz w:val="26"/>
                <w:szCs w:val="26"/>
              </w:rPr>
              <w:softHyphen/>
              <w:t>га</w:t>
            </w:r>
            <w:r w:rsidRPr="000E36C8">
              <w:rPr>
                <w:rFonts w:ascii="Times New Roman" w:hAnsi="Times New Roman"/>
                <w:color w:val="000000"/>
                <w:sz w:val="26"/>
                <w:szCs w:val="26"/>
              </w:rPr>
              <w:softHyphen/>
              <w:t>ні</w:t>
            </w:r>
            <w:r w:rsidRPr="000E36C8">
              <w:rPr>
                <w:rFonts w:ascii="Times New Roman" w:hAnsi="Times New Roman"/>
                <w:color w:val="000000"/>
                <w:sz w:val="26"/>
                <w:szCs w:val="26"/>
              </w:rPr>
              <w:softHyphen/>
              <w:t>за</w:t>
            </w:r>
            <w:r w:rsidRPr="000E36C8">
              <w:rPr>
                <w:rFonts w:ascii="Times New Roman" w:hAnsi="Times New Roman"/>
                <w:color w:val="000000"/>
                <w:sz w:val="26"/>
                <w:szCs w:val="26"/>
              </w:rPr>
              <w:softHyphen/>
              <w:t>цій</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Доки не мине</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потреба1</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16-а</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-11</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 xml:space="preserve">Адміністративні та реєстраційні </w:t>
            </w:r>
            <w:r w:rsidRPr="000E36C8">
              <w:rPr>
                <w:rFonts w:ascii="Times New Roman" w:hAnsi="Times New Roman"/>
                <w:color w:val="000000"/>
                <w:sz w:val="26"/>
                <w:szCs w:val="26"/>
              </w:rPr>
              <w:lastRenderedPageBreak/>
              <w:t xml:space="preserve">справи </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5 років,</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lastRenderedPageBreak/>
              <w:t>ЕПК</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32</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lastRenderedPageBreak/>
              <w:t>13</w:t>
            </w:r>
            <w:r w:rsidRPr="000E36C8">
              <w:rPr>
                <w:sz w:val="26"/>
                <w:szCs w:val="26"/>
              </w:rPr>
              <w:t>-12</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 xml:space="preserve">Табелі обліку використання робочого часу. </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Доки не мине потреба</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-13</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Акти прийому-передачі заяв та документів, результатів надання адміністративних послуг</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5 р.</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82 б</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-14</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Журнал обліку ключових даних робочого місця (АС ДЗК)</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3 р.</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122</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-15</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Журнал обліку позаштатних ситуацій (АС ДЗК)</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3 р.</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122</w:t>
            </w:r>
          </w:p>
        </w:tc>
        <w:tc>
          <w:tcPr>
            <w:tcW w:w="1275" w:type="dxa"/>
          </w:tcPr>
          <w:p w:rsidR="00223E7E" w:rsidRPr="000E36C8" w:rsidRDefault="00223E7E" w:rsidP="00F057A2">
            <w:pPr>
              <w:snapToGrid w:val="0"/>
              <w:rPr>
                <w:b/>
                <w:sz w:val="26"/>
                <w:szCs w:val="26"/>
                <w:lang w:eastAsia="ar-SA"/>
              </w:rPr>
            </w:pPr>
          </w:p>
        </w:tc>
      </w:tr>
      <w:tr w:rsidR="00083A71" w:rsidRPr="00FF6E9E" w:rsidTr="009B3819">
        <w:tc>
          <w:tcPr>
            <w:tcW w:w="993" w:type="dxa"/>
            <w:gridSpan w:val="2"/>
          </w:tcPr>
          <w:p w:rsidR="00083A71" w:rsidRPr="00083A71" w:rsidRDefault="00083A71" w:rsidP="00F057A2">
            <w:pPr>
              <w:tabs>
                <w:tab w:val="left" w:pos="709"/>
              </w:tabs>
              <w:jc w:val="center"/>
              <w:rPr>
                <w:sz w:val="26"/>
                <w:szCs w:val="26"/>
              </w:rPr>
            </w:pPr>
            <w:r>
              <w:rPr>
                <w:sz w:val="26"/>
                <w:szCs w:val="26"/>
              </w:rPr>
              <w:t>1</w:t>
            </w:r>
          </w:p>
        </w:tc>
        <w:tc>
          <w:tcPr>
            <w:tcW w:w="4536" w:type="dxa"/>
          </w:tcPr>
          <w:p w:rsidR="00083A71" w:rsidRPr="000E36C8" w:rsidRDefault="00083A71" w:rsidP="00F057A2">
            <w:pPr>
              <w:pStyle w:val="14"/>
              <w:shd w:val="clear" w:color="auto" w:fill="FFFFFF"/>
              <w:rPr>
                <w:rFonts w:ascii="Times New Roman" w:hAnsi="Times New Roman"/>
                <w:color w:val="000000"/>
                <w:sz w:val="26"/>
                <w:szCs w:val="26"/>
              </w:rPr>
            </w:pPr>
            <w:r>
              <w:rPr>
                <w:rFonts w:ascii="Times New Roman" w:hAnsi="Times New Roman"/>
                <w:color w:val="000000"/>
                <w:sz w:val="26"/>
                <w:szCs w:val="26"/>
              </w:rPr>
              <w:t>2</w:t>
            </w:r>
          </w:p>
        </w:tc>
        <w:tc>
          <w:tcPr>
            <w:tcW w:w="992" w:type="dxa"/>
          </w:tcPr>
          <w:p w:rsidR="00083A71" w:rsidRPr="000E36C8" w:rsidRDefault="00083A71" w:rsidP="00F057A2">
            <w:pPr>
              <w:pStyle w:val="14"/>
              <w:shd w:val="clear" w:color="auto" w:fill="FFFFFF"/>
              <w:jc w:val="center"/>
              <w:rPr>
                <w:rFonts w:ascii="Times New Roman" w:hAnsi="Times New Roman"/>
                <w:b/>
                <w:color w:val="000000"/>
                <w:sz w:val="26"/>
                <w:szCs w:val="26"/>
              </w:rPr>
            </w:pPr>
            <w:r>
              <w:rPr>
                <w:rFonts w:ascii="Times New Roman" w:hAnsi="Times New Roman"/>
                <w:b/>
                <w:color w:val="000000"/>
                <w:sz w:val="26"/>
                <w:szCs w:val="26"/>
              </w:rPr>
              <w:t>3</w:t>
            </w:r>
          </w:p>
        </w:tc>
        <w:tc>
          <w:tcPr>
            <w:tcW w:w="1985" w:type="dxa"/>
          </w:tcPr>
          <w:p w:rsidR="00083A71" w:rsidRPr="000E36C8" w:rsidRDefault="00083A71" w:rsidP="00F057A2">
            <w:pPr>
              <w:pStyle w:val="14"/>
              <w:shd w:val="clear" w:color="auto" w:fill="FFFFFF"/>
              <w:rPr>
                <w:rFonts w:ascii="Times New Roman" w:hAnsi="Times New Roman"/>
                <w:color w:val="000000"/>
                <w:sz w:val="26"/>
                <w:szCs w:val="26"/>
              </w:rPr>
            </w:pPr>
            <w:r>
              <w:rPr>
                <w:rFonts w:ascii="Times New Roman" w:hAnsi="Times New Roman"/>
                <w:color w:val="000000"/>
                <w:sz w:val="26"/>
                <w:szCs w:val="26"/>
              </w:rPr>
              <w:t>4</w:t>
            </w:r>
          </w:p>
        </w:tc>
        <w:tc>
          <w:tcPr>
            <w:tcW w:w="1275" w:type="dxa"/>
          </w:tcPr>
          <w:p w:rsidR="00083A71" w:rsidRPr="000E36C8" w:rsidRDefault="00083A71" w:rsidP="00F057A2">
            <w:pPr>
              <w:snapToGrid w:val="0"/>
              <w:rPr>
                <w:b/>
                <w:sz w:val="26"/>
                <w:szCs w:val="26"/>
                <w:lang w:eastAsia="ar-SA"/>
              </w:rPr>
            </w:pPr>
            <w:r>
              <w:rPr>
                <w:b/>
                <w:sz w:val="26"/>
                <w:szCs w:val="26"/>
                <w:lang w:eastAsia="ar-SA"/>
              </w:rPr>
              <w:t>5</w:t>
            </w: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-16</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Журнал реєстрації місцевих відряджень</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1 р.</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1037</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-17</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Журнал керування обліковими записами (АС ДЗК)</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3 р.</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122</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18</w:t>
            </w:r>
          </w:p>
        </w:tc>
        <w:tc>
          <w:tcPr>
            <w:tcW w:w="4536" w:type="dxa"/>
          </w:tcPr>
          <w:p w:rsidR="00223E7E" w:rsidRPr="00951ADC" w:rsidRDefault="00223E7E" w:rsidP="00F057A2">
            <w:pPr>
              <w:pStyle w:val="14"/>
              <w:shd w:val="clear" w:color="auto" w:fill="FFFFFF"/>
              <w:rPr>
                <w:rFonts w:ascii="Times New Roman" w:hAnsi="Times New Roman"/>
                <w:color w:val="000000"/>
                <w:sz w:val="26"/>
                <w:szCs w:val="26"/>
                <w:lang w:val="ru-RU"/>
              </w:rPr>
            </w:pPr>
            <w:r w:rsidRPr="000E36C8">
              <w:rPr>
                <w:rFonts w:ascii="Times New Roman" w:hAnsi="Times New Roman"/>
                <w:color w:val="000000"/>
                <w:sz w:val="26"/>
                <w:szCs w:val="26"/>
              </w:rPr>
              <w:t>Договори, угоди про співробітництво між райдержадміністрацією та організаціями з питань надання адміністративних послуг</w:t>
            </w:r>
          </w:p>
          <w:p w:rsidR="00223E7E" w:rsidRPr="00951ADC" w:rsidRDefault="00223E7E" w:rsidP="00F057A2">
            <w:pPr>
              <w:pStyle w:val="14"/>
              <w:shd w:val="clear" w:color="auto" w:fill="FFFFFF"/>
              <w:rPr>
                <w:rFonts w:ascii="Times New Roman" w:hAnsi="Times New Roman"/>
                <w:color w:val="000000"/>
                <w:sz w:val="26"/>
                <w:szCs w:val="26"/>
                <w:lang w:val="ru-RU"/>
              </w:rPr>
            </w:pPr>
          </w:p>
          <w:p w:rsidR="00223E7E" w:rsidRPr="000E36C8" w:rsidRDefault="00223E7E" w:rsidP="00F057A2">
            <w:pPr>
              <w:pStyle w:val="14"/>
              <w:shd w:val="clear" w:color="auto" w:fill="FFFFFF"/>
              <w:rPr>
                <w:rFonts w:ascii="Times New Roman" w:hAnsi="Times New Roman"/>
                <w:color w:val="000000"/>
                <w:sz w:val="26"/>
                <w:szCs w:val="26"/>
              </w:rPr>
            </w:pPr>
          </w:p>
        </w:tc>
        <w:tc>
          <w:tcPr>
            <w:tcW w:w="992" w:type="dxa"/>
          </w:tcPr>
          <w:p w:rsidR="00223E7E" w:rsidRPr="000E36C8" w:rsidRDefault="00223E7E" w:rsidP="00F057A2">
            <w:pPr>
              <w:pStyle w:val="14"/>
              <w:shd w:val="clear" w:color="auto" w:fill="FFFFFF"/>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10р.  ст. 62</w:t>
            </w:r>
          </w:p>
        </w:tc>
        <w:tc>
          <w:tcPr>
            <w:tcW w:w="1275" w:type="dxa"/>
          </w:tcPr>
          <w:p w:rsidR="00223E7E" w:rsidRPr="000E36C8" w:rsidRDefault="00223E7E" w:rsidP="00F057A2">
            <w:pPr>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-19</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Номенклатура справ відділу адміністративних послуг</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3 р.</w:t>
            </w:r>
            <w:r w:rsidRPr="000E36C8">
              <w:rPr>
                <w:rFonts w:ascii="Times New Roman" w:hAnsi="Times New Roman"/>
                <w:color w:val="000000"/>
                <w:sz w:val="26"/>
                <w:szCs w:val="26"/>
              </w:rPr>
              <w:sym w:font="Symbol" w:char="F02A"/>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112в</w:t>
            </w:r>
          </w:p>
        </w:tc>
        <w:tc>
          <w:tcPr>
            <w:tcW w:w="1275" w:type="dxa"/>
          </w:tcPr>
          <w:p w:rsidR="00223E7E" w:rsidRPr="000E36C8" w:rsidRDefault="00223E7E" w:rsidP="00F057A2">
            <w:pPr>
              <w:snapToGrid w:val="0"/>
              <w:rPr>
                <w:b/>
                <w:sz w:val="26"/>
                <w:szCs w:val="26"/>
                <w:lang w:eastAsia="ar-SA"/>
              </w:rPr>
            </w:pPr>
            <w:r w:rsidRPr="000E36C8">
              <w:rPr>
                <w:b/>
                <w:sz w:val="26"/>
                <w:szCs w:val="26"/>
                <w:lang w:eastAsia="ar-SA"/>
              </w:rPr>
              <w:sym w:font="Symbol" w:char="F02A"/>
            </w:r>
            <w:r w:rsidRPr="00461061">
              <w:rPr>
                <w:sz w:val="22"/>
                <w:szCs w:val="22"/>
                <w:lang w:eastAsia="ar-SA"/>
              </w:rPr>
              <w:t>Після заміни новими та за умови передавання справ до архівного підрозділу</w:t>
            </w:r>
            <w:r w:rsidRPr="000E36C8">
              <w:rPr>
                <w:b/>
                <w:sz w:val="26"/>
                <w:szCs w:val="26"/>
                <w:lang w:eastAsia="ar-SA"/>
              </w:rPr>
              <w:t xml:space="preserve"> </w:t>
            </w:r>
          </w:p>
        </w:tc>
      </w:tr>
      <w:tr w:rsidR="00223E7E" w:rsidRPr="00FF6E9E" w:rsidTr="009B3819">
        <w:tc>
          <w:tcPr>
            <w:tcW w:w="9781" w:type="dxa"/>
            <w:gridSpan w:val="6"/>
          </w:tcPr>
          <w:p w:rsidR="00223E7E" w:rsidRPr="005A30C6" w:rsidRDefault="00223E7E" w:rsidP="00F057A2">
            <w:pPr>
              <w:snapToGrid w:val="0"/>
              <w:rPr>
                <w:b/>
                <w:lang w:eastAsia="ar-SA"/>
              </w:rPr>
            </w:pPr>
            <w:r w:rsidRPr="00BC2C34">
              <w:rPr>
                <w:b/>
                <w:bCs/>
                <w:lang w:val="ru-RU"/>
              </w:rPr>
              <w:t>13</w:t>
            </w:r>
            <w:r>
              <w:rPr>
                <w:b/>
                <w:bCs/>
              </w:rPr>
              <w:t>-01 СЕКТОР ВЕДЕННЯ РЕЄСТРУ ТЕРИТОРІАЛЬНОЇ ГРОМАДИ</w:t>
            </w: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-01-01</w:t>
            </w:r>
          </w:p>
        </w:tc>
        <w:tc>
          <w:tcPr>
            <w:tcW w:w="4536" w:type="dxa"/>
          </w:tcPr>
          <w:p w:rsidR="00223E7E" w:rsidRPr="000E36C8" w:rsidRDefault="00223E7E" w:rsidP="00F057A2">
            <w:pPr>
              <w:jc w:val="both"/>
              <w:rPr>
                <w:sz w:val="26"/>
                <w:szCs w:val="26"/>
              </w:rPr>
            </w:pPr>
            <w:r w:rsidRPr="000E36C8">
              <w:rPr>
                <w:sz w:val="26"/>
                <w:szCs w:val="26"/>
              </w:rPr>
              <w:t>Відомості про реєстрацію місця проживання фізичних осіб, які надаються до міграційної служби</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До надходження талона зняття з реєстрації місця проживання в Україні</w:t>
            </w:r>
          </w:p>
          <w:p w:rsidR="00223E7E" w:rsidRPr="000E36C8" w:rsidRDefault="00223E7E" w:rsidP="00F057A2">
            <w:pPr>
              <w:jc w:val="center"/>
              <w:rPr>
                <w:sz w:val="26"/>
                <w:szCs w:val="26"/>
              </w:rPr>
            </w:pPr>
            <w:r w:rsidRPr="000E36C8">
              <w:rPr>
                <w:sz w:val="26"/>
                <w:szCs w:val="26"/>
              </w:rPr>
              <w:t>ст.22</w:t>
            </w:r>
          </w:p>
        </w:tc>
        <w:tc>
          <w:tcPr>
            <w:tcW w:w="1275" w:type="dxa"/>
          </w:tcPr>
          <w:p w:rsidR="00223E7E" w:rsidRPr="0081252A" w:rsidRDefault="00223E7E" w:rsidP="00F057A2">
            <w:pPr>
              <w:ind w:left="-108" w:right="-108"/>
              <w:jc w:val="center"/>
              <w:rPr>
                <w:sz w:val="16"/>
                <w:szCs w:val="16"/>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-01-02</w:t>
            </w:r>
          </w:p>
        </w:tc>
        <w:tc>
          <w:tcPr>
            <w:tcW w:w="4536" w:type="dxa"/>
          </w:tcPr>
          <w:p w:rsidR="00223E7E" w:rsidRPr="000E36C8" w:rsidRDefault="00223E7E" w:rsidP="00F057A2">
            <w:pPr>
              <w:jc w:val="both"/>
              <w:rPr>
                <w:sz w:val="26"/>
                <w:szCs w:val="26"/>
              </w:rPr>
            </w:pPr>
            <w:r w:rsidRPr="000E36C8">
              <w:rPr>
                <w:sz w:val="26"/>
                <w:szCs w:val="26"/>
              </w:rPr>
              <w:t>Відомості про зняття з реєстрації місця проживання фізичних осіб, які надаються до міграційної служби</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p w:rsidR="00223E7E" w:rsidRPr="000E36C8" w:rsidRDefault="00223E7E" w:rsidP="00F057A2">
            <w:pPr>
              <w:jc w:val="center"/>
              <w:rPr>
                <w:sz w:val="26"/>
                <w:szCs w:val="26"/>
              </w:rPr>
            </w:pPr>
            <w:r w:rsidRPr="000E36C8">
              <w:rPr>
                <w:sz w:val="26"/>
                <w:szCs w:val="26"/>
              </w:rPr>
              <w:t>ст.25</w:t>
            </w:r>
          </w:p>
        </w:tc>
        <w:tc>
          <w:tcPr>
            <w:tcW w:w="1275" w:type="dxa"/>
          </w:tcPr>
          <w:p w:rsidR="00223E7E" w:rsidRPr="0081252A" w:rsidRDefault="00223E7E" w:rsidP="00F057A2">
            <w:pPr>
              <w:ind w:left="-108" w:right="-108"/>
              <w:jc w:val="center"/>
              <w:rPr>
                <w:sz w:val="16"/>
                <w:szCs w:val="16"/>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-01-03</w:t>
            </w:r>
          </w:p>
        </w:tc>
        <w:tc>
          <w:tcPr>
            <w:tcW w:w="4536" w:type="dxa"/>
          </w:tcPr>
          <w:p w:rsidR="00223E7E" w:rsidRPr="000E36C8" w:rsidRDefault="00223E7E" w:rsidP="00F057A2">
            <w:pPr>
              <w:jc w:val="both"/>
              <w:rPr>
                <w:sz w:val="26"/>
                <w:szCs w:val="26"/>
              </w:rPr>
            </w:pPr>
            <w:r w:rsidRPr="000E36C8">
              <w:rPr>
                <w:sz w:val="26"/>
                <w:szCs w:val="26"/>
              </w:rPr>
              <w:t xml:space="preserve">Відомості про громадян України, зареєстрованих за місцем проживання, яким протягом звітного місяця виповниться 18 років, та які надаються до відділу ведення державного реєстру виборців апарату </w:t>
            </w:r>
            <w:r w:rsidRPr="000E36C8">
              <w:rPr>
                <w:sz w:val="26"/>
                <w:szCs w:val="26"/>
              </w:rPr>
              <w:lastRenderedPageBreak/>
              <w:t>районної державної адміністрації</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tc>
        <w:tc>
          <w:tcPr>
            <w:tcW w:w="1275" w:type="dxa"/>
          </w:tcPr>
          <w:p w:rsidR="00223E7E" w:rsidRPr="0081252A" w:rsidRDefault="00223E7E" w:rsidP="00F057A2">
            <w:pPr>
              <w:ind w:left="-108" w:right="-108"/>
              <w:jc w:val="center"/>
              <w:rPr>
                <w:sz w:val="16"/>
                <w:szCs w:val="16"/>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lastRenderedPageBreak/>
              <w:t>13</w:t>
            </w:r>
            <w:r w:rsidRPr="000E36C8">
              <w:rPr>
                <w:sz w:val="26"/>
                <w:szCs w:val="26"/>
              </w:rPr>
              <w:t>-01-04</w:t>
            </w:r>
          </w:p>
        </w:tc>
        <w:tc>
          <w:tcPr>
            <w:tcW w:w="4536" w:type="dxa"/>
          </w:tcPr>
          <w:p w:rsidR="00223E7E" w:rsidRPr="000E36C8" w:rsidRDefault="00223E7E" w:rsidP="00F057A2">
            <w:pPr>
              <w:jc w:val="both"/>
              <w:rPr>
                <w:sz w:val="26"/>
                <w:szCs w:val="26"/>
              </w:rPr>
            </w:pPr>
            <w:r w:rsidRPr="000E36C8">
              <w:rPr>
                <w:sz w:val="26"/>
                <w:szCs w:val="26"/>
              </w:rPr>
              <w:t>Відомості про реєстрацію місця проживання фізичних осіб, які надаються до відділу ведення</w:t>
            </w:r>
          </w:p>
          <w:p w:rsidR="00223E7E" w:rsidRPr="000E36C8" w:rsidRDefault="00223E7E" w:rsidP="00F057A2">
            <w:pPr>
              <w:jc w:val="both"/>
              <w:rPr>
                <w:sz w:val="26"/>
                <w:szCs w:val="26"/>
              </w:rPr>
            </w:pPr>
            <w:r w:rsidRPr="000E36C8">
              <w:rPr>
                <w:sz w:val="26"/>
                <w:szCs w:val="26"/>
              </w:rPr>
              <w:t xml:space="preserve">державного реєстру виборців апарату районної державної адміністрації </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-01-05</w:t>
            </w:r>
          </w:p>
        </w:tc>
        <w:tc>
          <w:tcPr>
            <w:tcW w:w="4536" w:type="dxa"/>
          </w:tcPr>
          <w:p w:rsidR="00223E7E" w:rsidRPr="000E36C8" w:rsidRDefault="00223E7E" w:rsidP="00F057A2">
            <w:pPr>
              <w:jc w:val="both"/>
              <w:rPr>
                <w:sz w:val="26"/>
                <w:szCs w:val="26"/>
              </w:rPr>
            </w:pPr>
            <w:r w:rsidRPr="000E36C8">
              <w:rPr>
                <w:sz w:val="26"/>
                <w:szCs w:val="26"/>
              </w:rPr>
              <w:t>Відомості про зняття з реєстрації місця проживання фізичних осіб, які надаються до відділу ведення державного реєстру виборців апарату районної державної адміністрації</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tc>
        <w:tc>
          <w:tcPr>
            <w:tcW w:w="1275" w:type="dxa"/>
          </w:tcPr>
          <w:p w:rsidR="00223E7E" w:rsidRPr="0081252A" w:rsidRDefault="00223E7E" w:rsidP="00F057A2">
            <w:pPr>
              <w:ind w:left="-108" w:right="-108"/>
              <w:jc w:val="center"/>
              <w:rPr>
                <w:sz w:val="16"/>
                <w:szCs w:val="16"/>
              </w:rPr>
            </w:pPr>
          </w:p>
        </w:tc>
      </w:tr>
      <w:tr w:rsidR="006C210A" w:rsidRPr="0081252A" w:rsidTr="009B3819">
        <w:tc>
          <w:tcPr>
            <w:tcW w:w="993" w:type="dxa"/>
            <w:gridSpan w:val="2"/>
          </w:tcPr>
          <w:p w:rsidR="006C210A" w:rsidRPr="006C210A" w:rsidRDefault="006C210A" w:rsidP="00F057A2">
            <w:pPr>
              <w:tabs>
                <w:tab w:val="left" w:pos="709"/>
              </w:tabs>
              <w:jc w:val="center"/>
              <w:rPr>
                <w:sz w:val="26"/>
                <w:szCs w:val="26"/>
              </w:rPr>
            </w:pPr>
            <w:r>
              <w:rPr>
                <w:sz w:val="26"/>
                <w:szCs w:val="26"/>
              </w:rPr>
              <w:t>1</w:t>
            </w:r>
          </w:p>
        </w:tc>
        <w:tc>
          <w:tcPr>
            <w:tcW w:w="4536" w:type="dxa"/>
          </w:tcPr>
          <w:p w:rsidR="006C210A" w:rsidRPr="000E36C8" w:rsidRDefault="006C210A" w:rsidP="00F057A2">
            <w:pPr>
              <w:jc w:val="both"/>
              <w:rPr>
                <w:sz w:val="26"/>
                <w:szCs w:val="26"/>
              </w:rPr>
            </w:pPr>
            <w:r>
              <w:rPr>
                <w:sz w:val="26"/>
                <w:szCs w:val="26"/>
              </w:rPr>
              <w:t>2</w:t>
            </w:r>
          </w:p>
        </w:tc>
        <w:tc>
          <w:tcPr>
            <w:tcW w:w="992" w:type="dxa"/>
          </w:tcPr>
          <w:p w:rsidR="006C210A" w:rsidRPr="000E36C8" w:rsidRDefault="006C210A" w:rsidP="00F057A2">
            <w:pPr>
              <w:rPr>
                <w:sz w:val="26"/>
                <w:szCs w:val="26"/>
              </w:rPr>
            </w:pPr>
            <w:r>
              <w:rPr>
                <w:sz w:val="26"/>
                <w:szCs w:val="26"/>
              </w:rPr>
              <w:t>3</w:t>
            </w:r>
          </w:p>
        </w:tc>
        <w:tc>
          <w:tcPr>
            <w:tcW w:w="1985" w:type="dxa"/>
          </w:tcPr>
          <w:p w:rsidR="006C210A" w:rsidRPr="000E36C8" w:rsidRDefault="006C210A" w:rsidP="00F057A2">
            <w:pPr>
              <w:jc w:val="center"/>
              <w:rPr>
                <w:sz w:val="26"/>
                <w:szCs w:val="26"/>
              </w:rPr>
            </w:pPr>
            <w:r>
              <w:rPr>
                <w:sz w:val="26"/>
                <w:szCs w:val="26"/>
              </w:rPr>
              <w:t>4</w:t>
            </w:r>
          </w:p>
        </w:tc>
        <w:tc>
          <w:tcPr>
            <w:tcW w:w="1275" w:type="dxa"/>
          </w:tcPr>
          <w:p w:rsidR="006C210A" w:rsidRPr="0081252A" w:rsidRDefault="006C210A" w:rsidP="00F057A2">
            <w:pPr>
              <w:ind w:left="-108" w:right="-108"/>
              <w:jc w:val="center"/>
              <w:rPr>
                <w:sz w:val="16"/>
                <w:szCs w:val="16"/>
              </w:rPr>
            </w:pPr>
            <w:r>
              <w:rPr>
                <w:sz w:val="16"/>
                <w:szCs w:val="16"/>
              </w:rPr>
              <w:t>5</w:t>
            </w:r>
          </w:p>
        </w:tc>
      </w:tr>
      <w:tr w:rsidR="00223E7E" w:rsidRPr="0053141C"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-01-06</w:t>
            </w:r>
          </w:p>
        </w:tc>
        <w:tc>
          <w:tcPr>
            <w:tcW w:w="4536" w:type="dxa"/>
          </w:tcPr>
          <w:p w:rsidR="00223E7E" w:rsidRPr="000E36C8" w:rsidRDefault="00223E7E" w:rsidP="00F057A2">
            <w:pPr>
              <w:jc w:val="both"/>
              <w:rPr>
                <w:sz w:val="26"/>
                <w:szCs w:val="26"/>
              </w:rPr>
            </w:pPr>
            <w:r w:rsidRPr="000E36C8">
              <w:rPr>
                <w:sz w:val="26"/>
                <w:szCs w:val="26"/>
              </w:rPr>
              <w:t>Заяви про зняття з реєстрації місця проживання фізичних осіб</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p w:rsidR="00223E7E" w:rsidRPr="000E36C8" w:rsidRDefault="00223E7E" w:rsidP="00F057A2">
            <w:pPr>
              <w:jc w:val="center"/>
              <w:rPr>
                <w:sz w:val="26"/>
                <w:szCs w:val="26"/>
              </w:rPr>
            </w:pPr>
            <w:r w:rsidRPr="000E36C8">
              <w:rPr>
                <w:sz w:val="26"/>
                <w:szCs w:val="26"/>
              </w:rPr>
              <w:t>ст.26</w:t>
            </w:r>
          </w:p>
        </w:tc>
        <w:tc>
          <w:tcPr>
            <w:tcW w:w="1275" w:type="dxa"/>
          </w:tcPr>
          <w:p w:rsidR="00223E7E" w:rsidRPr="0053141C" w:rsidRDefault="00223E7E" w:rsidP="00F057A2">
            <w:pPr>
              <w:keepLines/>
              <w:jc w:val="center"/>
              <w:rPr>
                <w:sz w:val="16"/>
                <w:szCs w:val="16"/>
                <w:lang w:val="ru-RU"/>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-01-07</w:t>
            </w:r>
          </w:p>
        </w:tc>
        <w:tc>
          <w:tcPr>
            <w:tcW w:w="4536" w:type="dxa"/>
          </w:tcPr>
          <w:p w:rsidR="00223E7E" w:rsidRPr="000E36C8" w:rsidRDefault="00223E7E" w:rsidP="00F057A2">
            <w:pPr>
              <w:jc w:val="both"/>
              <w:rPr>
                <w:sz w:val="26"/>
                <w:szCs w:val="26"/>
              </w:rPr>
            </w:pPr>
            <w:r w:rsidRPr="000E36C8">
              <w:rPr>
                <w:sz w:val="26"/>
                <w:szCs w:val="26"/>
              </w:rPr>
              <w:t xml:space="preserve">Заяви про реєстрацію місця </w:t>
            </w:r>
          </w:p>
          <w:p w:rsidR="00223E7E" w:rsidRDefault="00223E7E" w:rsidP="00F057A2">
            <w:pPr>
              <w:jc w:val="both"/>
              <w:rPr>
                <w:sz w:val="26"/>
                <w:szCs w:val="26"/>
              </w:rPr>
            </w:pPr>
            <w:r w:rsidRPr="000E36C8">
              <w:rPr>
                <w:sz w:val="26"/>
                <w:szCs w:val="26"/>
              </w:rPr>
              <w:t>проживання фізичних осіб</w:t>
            </w:r>
          </w:p>
          <w:p w:rsidR="00223E7E" w:rsidRPr="000E36C8" w:rsidRDefault="00223E7E" w:rsidP="00F057A2">
            <w:pPr>
              <w:jc w:val="both"/>
              <w:rPr>
                <w:sz w:val="26"/>
                <w:szCs w:val="26"/>
              </w:rPr>
            </w:pP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p w:rsidR="00223E7E" w:rsidRPr="000E36C8" w:rsidRDefault="00223E7E" w:rsidP="00F057A2">
            <w:pPr>
              <w:jc w:val="center"/>
              <w:rPr>
                <w:sz w:val="26"/>
                <w:szCs w:val="26"/>
              </w:rPr>
            </w:pPr>
            <w:r w:rsidRPr="000E36C8">
              <w:rPr>
                <w:sz w:val="26"/>
                <w:szCs w:val="26"/>
              </w:rPr>
              <w:t>ст.26</w:t>
            </w:r>
          </w:p>
        </w:tc>
        <w:tc>
          <w:tcPr>
            <w:tcW w:w="1275" w:type="dxa"/>
          </w:tcPr>
          <w:p w:rsidR="00223E7E" w:rsidRPr="00A92582" w:rsidRDefault="00223E7E" w:rsidP="00F057A2">
            <w:pPr>
              <w:keepLines/>
              <w:rPr>
                <w:color w:val="003300"/>
                <w:position w:val="4"/>
                <w:sz w:val="12"/>
                <w:szCs w:val="12"/>
                <w:vertAlign w:val="superscript"/>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-01-08</w:t>
            </w:r>
          </w:p>
        </w:tc>
        <w:tc>
          <w:tcPr>
            <w:tcW w:w="4536" w:type="dxa"/>
          </w:tcPr>
          <w:p w:rsidR="00223E7E" w:rsidRPr="000E36C8" w:rsidRDefault="00223E7E" w:rsidP="00F057A2">
            <w:pPr>
              <w:jc w:val="both"/>
              <w:rPr>
                <w:sz w:val="26"/>
                <w:szCs w:val="26"/>
              </w:rPr>
            </w:pPr>
            <w:r w:rsidRPr="000E36C8">
              <w:rPr>
                <w:sz w:val="26"/>
                <w:szCs w:val="26"/>
              </w:rPr>
              <w:t>Картка реєстрації особи</w:t>
            </w:r>
          </w:p>
          <w:p w:rsidR="00223E7E" w:rsidRPr="000E36C8" w:rsidRDefault="00223E7E" w:rsidP="00F057A2">
            <w:pPr>
              <w:jc w:val="both"/>
              <w:rPr>
                <w:sz w:val="26"/>
                <w:szCs w:val="26"/>
              </w:rPr>
            </w:pP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75 років ЕПК ст.20</w:t>
            </w:r>
          </w:p>
        </w:tc>
        <w:tc>
          <w:tcPr>
            <w:tcW w:w="1275" w:type="dxa"/>
          </w:tcPr>
          <w:p w:rsidR="00223E7E" w:rsidRPr="00AB15E0" w:rsidRDefault="00223E7E" w:rsidP="00F057A2">
            <w:pPr>
              <w:keepLines/>
              <w:rPr>
                <w:color w:val="003300"/>
                <w:position w:val="4"/>
                <w:sz w:val="12"/>
                <w:szCs w:val="12"/>
                <w:vertAlign w:val="superscript"/>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-01-09</w:t>
            </w:r>
          </w:p>
        </w:tc>
        <w:tc>
          <w:tcPr>
            <w:tcW w:w="4536" w:type="dxa"/>
          </w:tcPr>
          <w:p w:rsidR="00223E7E" w:rsidRDefault="00223E7E" w:rsidP="00F057A2">
            <w:pPr>
              <w:jc w:val="both"/>
              <w:rPr>
                <w:sz w:val="26"/>
                <w:szCs w:val="26"/>
                <w:lang w:val="en-US"/>
              </w:rPr>
            </w:pPr>
            <w:r w:rsidRPr="000E36C8">
              <w:rPr>
                <w:sz w:val="26"/>
                <w:szCs w:val="26"/>
              </w:rPr>
              <w:t>Адресна картка особи</w:t>
            </w:r>
          </w:p>
          <w:p w:rsidR="00223E7E" w:rsidRPr="005C4D8C" w:rsidRDefault="00223E7E" w:rsidP="00F057A2">
            <w:pPr>
              <w:jc w:val="both"/>
              <w:rPr>
                <w:sz w:val="26"/>
                <w:szCs w:val="26"/>
                <w:lang w:val="en-US"/>
              </w:rPr>
            </w:pPr>
          </w:p>
          <w:p w:rsidR="00223E7E" w:rsidRPr="000E36C8" w:rsidRDefault="00223E7E" w:rsidP="00F057A2">
            <w:pPr>
              <w:jc w:val="both"/>
              <w:rPr>
                <w:sz w:val="26"/>
                <w:szCs w:val="26"/>
              </w:rPr>
            </w:pP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75 років ЕПК ст.21</w:t>
            </w:r>
          </w:p>
        </w:tc>
        <w:tc>
          <w:tcPr>
            <w:tcW w:w="1275" w:type="dxa"/>
          </w:tcPr>
          <w:p w:rsidR="00223E7E" w:rsidRPr="00AB15E0" w:rsidRDefault="00223E7E" w:rsidP="00F057A2">
            <w:pPr>
              <w:keepLines/>
              <w:rPr>
                <w:color w:val="003300"/>
                <w:position w:val="4"/>
                <w:sz w:val="12"/>
                <w:szCs w:val="12"/>
                <w:vertAlign w:val="superscript"/>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-01-10</w:t>
            </w:r>
          </w:p>
        </w:tc>
        <w:tc>
          <w:tcPr>
            <w:tcW w:w="4536" w:type="dxa"/>
          </w:tcPr>
          <w:p w:rsidR="00223E7E" w:rsidRPr="000E36C8" w:rsidRDefault="00223E7E" w:rsidP="00F057A2">
            <w:pPr>
              <w:jc w:val="both"/>
              <w:rPr>
                <w:sz w:val="26"/>
                <w:szCs w:val="26"/>
              </w:rPr>
            </w:pPr>
            <w:r w:rsidRPr="000E36C8">
              <w:rPr>
                <w:sz w:val="26"/>
                <w:szCs w:val="26"/>
              </w:rPr>
              <w:t xml:space="preserve">Журнал реєстрації матеріалів про адміністративні правопорушення </w:t>
            </w:r>
            <w:r w:rsidRPr="000E36C8">
              <w:rPr>
                <w:rStyle w:val="2022"/>
                <w:sz w:val="26"/>
                <w:szCs w:val="26"/>
              </w:rPr>
              <w:t> </w:t>
            </w:r>
            <w:r w:rsidRPr="000E36C8">
              <w:rPr>
                <w:sz w:val="26"/>
                <w:szCs w:val="26"/>
              </w:rPr>
              <w:t>(або в електронному вигляді) </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p w:rsidR="00223E7E" w:rsidRPr="000E36C8" w:rsidRDefault="00223E7E" w:rsidP="00F057A2">
            <w:pPr>
              <w:jc w:val="center"/>
              <w:rPr>
                <w:sz w:val="26"/>
                <w:szCs w:val="26"/>
              </w:rPr>
            </w:pPr>
            <w:r w:rsidRPr="000E36C8">
              <w:rPr>
                <w:sz w:val="26"/>
                <w:szCs w:val="26"/>
              </w:rPr>
              <w:t>ст.134</w:t>
            </w:r>
          </w:p>
        </w:tc>
        <w:tc>
          <w:tcPr>
            <w:tcW w:w="1275" w:type="dxa"/>
            <w:vAlign w:val="center"/>
          </w:tcPr>
          <w:p w:rsidR="00223E7E" w:rsidRPr="00C34012" w:rsidRDefault="00223E7E" w:rsidP="00F057A2">
            <w:pPr>
              <w:jc w:val="center"/>
              <w:rPr>
                <w:sz w:val="16"/>
                <w:szCs w:val="16"/>
              </w:rPr>
            </w:pPr>
          </w:p>
        </w:tc>
      </w:tr>
      <w:tr w:rsidR="00223E7E" w:rsidRPr="00B87A9A"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-01-11</w:t>
            </w:r>
          </w:p>
        </w:tc>
        <w:tc>
          <w:tcPr>
            <w:tcW w:w="4536" w:type="dxa"/>
          </w:tcPr>
          <w:p w:rsidR="00223E7E" w:rsidRPr="000E36C8" w:rsidRDefault="00223E7E" w:rsidP="00F057A2">
            <w:pPr>
              <w:jc w:val="both"/>
              <w:rPr>
                <w:sz w:val="26"/>
                <w:szCs w:val="26"/>
              </w:rPr>
            </w:pPr>
            <w:r w:rsidRPr="000E36C8">
              <w:rPr>
                <w:sz w:val="26"/>
                <w:szCs w:val="26"/>
              </w:rPr>
              <w:t>Адміністративні матеріали</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p w:rsidR="00223E7E" w:rsidRPr="000E36C8" w:rsidRDefault="00223E7E" w:rsidP="00F057A2">
            <w:pPr>
              <w:jc w:val="center"/>
              <w:rPr>
                <w:sz w:val="26"/>
                <w:szCs w:val="26"/>
              </w:rPr>
            </w:pPr>
          </w:p>
        </w:tc>
        <w:tc>
          <w:tcPr>
            <w:tcW w:w="1275" w:type="dxa"/>
          </w:tcPr>
          <w:p w:rsidR="00223E7E" w:rsidRPr="00AB15E0" w:rsidRDefault="00223E7E" w:rsidP="00F057A2">
            <w:pPr>
              <w:keepLines/>
              <w:rPr>
                <w:color w:val="003300"/>
                <w:position w:val="4"/>
                <w:sz w:val="12"/>
                <w:szCs w:val="12"/>
                <w:vertAlign w:val="superscript"/>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-01-12</w:t>
            </w:r>
          </w:p>
        </w:tc>
        <w:tc>
          <w:tcPr>
            <w:tcW w:w="4536" w:type="dxa"/>
          </w:tcPr>
          <w:p w:rsidR="00223E7E" w:rsidRPr="000E36C8" w:rsidRDefault="00223E7E" w:rsidP="00F057A2">
            <w:pPr>
              <w:jc w:val="both"/>
              <w:rPr>
                <w:sz w:val="26"/>
                <w:szCs w:val="26"/>
              </w:rPr>
            </w:pPr>
            <w:r w:rsidRPr="000E36C8">
              <w:rPr>
                <w:sz w:val="26"/>
                <w:szCs w:val="26"/>
              </w:rPr>
              <w:t>Заяви та документи щодо надання інформації/довідок з Реєстру територіальної громади</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p w:rsidR="00223E7E" w:rsidRPr="000E36C8" w:rsidRDefault="00223E7E" w:rsidP="00F057A2">
            <w:pPr>
              <w:jc w:val="center"/>
              <w:rPr>
                <w:sz w:val="26"/>
                <w:szCs w:val="26"/>
              </w:rPr>
            </w:pPr>
            <w:r w:rsidRPr="000E36C8">
              <w:rPr>
                <w:sz w:val="26"/>
                <w:szCs w:val="26"/>
              </w:rPr>
              <w:t>ст. 122</w:t>
            </w:r>
          </w:p>
        </w:tc>
        <w:tc>
          <w:tcPr>
            <w:tcW w:w="1275" w:type="dxa"/>
          </w:tcPr>
          <w:p w:rsidR="00223E7E" w:rsidRPr="00AB15E0" w:rsidRDefault="00223E7E" w:rsidP="00F057A2">
            <w:pPr>
              <w:keepLines/>
              <w:rPr>
                <w:color w:val="003300"/>
                <w:position w:val="4"/>
                <w:sz w:val="12"/>
                <w:szCs w:val="12"/>
                <w:vertAlign w:val="superscript"/>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-01-13</w:t>
            </w:r>
          </w:p>
        </w:tc>
        <w:tc>
          <w:tcPr>
            <w:tcW w:w="4536" w:type="dxa"/>
          </w:tcPr>
          <w:p w:rsidR="00223E7E" w:rsidRPr="000E36C8" w:rsidRDefault="00223E7E" w:rsidP="00F057A2">
            <w:pPr>
              <w:jc w:val="both"/>
              <w:rPr>
                <w:sz w:val="26"/>
                <w:szCs w:val="26"/>
              </w:rPr>
            </w:pPr>
            <w:r w:rsidRPr="000E36C8">
              <w:rPr>
                <w:sz w:val="26"/>
                <w:szCs w:val="26"/>
              </w:rPr>
              <w:t>Журнал реєстрації вхідної кореспонденції</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 xml:space="preserve">3 роки </w:t>
            </w:r>
          </w:p>
        </w:tc>
        <w:tc>
          <w:tcPr>
            <w:tcW w:w="1275" w:type="dxa"/>
          </w:tcPr>
          <w:p w:rsidR="00223E7E" w:rsidRPr="0081252A" w:rsidRDefault="00223E7E" w:rsidP="00F057A2">
            <w:pPr>
              <w:ind w:left="-108" w:right="-108"/>
              <w:jc w:val="center"/>
              <w:rPr>
                <w:sz w:val="16"/>
                <w:szCs w:val="16"/>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-01-14</w:t>
            </w:r>
          </w:p>
        </w:tc>
        <w:tc>
          <w:tcPr>
            <w:tcW w:w="4536" w:type="dxa"/>
          </w:tcPr>
          <w:p w:rsidR="00223E7E" w:rsidRPr="000E36C8" w:rsidRDefault="00223E7E" w:rsidP="00F057A2">
            <w:pPr>
              <w:jc w:val="both"/>
              <w:rPr>
                <w:sz w:val="26"/>
                <w:szCs w:val="26"/>
              </w:rPr>
            </w:pPr>
            <w:r w:rsidRPr="000E36C8">
              <w:rPr>
                <w:sz w:val="26"/>
                <w:szCs w:val="26"/>
              </w:rPr>
              <w:t xml:space="preserve">Журнал реєстрації вихідної кореспонденції </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tc>
        <w:tc>
          <w:tcPr>
            <w:tcW w:w="1275" w:type="dxa"/>
          </w:tcPr>
          <w:p w:rsidR="00223E7E" w:rsidRPr="0081252A" w:rsidRDefault="00223E7E" w:rsidP="00F057A2">
            <w:pPr>
              <w:ind w:left="-108" w:right="-108"/>
              <w:jc w:val="center"/>
              <w:rPr>
                <w:sz w:val="16"/>
                <w:szCs w:val="16"/>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-01-15</w:t>
            </w:r>
          </w:p>
        </w:tc>
        <w:tc>
          <w:tcPr>
            <w:tcW w:w="4536" w:type="dxa"/>
          </w:tcPr>
          <w:p w:rsidR="00223E7E" w:rsidRPr="000E36C8" w:rsidRDefault="00223E7E" w:rsidP="00F057A2">
            <w:pPr>
              <w:jc w:val="both"/>
              <w:rPr>
                <w:sz w:val="26"/>
                <w:szCs w:val="26"/>
              </w:rPr>
            </w:pPr>
            <w:r w:rsidRPr="000E36C8">
              <w:rPr>
                <w:sz w:val="26"/>
                <w:szCs w:val="26"/>
              </w:rPr>
              <w:t>Вхідна кореспонденція</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tc>
        <w:tc>
          <w:tcPr>
            <w:tcW w:w="1275" w:type="dxa"/>
          </w:tcPr>
          <w:p w:rsidR="00223E7E" w:rsidRPr="0081252A" w:rsidRDefault="00223E7E" w:rsidP="00F057A2">
            <w:pPr>
              <w:ind w:left="-108" w:right="-108"/>
              <w:jc w:val="center"/>
              <w:rPr>
                <w:sz w:val="16"/>
                <w:szCs w:val="16"/>
              </w:rPr>
            </w:pPr>
          </w:p>
        </w:tc>
      </w:tr>
      <w:tr w:rsidR="00223E7E" w:rsidRPr="00FF6E9E" w:rsidTr="009B3819">
        <w:tc>
          <w:tcPr>
            <w:tcW w:w="993" w:type="dxa"/>
            <w:gridSpan w:val="2"/>
          </w:tcPr>
          <w:p w:rsidR="00223E7E" w:rsidRPr="00BC2C34" w:rsidRDefault="00223E7E" w:rsidP="00F057A2">
            <w:pPr>
              <w:tabs>
                <w:tab w:val="left" w:pos="709"/>
              </w:tabs>
              <w:jc w:val="center"/>
              <w:rPr>
                <w:sz w:val="26"/>
                <w:szCs w:val="26"/>
                <w:lang w:val="en-US"/>
              </w:rPr>
            </w:pPr>
            <w:r>
              <w:rPr>
                <w:sz w:val="26"/>
                <w:szCs w:val="26"/>
                <w:lang w:val="en-US"/>
              </w:rPr>
              <w:t>13-01-16</w:t>
            </w:r>
          </w:p>
        </w:tc>
        <w:tc>
          <w:tcPr>
            <w:tcW w:w="4536" w:type="dxa"/>
          </w:tcPr>
          <w:p w:rsidR="00223E7E" w:rsidRPr="00BC2C34" w:rsidRDefault="00223E7E" w:rsidP="00F057A2">
            <w:pPr>
              <w:rPr>
                <w:sz w:val="26"/>
                <w:szCs w:val="26"/>
              </w:rPr>
            </w:pPr>
            <w:r>
              <w:rPr>
                <w:sz w:val="26"/>
                <w:szCs w:val="26"/>
              </w:rPr>
              <w:t>Вихідна кореспонденція</w:t>
            </w:r>
          </w:p>
        </w:tc>
        <w:tc>
          <w:tcPr>
            <w:tcW w:w="992" w:type="dxa"/>
          </w:tcPr>
          <w:p w:rsidR="00223E7E" w:rsidRPr="00C34012" w:rsidRDefault="00223E7E" w:rsidP="00F057A2">
            <w:pPr>
              <w:jc w:val="center"/>
            </w:pPr>
          </w:p>
        </w:tc>
        <w:tc>
          <w:tcPr>
            <w:tcW w:w="1985" w:type="dxa"/>
          </w:tcPr>
          <w:p w:rsidR="00223E7E" w:rsidRPr="00C34012" w:rsidRDefault="00223E7E" w:rsidP="00F057A2">
            <w:pPr>
              <w:ind w:right="-108"/>
              <w:jc w:val="center"/>
            </w:pPr>
          </w:p>
        </w:tc>
        <w:tc>
          <w:tcPr>
            <w:tcW w:w="1275" w:type="dxa"/>
          </w:tcPr>
          <w:p w:rsidR="00223E7E" w:rsidRPr="0081252A" w:rsidRDefault="00223E7E" w:rsidP="00F057A2">
            <w:pPr>
              <w:ind w:left="-108" w:right="-108"/>
              <w:jc w:val="center"/>
              <w:rPr>
                <w:sz w:val="16"/>
                <w:szCs w:val="16"/>
              </w:rPr>
            </w:pPr>
          </w:p>
        </w:tc>
      </w:tr>
      <w:tr w:rsidR="00223E7E" w:rsidRPr="00FF6E9E" w:rsidTr="009B3819">
        <w:trPr>
          <w:trHeight w:val="667"/>
        </w:trPr>
        <w:tc>
          <w:tcPr>
            <w:tcW w:w="9781" w:type="dxa"/>
            <w:gridSpan w:val="6"/>
          </w:tcPr>
          <w:p w:rsidR="00223E7E" w:rsidRPr="0081252A" w:rsidRDefault="00223E7E" w:rsidP="00F057A2">
            <w:pPr>
              <w:ind w:left="-108" w:right="-108"/>
              <w:jc w:val="center"/>
              <w:rPr>
                <w:sz w:val="16"/>
                <w:szCs w:val="16"/>
              </w:rPr>
            </w:pPr>
            <w:r>
              <w:rPr>
                <w:b/>
                <w:sz w:val="26"/>
                <w:szCs w:val="26"/>
              </w:rPr>
              <w:t>14</w:t>
            </w:r>
            <w:r w:rsidRPr="00633A08">
              <w:rPr>
                <w:b/>
                <w:sz w:val="26"/>
                <w:szCs w:val="26"/>
              </w:rPr>
              <w:t>-</w:t>
            </w:r>
            <w:r>
              <w:rPr>
                <w:b/>
                <w:sz w:val="26"/>
                <w:szCs w:val="26"/>
              </w:rPr>
              <w:t>СЕКТОР АРХІТЕКТУРИ, МІСТОБУДУВАННЯ ТА ІНФРАСТРУКТУРИ</w:t>
            </w:r>
          </w:p>
        </w:tc>
      </w:tr>
      <w:tr w:rsidR="00223E7E" w:rsidRPr="00AB15E0" w:rsidTr="009B3819">
        <w:tc>
          <w:tcPr>
            <w:tcW w:w="993" w:type="dxa"/>
            <w:gridSpan w:val="2"/>
          </w:tcPr>
          <w:p w:rsidR="00223E7E" w:rsidRDefault="00223E7E" w:rsidP="00F057A2">
            <w:pPr>
              <w:tabs>
                <w:tab w:val="left" w:pos="709"/>
              </w:tabs>
              <w:jc w:val="center"/>
              <w:rPr>
                <w:sz w:val="26"/>
                <w:szCs w:val="26"/>
              </w:rPr>
            </w:pPr>
            <w:r>
              <w:rPr>
                <w:sz w:val="26"/>
                <w:szCs w:val="26"/>
              </w:rPr>
              <w:t>14-01</w:t>
            </w:r>
          </w:p>
        </w:tc>
        <w:tc>
          <w:tcPr>
            <w:tcW w:w="4536" w:type="dxa"/>
          </w:tcPr>
          <w:p w:rsidR="00223E7E" w:rsidRPr="00541D38" w:rsidRDefault="00223E7E" w:rsidP="00F057A2">
            <w:pPr>
              <w:rPr>
                <w:sz w:val="26"/>
                <w:szCs w:val="26"/>
              </w:rPr>
            </w:pPr>
            <w:r w:rsidRPr="00541D38">
              <w:rPr>
                <w:sz w:val="26"/>
                <w:szCs w:val="26"/>
              </w:rPr>
              <w:t xml:space="preserve">Закони, постанови, накази, розпорядження, інші нормативно-правові акти Верховної Ради України, Кабінету Міністрів України, інших органів влади з питань, що стосуються компетенції </w:t>
            </w:r>
            <w:r>
              <w:rPr>
                <w:sz w:val="26"/>
                <w:szCs w:val="26"/>
              </w:rPr>
              <w:t>сектору</w:t>
            </w:r>
            <w:r w:rsidRPr="00541D38">
              <w:rPr>
                <w:sz w:val="26"/>
                <w:szCs w:val="26"/>
              </w:rPr>
              <w:t xml:space="preserve"> (копії)</w:t>
            </w:r>
          </w:p>
        </w:tc>
        <w:tc>
          <w:tcPr>
            <w:tcW w:w="992" w:type="dxa"/>
          </w:tcPr>
          <w:p w:rsidR="00223E7E" w:rsidRPr="00541D38" w:rsidRDefault="00223E7E" w:rsidP="00F057A2">
            <w:pPr>
              <w:jc w:val="center"/>
              <w:rPr>
                <w:sz w:val="26"/>
                <w:szCs w:val="26"/>
              </w:rPr>
            </w:pPr>
          </w:p>
        </w:tc>
        <w:tc>
          <w:tcPr>
            <w:tcW w:w="1985" w:type="dxa"/>
          </w:tcPr>
          <w:p w:rsidR="00223E7E" w:rsidRPr="00541D38" w:rsidRDefault="00223E7E" w:rsidP="00F057A2">
            <w:pPr>
              <w:ind w:left="-108" w:right="-108"/>
              <w:jc w:val="center"/>
              <w:rPr>
                <w:sz w:val="26"/>
                <w:szCs w:val="26"/>
              </w:rPr>
            </w:pPr>
            <w:r w:rsidRPr="00541D38">
              <w:rPr>
                <w:sz w:val="26"/>
                <w:szCs w:val="26"/>
              </w:rPr>
              <w:t>Доки не мине потреба</w:t>
            </w:r>
          </w:p>
          <w:p w:rsidR="00223E7E" w:rsidRPr="00541D38" w:rsidRDefault="00223E7E" w:rsidP="00F057A2">
            <w:pPr>
              <w:ind w:left="-108" w:right="-108"/>
              <w:jc w:val="center"/>
              <w:rPr>
                <w:sz w:val="26"/>
                <w:szCs w:val="26"/>
              </w:rPr>
            </w:pPr>
          </w:p>
        </w:tc>
        <w:tc>
          <w:tcPr>
            <w:tcW w:w="1275" w:type="dxa"/>
          </w:tcPr>
          <w:p w:rsidR="00223E7E" w:rsidRPr="00AB15E0" w:rsidRDefault="00223E7E" w:rsidP="00F057A2">
            <w:pPr>
              <w:keepLines/>
              <w:rPr>
                <w:color w:val="003300"/>
                <w:position w:val="4"/>
                <w:sz w:val="12"/>
                <w:szCs w:val="12"/>
                <w:vertAlign w:val="superscript"/>
              </w:rPr>
            </w:pPr>
          </w:p>
        </w:tc>
      </w:tr>
      <w:tr w:rsidR="00223E7E" w:rsidRPr="00C34012" w:rsidTr="009B3819">
        <w:tc>
          <w:tcPr>
            <w:tcW w:w="993" w:type="dxa"/>
            <w:gridSpan w:val="2"/>
          </w:tcPr>
          <w:p w:rsidR="00223E7E" w:rsidRDefault="00223E7E" w:rsidP="00F057A2">
            <w:pPr>
              <w:tabs>
                <w:tab w:val="left" w:pos="709"/>
              </w:tabs>
              <w:jc w:val="center"/>
              <w:rPr>
                <w:sz w:val="26"/>
                <w:szCs w:val="26"/>
              </w:rPr>
            </w:pPr>
            <w:r>
              <w:rPr>
                <w:sz w:val="26"/>
                <w:szCs w:val="26"/>
              </w:rPr>
              <w:t>14-02</w:t>
            </w:r>
          </w:p>
        </w:tc>
        <w:tc>
          <w:tcPr>
            <w:tcW w:w="4536" w:type="dxa"/>
          </w:tcPr>
          <w:p w:rsidR="00223E7E" w:rsidRPr="00541D38" w:rsidRDefault="00223E7E" w:rsidP="00F057A2">
            <w:pPr>
              <w:rPr>
                <w:sz w:val="26"/>
                <w:szCs w:val="26"/>
              </w:rPr>
            </w:pPr>
            <w:r w:rsidRPr="00541D38">
              <w:rPr>
                <w:sz w:val="26"/>
                <w:szCs w:val="26"/>
              </w:rPr>
              <w:t xml:space="preserve">Положення про </w:t>
            </w:r>
            <w:r>
              <w:rPr>
                <w:sz w:val="26"/>
                <w:szCs w:val="26"/>
              </w:rPr>
              <w:t>сектор</w:t>
            </w:r>
            <w:r w:rsidRPr="00541D38">
              <w:rPr>
                <w:sz w:val="26"/>
                <w:szCs w:val="26"/>
              </w:rPr>
              <w:t xml:space="preserve"> (копія)</w:t>
            </w:r>
          </w:p>
        </w:tc>
        <w:tc>
          <w:tcPr>
            <w:tcW w:w="992" w:type="dxa"/>
          </w:tcPr>
          <w:p w:rsidR="00223E7E" w:rsidRPr="00541D38" w:rsidRDefault="00223E7E" w:rsidP="00F057A2">
            <w:pPr>
              <w:jc w:val="center"/>
              <w:rPr>
                <w:sz w:val="26"/>
                <w:szCs w:val="26"/>
              </w:rPr>
            </w:pPr>
          </w:p>
        </w:tc>
        <w:tc>
          <w:tcPr>
            <w:tcW w:w="1985" w:type="dxa"/>
            <w:vAlign w:val="center"/>
          </w:tcPr>
          <w:p w:rsidR="00223E7E" w:rsidRPr="00541D38" w:rsidRDefault="00223E7E" w:rsidP="00F057A2">
            <w:pPr>
              <w:jc w:val="center"/>
              <w:rPr>
                <w:sz w:val="26"/>
                <w:szCs w:val="26"/>
              </w:rPr>
            </w:pPr>
            <w:r>
              <w:rPr>
                <w:sz w:val="26"/>
                <w:szCs w:val="26"/>
              </w:rPr>
              <w:t>Доки не</w:t>
            </w:r>
            <w:r w:rsidRPr="00541D38">
              <w:rPr>
                <w:sz w:val="26"/>
                <w:szCs w:val="26"/>
              </w:rPr>
              <w:t xml:space="preserve"> мине потреба</w:t>
            </w:r>
          </w:p>
        </w:tc>
        <w:tc>
          <w:tcPr>
            <w:tcW w:w="1275" w:type="dxa"/>
            <w:vAlign w:val="center"/>
          </w:tcPr>
          <w:p w:rsidR="00223E7E" w:rsidRPr="00C34012" w:rsidRDefault="00223E7E" w:rsidP="00F057A2">
            <w:pPr>
              <w:jc w:val="center"/>
              <w:rPr>
                <w:sz w:val="16"/>
                <w:szCs w:val="16"/>
              </w:rPr>
            </w:pPr>
            <w:r w:rsidRPr="00C34012">
              <w:rPr>
                <w:sz w:val="16"/>
                <w:szCs w:val="16"/>
              </w:rPr>
              <w:t xml:space="preserve">*Оригінал зберігається як додаток до </w:t>
            </w:r>
            <w:r w:rsidRPr="00C34012">
              <w:rPr>
                <w:sz w:val="16"/>
                <w:szCs w:val="16"/>
              </w:rPr>
              <w:lastRenderedPageBreak/>
              <w:t>рішення міської ради</w:t>
            </w:r>
          </w:p>
        </w:tc>
      </w:tr>
      <w:tr w:rsidR="00223E7E" w:rsidRPr="00AB15E0" w:rsidTr="009B3819">
        <w:tc>
          <w:tcPr>
            <w:tcW w:w="993" w:type="dxa"/>
            <w:gridSpan w:val="2"/>
          </w:tcPr>
          <w:p w:rsidR="00223E7E" w:rsidRDefault="00223E7E" w:rsidP="00F057A2">
            <w:pPr>
              <w:tabs>
                <w:tab w:val="left" w:pos="709"/>
              </w:tabs>
              <w:jc w:val="center"/>
              <w:rPr>
                <w:sz w:val="26"/>
                <w:szCs w:val="26"/>
              </w:rPr>
            </w:pPr>
            <w:r>
              <w:rPr>
                <w:sz w:val="26"/>
                <w:szCs w:val="26"/>
              </w:rPr>
              <w:lastRenderedPageBreak/>
              <w:t>14-03</w:t>
            </w:r>
          </w:p>
        </w:tc>
        <w:tc>
          <w:tcPr>
            <w:tcW w:w="4536" w:type="dxa"/>
          </w:tcPr>
          <w:p w:rsidR="00223E7E" w:rsidRPr="00C34012" w:rsidRDefault="00223E7E" w:rsidP="00F057A2">
            <w:r w:rsidRPr="00C34012">
              <w:t xml:space="preserve">Посадові інструкції працівників </w:t>
            </w:r>
            <w:r>
              <w:t>сектору</w:t>
            </w:r>
            <w:r w:rsidRPr="00C34012">
              <w:t xml:space="preserve"> (копії)</w:t>
            </w:r>
          </w:p>
        </w:tc>
        <w:tc>
          <w:tcPr>
            <w:tcW w:w="992" w:type="dxa"/>
          </w:tcPr>
          <w:p w:rsidR="00223E7E" w:rsidRPr="00C34012" w:rsidRDefault="00223E7E" w:rsidP="00F057A2">
            <w:pPr>
              <w:jc w:val="center"/>
            </w:pPr>
          </w:p>
        </w:tc>
        <w:tc>
          <w:tcPr>
            <w:tcW w:w="1985" w:type="dxa"/>
          </w:tcPr>
          <w:p w:rsidR="00223E7E" w:rsidRPr="00C34012" w:rsidRDefault="00223E7E" w:rsidP="00F057A2">
            <w:pPr>
              <w:jc w:val="center"/>
            </w:pPr>
            <w:r>
              <w:t>Доки не</w:t>
            </w:r>
            <w:r>
              <w:rPr>
                <w:lang w:val="en-US"/>
              </w:rPr>
              <w:t xml:space="preserve"> </w:t>
            </w:r>
            <w:r w:rsidRPr="00C34012">
              <w:t>мине потреба</w:t>
            </w:r>
          </w:p>
        </w:tc>
        <w:tc>
          <w:tcPr>
            <w:tcW w:w="1275" w:type="dxa"/>
          </w:tcPr>
          <w:p w:rsidR="00223E7E" w:rsidRPr="00AB15E0" w:rsidRDefault="00223E7E" w:rsidP="00F057A2">
            <w:pPr>
              <w:keepLines/>
              <w:rPr>
                <w:color w:val="003300"/>
                <w:position w:val="4"/>
                <w:sz w:val="12"/>
                <w:szCs w:val="12"/>
                <w:vertAlign w:val="superscript"/>
              </w:rPr>
            </w:pPr>
          </w:p>
        </w:tc>
      </w:tr>
      <w:tr w:rsidR="00223E7E" w:rsidRPr="00AB15E0" w:rsidTr="009B3819">
        <w:tc>
          <w:tcPr>
            <w:tcW w:w="993" w:type="dxa"/>
            <w:gridSpan w:val="2"/>
          </w:tcPr>
          <w:p w:rsidR="00223E7E" w:rsidRDefault="00223E7E" w:rsidP="00F057A2">
            <w:pPr>
              <w:tabs>
                <w:tab w:val="left" w:pos="709"/>
              </w:tabs>
              <w:jc w:val="center"/>
              <w:rPr>
                <w:sz w:val="26"/>
                <w:szCs w:val="26"/>
              </w:rPr>
            </w:pPr>
            <w:r>
              <w:rPr>
                <w:sz w:val="26"/>
                <w:szCs w:val="26"/>
              </w:rPr>
              <w:t>14-04</w:t>
            </w:r>
          </w:p>
        </w:tc>
        <w:tc>
          <w:tcPr>
            <w:tcW w:w="4536" w:type="dxa"/>
          </w:tcPr>
          <w:p w:rsidR="00223E7E" w:rsidRPr="00C34012" w:rsidRDefault="00223E7E" w:rsidP="00F057A2">
            <w:r w:rsidRPr="00C34012">
              <w:t xml:space="preserve">Річні плани роботи </w:t>
            </w:r>
            <w:r>
              <w:t>сектору</w:t>
            </w:r>
          </w:p>
          <w:p w:rsidR="00223E7E" w:rsidRPr="00C34012" w:rsidRDefault="00223E7E" w:rsidP="00F057A2"/>
        </w:tc>
        <w:tc>
          <w:tcPr>
            <w:tcW w:w="992" w:type="dxa"/>
          </w:tcPr>
          <w:p w:rsidR="00223E7E" w:rsidRPr="00C34012" w:rsidRDefault="00223E7E" w:rsidP="00F057A2">
            <w:pPr>
              <w:jc w:val="center"/>
            </w:pPr>
          </w:p>
        </w:tc>
        <w:tc>
          <w:tcPr>
            <w:tcW w:w="1985" w:type="dxa"/>
          </w:tcPr>
          <w:p w:rsidR="00223E7E" w:rsidRDefault="00223E7E" w:rsidP="00F057A2">
            <w:pPr>
              <w:spacing w:after="150"/>
              <w:ind w:firstLine="315"/>
              <w:jc w:val="center"/>
              <w:rPr>
                <w:color w:val="333300"/>
                <w:sz w:val="26"/>
                <w:szCs w:val="26"/>
                <w:lang w:eastAsia="uk-UA"/>
              </w:rPr>
            </w:pPr>
            <w:r>
              <w:rPr>
                <w:color w:val="333300"/>
                <w:sz w:val="26"/>
                <w:szCs w:val="26"/>
                <w:lang w:eastAsia="uk-UA"/>
              </w:rPr>
              <w:t>Постійно</w:t>
            </w:r>
          </w:p>
          <w:p w:rsidR="00223E7E" w:rsidRPr="00C34012" w:rsidRDefault="00223E7E" w:rsidP="00F057A2">
            <w:pPr>
              <w:ind w:left="-108" w:right="-108"/>
              <w:jc w:val="center"/>
            </w:pPr>
            <w:r>
              <w:rPr>
                <w:color w:val="333300"/>
                <w:sz w:val="26"/>
                <w:szCs w:val="26"/>
                <w:lang w:eastAsia="uk-UA"/>
              </w:rPr>
              <w:t>ст.157-а</w:t>
            </w:r>
          </w:p>
        </w:tc>
        <w:tc>
          <w:tcPr>
            <w:tcW w:w="1275" w:type="dxa"/>
          </w:tcPr>
          <w:p w:rsidR="00223E7E" w:rsidRPr="00AB15E0" w:rsidRDefault="00223E7E" w:rsidP="00F057A2">
            <w:pPr>
              <w:keepLines/>
              <w:rPr>
                <w:color w:val="003300"/>
                <w:position w:val="4"/>
                <w:sz w:val="12"/>
                <w:szCs w:val="12"/>
                <w:vertAlign w:val="superscript"/>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14-05</w:t>
            </w:r>
          </w:p>
        </w:tc>
        <w:tc>
          <w:tcPr>
            <w:tcW w:w="4536" w:type="dxa"/>
          </w:tcPr>
          <w:p w:rsidR="00223E7E" w:rsidRDefault="00223E7E" w:rsidP="00F057A2">
            <w:pPr>
              <w:rPr>
                <w:sz w:val="26"/>
                <w:szCs w:val="26"/>
              </w:rPr>
            </w:pPr>
            <w:r w:rsidRPr="00673E79">
              <w:rPr>
                <w:sz w:val="26"/>
                <w:szCs w:val="26"/>
              </w:rPr>
              <w:t xml:space="preserve">Листування з питань містобудування та архітектури із органами вищого рівня, підприємствами, установами, організаціями </w:t>
            </w:r>
          </w:p>
          <w:p w:rsidR="006C210A" w:rsidRPr="00673E79" w:rsidRDefault="006C210A" w:rsidP="00F057A2">
            <w:pPr>
              <w:rPr>
                <w:sz w:val="26"/>
                <w:szCs w:val="26"/>
              </w:rPr>
            </w:pPr>
          </w:p>
        </w:tc>
        <w:tc>
          <w:tcPr>
            <w:tcW w:w="992" w:type="dxa"/>
          </w:tcPr>
          <w:p w:rsidR="00223E7E" w:rsidRPr="00C34012" w:rsidRDefault="00223E7E" w:rsidP="00F057A2"/>
          <w:p w:rsidR="00223E7E" w:rsidRPr="00C34012" w:rsidRDefault="00223E7E" w:rsidP="00F057A2"/>
          <w:p w:rsidR="00223E7E" w:rsidRPr="00C34012" w:rsidRDefault="00223E7E" w:rsidP="00F057A2">
            <w:pPr>
              <w:jc w:val="center"/>
            </w:pPr>
          </w:p>
        </w:tc>
        <w:tc>
          <w:tcPr>
            <w:tcW w:w="1985" w:type="dxa"/>
          </w:tcPr>
          <w:p w:rsidR="00223E7E" w:rsidRPr="00C34012" w:rsidRDefault="00223E7E" w:rsidP="00F057A2">
            <w:pPr>
              <w:ind w:left="-102" w:right="-108"/>
              <w:jc w:val="center"/>
            </w:pPr>
            <w:r w:rsidRPr="00C34012">
              <w:t>Доки не мине потреба</w:t>
            </w:r>
          </w:p>
          <w:p w:rsidR="00223E7E" w:rsidRPr="00C34012" w:rsidRDefault="00223E7E" w:rsidP="00F057A2">
            <w:pPr>
              <w:ind w:right="-108"/>
              <w:jc w:val="center"/>
            </w:pPr>
          </w:p>
        </w:tc>
        <w:tc>
          <w:tcPr>
            <w:tcW w:w="1275" w:type="dxa"/>
          </w:tcPr>
          <w:p w:rsidR="00223E7E" w:rsidRPr="0081252A" w:rsidRDefault="00223E7E" w:rsidP="00F057A2">
            <w:pPr>
              <w:ind w:left="-108" w:right="-108"/>
              <w:jc w:val="center"/>
              <w:rPr>
                <w:sz w:val="16"/>
                <w:szCs w:val="16"/>
              </w:rPr>
            </w:pPr>
          </w:p>
        </w:tc>
      </w:tr>
      <w:tr w:rsidR="006C210A" w:rsidRPr="0081252A" w:rsidTr="009B3819">
        <w:tc>
          <w:tcPr>
            <w:tcW w:w="993" w:type="dxa"/>
            <w:gridSpan w:val="2"/>
          </w:tcPr>
          <w:p w:rsidR="006C210A" w:rsidRDefault="006C210A" w:rsidP="00F057A2">
            <w:pPr>
              <w:tabs>
                <w:tab w:val="left" w:pos="709"/>
              </w:tabs>
              <w:jc w:val="center"/>
              <w:rPr>
                <w:sz w:val="26"/>
                <w:szCs w:val="26"/>
              </w:rPr>
            </w:pPr>
            <w:r>
              <w:rPr>
                <w:sz w:val="26"/>
                <w:szCs w:val="26"/>
              </w:rPr>
              <w:t>1</w:t>
            </w:r>
          </w:p>
        </w:tc>
        <w:tc>
          <w:tcPr>
            <w:tcW w:w="4536" w:type="dxa"/>
          </w:tcPr>
          <w:p w:rsidR="006C210A" w:rsidRPr="00673E79" w:rsidRDefault="006C210A" w:rsidP="00F057A2">
            <w:pPr>
              <w:rPr>
                <w:sz w:val="26"/>
                <w:szCs w:val="26"/>
              </w:rPr>
            </w:pPr>
            <w:r>
              <w:rPr>
                <w:sz w:val="26"/>
                <w:szCs w:val="26"/>
              </w:rPr>
              <w:t>2</w:t>
            </w:r>
          </w:p>
        </w:tc>
        <w:tc>
          <w:tcPr>
            <w:tcW w:w="992" w:type="dxa"/>
          </w:tcPr>
          <w:p w:rsidR="006C210A" w:rsidRPr="00C34012" w:rsidRDefault="006C210A" w:rsidP="00F057A2">
            <w:r>
              <w:t>3</w:t>
            </w:r>
          </w:p>
        </w:tc>
        <w:tc>
          <w:tcPr>
            <w:tcW w:w="1985" w:type="dxa"/>
          </w:tcPr>
          <w:p w:rsidR="006C210A" w:rsidRPr="00C34012" w:rsidRDefault="006C210A" w:rsidP="00F057A2">
            <w:pPr>
              <w:ind w:left="-102" w:right="-108"/>
              <w:jc w:val="center"/>
            </w:pPr>
            <w:r>
              <w:t>4</w:t>
            </w:r>
          </w:p>
        </w:tc>
        <w:tc>
          <w:tcPr>
            <w:tcW w:w="1275" w:type="dxa"/>
          </w:tcPr>
          <w:p w:rsidR="006C210A" w:rsidRPr="0081252A" w:rsidRDefault="006C210A" w:rsidP="00F057A2">
            <w:pPr>
              <w:ind w:left="-108" w:right="-108"/>
              <w:jc w:val="center"/>
              <w:rPr>
                <w:sz w:val="16"/>
                <w:szCs w:val="16"/>
              </w:rPr>
            </w:pPr>
            <w:r>
              <w:rPr>
                <w:sz w:val="16"/>
                <w:szCs w:val="16"/>
              </w:rPr>
              <w:t>5</w:t>
            </w: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14-06</w:t>
            </w:r>
          </w:p>
        </w:tc>
        <w:tc>
          <w:tcPr>
            <w:tcW w:w="4536" w:type="dxa"/>
          </w:tcPr>
          <w:p w:rsidR="00223E7E" w:rsidRPr="00673E79" w:rsidRDefault="00223E7E" w:rsidP="005C4D8C">
            <w:pPr>
              <w:rPr>
                <w:sz w:val="26"/>
                <w:szCs w:val="26"/>
              </w:rPr>
            </w:pPr>
            <w:r w:rsidRPr="00673E79">
              <w:rPr>
                <w:sz w:val="26"/>
                <w:szCs w:val="26"/>
              </w:rPr>
              <w:t xml:space="preserve">Накази начальника сектору містобудування та архітектури з основної діяльності </w:t>
            </w:r>
          </w:p>
        </w:tc>
        <w:tc>
          <w:tcPr>
            <w:tcW w:w="992" w:type="dxa"/>
          </w:tcPr>
          <w:p w:rsidR="00223E7E" w:rsidRPr="00C34012" w:rsidRDefault="00223E7E" w:rsidP="00F057A2"/>
        </w:tc>
        <w:tc>
          <w:tcPr>
            <w:tcW w:w="1985" w:type="dxa"/>
          </w:tcPr>
          <w:p w:rsidR="00223E7E" w:rsidRDefault="00223E7E" w:rsidP="00F057A2">
            <w:pPr>
              <w:ind w:left="-102" w:right="-108"/>
              <w:jc w:val="center"/>
            </w:pPr>
            <w:r>
              <w:t>Постійно,</w:t>
            </w:r>
          </w:p>
          <w:p w:rsidR="00223E7E" w:rsidRPr="00C34012" w:rsidRDefault="00223E7E" w:rsidP="00F057A2">
            <w:pPr>
              <w:ind w:left="-102" w:right="-108"/>
              <w:jc w:val="center"/>
            </w:pPr>
            <w:r>
              <w:t>ст. 16а</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14-07</w:t>
            </w:r>
          </w:p>
        </w:tc>
        <w:tc>
          <w:tcPr>
            <w:tcW w:w="4536" w:type="dxa"/>
          </w:tcPr>
          <w:p w:rsidR="00223E7E" w:rsidRPr="007A4A91"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sidRPr="007A4A91">
              <w:rPr>
                <w:rFonts w:ascii="Times New Roman" w:hAnsi="Times New Roman"/>
                <w:sz w:val="26"/>
                <w:szCs w:val="26"/>
              </w:rPr>
              <w:t>Реєстра</w:t>
            </w:r>
            <w:r>
              <w:rPr>
                <w:rFonts w:ascii="Times New Roman" w:hAnsi="Times New Roman"/>
                <w:sz w:val="26"/>
                <w:szCs w:val="26"/>
              </w:rPr>
              <w:t>ційний журнал наказів</w:t>
            </w:r>
            <w:r w:rsidRPr="007A4A91">
              <w:rPr>
                <w:rFonts w:ascii="Times New Roman" w:hAnsi="Times New Roman"/>
                <w:sz w:val="26"/>
                <w:szCs w:val="26"/>
              </w:rPr>
              <w:t xml:space="preserve"> </w:t>
            </w:r>
            <w:r>
              <w:rPr>
                <w:rFonts w:ascii="Times New Roman" w:hAnsi="Times New Roman"/>
                <w:sz w:val="26"/>
                <w:szCs w:val="26"/>
              </w:rPr>
              <w:t>завідувача сектору</w:t>
            </w:r>
            <w:r w:rsidRPr="00AD4E71">
              <w:rPr>
                <w:rFonts w:ascii="Times New Roman" w:hAnsi="Times New Roman"/>
                <w:sz w:val="28"/>
                <w:szCs w:val="28"/>
              </w:rPr>
              <w:t xml:space="preserve"> містобудування</w:t>
            </w:r>
            <w:r>
              <w:rPr>
                <w:rFonts w:ascii="Times New Roman" w:hAnsi="Times New Roman"/>
                <w:sz w:val="28"/>
                <w:szCs w:val="28"/>
              </w:rPr>
              <w:t xml:space="preserve"> та</w:t>
            </w:r>
            <w:r w:rsidRPr="00AD4E71">
              <w:rPr>
                <w:rFonts w:ascii="Times New Roman" w:hAnsi="Times New Roman"/>
                <w:sz w:val="28"/>
                <w:szCs w:val="28"/>
              </w:rPr>
              <w:t xml:space="preserve"> архітектури з основної діяльності</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Pr="007A4A91" w:rsidRDefault="00223E7E" w:rsidP="00F057A2">
            <w:pPr>
              <w:spacing w:before="120" w:after="120"/>
              <w:jc w:val="center"/>
              <w:rPr>
                <w:sz w:val="26"/>
                <w:szCs w:val="26"/>
              </w:rPr>
            </w:pPr>
            <w:r w:rsidRPr="007A4A91">
              <w:rPr>
                <w:sz w:val="26"/>
                <w:szCs w:val="26"/>
              </w:rPr>
              <w:t>Пост</w:t>
            </w:r>
            <w:r>
              <w:rPr>
                <w:sz w:val="26"/>
                <w:szCs w:val="26"/>
              </w:rPr>
              <w:t>ійно</w:t>
            </w:r>
            <w:r w:rsidRPr="007A4A91">
              <w:rPr>
                <w:sz w:val="26"/>
                <w:szCs w:val="26"/>
              </w:rPr>
              <w:t xml:space="preserve"> </w:t>
            </w:r>
            <w:r w:rsidRPr="007A4A91">
              <w:rPr>
                <w:sz w:val="26"/>
                <w:szCs w:val="26"/>
              </w:rPr>
              <w:br/>
              <w:t>ст. 121-а</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14-08</w:t>
            </w:r>
          </w:p>
        </w:tc>
        <w:tc>
          <w:tcPr>
            <w:tcW w:w="4536" w:type="dxa"/>
          </w:tcPr>
          <w:p w:rsidR="00223E7E" w:rsidRPr="00951ADC" w:rsidRDefault="00223E7E" w:rsidP="00F057A2">
            <w:pPr>
              <w:pStyle w:val="14"/>
              <w:widowControl w:val="0"/>
              <w:autoSpaceDE w:val="0"/>
              <w:autoSpaceDN w:val="0"/>
              <w:adjustRightInd w:val="0"/>
              <w:spacing w:before="120" w:after="120"/>
              <w:ind w:right="-57"/>
              <w:jc w:val="both"/>
              <w:rPr>
                <w:rFonts w:ascii="Times New Roman" w:hAnsi="Times New Roman"/>
                <w:sz w:val="26"/>
                <w:szCs w:val="26"/>
                <w:lang w:val="ru-RU"/>
              </w:rPr>
            </w:pPr>
            <w:r>
              <w:rPr>
                <w:rFonts w:ascii="Times New Roman" w:hAnsi="Times New Roman"/>
                <w:sz w:val="26"/>
                <w:szCs w:val="26"/>
              </w:rPr>
              <w:t xml:space="preserve">Містобудівна документація, генеральні плани, детальні плани, плани зонування </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lang w:val="en-US"/>
              </w:rPr>
            </w:pPr>
            <w:r w:rsidRPr="007A4A91">
              <w:rPr>
                <w:sz w:val="26"/>
                <w:szCs w:val="26"/>
              </w:rPr>
              <w:t>Пост</w:t>
            </w:r>
            <w:r>
              <w:rPr>
                <w:sz w:val="26"/>
                <w:szCs w:val="26"/>
              </w:rPr>
              <w:t>ійно</w:t>
            </w:r>
            <w:r w:rsidRPr="007A4A91">
              <w:rPr>
                <w:sz w:val="26"/>
                <w:szCs w:val="26"/>
              </w:rPr>
              <w:t xml:space="preserve"> </w:t>
            </w:r>
            <w:r w:rsidRPr="007A4A91">
              <w:rPr>
                <w:sz w:val="26"/>
                <w:szCs w:val="26"/>
              </w:rPr>
              <w:br/>
              <w:t>ст. 1</w:t>
            </w:r>
            <w:r>
              <w:rPr>
                <w:sz w:val="26"/>
                <w:szCs w:val="26"/>
              </w:rPr>
              <w:t>5</w:t>
            </w:r>
            <w:r w:rsidRPr="007A4A91">
              <w:rPr>
                <w:sz w:val="26"/>
                <w:szCs w:val="26"/>
              </w:rPr>
              <w:t>2</w:t>
            </w:r>
            <w:r>
              <w:rPr>
                <w:sz w:val="26"/>
                <w:szCs w:val="26"/>
              </w:rPr>
              <w:t>0</w:t>
            </w:r>
          </w:p>
          <w:p w:rsidR="00223E7E" w:rsidRPr="005C4D8C" w:rsidRDefault="00223E7E" w:rsidP="00F057A2">
            <w:pPr>
              <w:spacing w:before="120" w:after="120"/>
              <w:jc w:val="center"/>
              <w:rPr>
                <w:sz w:val="26"/>
                <w:szCs w:val="26"/>
                <w:lang w:val="en-US"/>
              </w:rPr>
            </w:pP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14-09</w:t>
            </w:r>
          </w:p>
        </w:tc>
        <w:tc>
          <w:tcPr>
            <w:tcW w:w="4536" w:type="dxa"/>
          </w:tcPr>
          <w:p w:rsidR="00223E7E"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Будівельні паспорти забудови присадибної ділянки</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rPr>
            </w:pPr>
            <w:r>
              <w:rPr>
                <w:sz w:val="26"/>
                <w:szCs w:val="26"/>
              </w:rPr>
              <w:t>5 р.</w:t>
            </w:r>
          </w:p>
          <w:p w:rsidR="00223E7E" w:rsidRPr="007A4A91" w:rsidRDefault="00223E7E" w:rsidP="00F057A2">
            <w:pPr>
              <w:spacing w:before="120" w:after="120"/>
              <w:jc w:val="center"/>
              <w:rPr>
                <w:sz w:val="26"/>
                <w:szCs w:val="26"/>
              </w:rPr>
            </w:pPr>
            <w:r>
              <w:rPr>
                <w:sz w:val="26"/>
                <w:szCs w:val="26"/>
              </w:rPr>
              <w:t>ст. 1540</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14-10</w:t>
            </w:r>
          </w:p>
        </w:tc>
        <w:tc>
          <w:tcPr>
            <w:tcW w:w="4536" w:type="dxa"/>
          </w:tcPr>
          <w:p w:rsidR="00223E7E"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Паспорти прив’язки тимчасових споруд </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rPr>
            </w:pPr>
            <w:r>
              <w:rPr>
                <w:sz w:val="26"/>
                <w:szCs w:val="26"/>
              </w:rPr>
              <w:t>5 р.ст. 1540</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14-11</w:t>
            </w:r>
          </w:p>
        </w:tc>
        <w:tc>
          <w:tcPr>
            <w:tcW w:w="4536" w:type="dxa"/>
          </w:tcPr>
          <w:p w:rsidR="00223E7E"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Містобудівні умови та обмеження </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rPr>
            </w:pPr>
            <w:r>
              <w:rPr>
                <w:sz w:val="26"/>
                <w:szCs w:val="26"/>
              </w:rPr>
              <w:t>5 р.</w:t>
            </w:r>
          </w:p>
          <w:p w:rsidR="00223E7E" w:rsidRDefault="00223E7E" w:rsidP="00F057A2">
            <w:pPr>
              <w:spacing w:before="120" w:after="120"/>
              <w:jc w:val="center"/>
              <w:rPr>
                <w:sz w:val="26"/>
                <w:szCs w:val="26"/>
              </w:rPr>
            </w:pPr>
            <w:r>
              <w:rPr>
                <w:sz w:val="26"/>
                <w:szCs w:val="26"/>
              </w:rPr>
              <w:t>ст. 1540</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14-12</w:t>
            </w:r>
          </w:p>
        </w:tc>
        <w:tc>
          <w:tcPr>
            <w:tcW w:w="4536" w:type="dxa"/>
          </w:tcPr>
          <w:p w:rsidR="00223E7E"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Журнал реєстрації заяв на видачу будівельного паспорту </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rPr>
            </w:pPr>
            <w:r>
              <w:rPr>
                <w:sz w:val="26"/>
                <w:szCs w:val="26"/>
              </w:rPr>
              <w:t>5 р.</w:t>
            </w:r>
          </w:p>
          <w:p w:rsidR="00223E7E" w:rsidRDefault="00223E7E" w:rsidP="00F057A2">
            <w:pPr>
              <w:spacing w:before="120" w:after="120"/>
              <w:jc w:val="center"/>
              <w:rPr>
                <w:sz w:val="26"/>
                <w:szCs w:val="26"/>
              </w:rPr>
            </w:pPr>
            <w:r>
              <w:rPr>
                <w:sz w:val="26"/>
                <w:szCs w:val="26"/>
              </w:rPr>
              <w:t>ст. 1521</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14-13</w:t>
            </w:r>
          </w:p>
        </w:tc>
        <w:tc>
          <w:tcPr>
            <w:tcW w:w="4536" w:type="dxa"/>
          </w:tcPr>
          <w:p w:rsidR="00223E7E"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Журнал реєстрації заяв на видачу містобудівних умов і обмежень </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rPr>
            </w:pPr>
            <w:r>
              <w:rPr>
                <w:sz w:val="26"/>
                <w:szCs w:val="26"/>
              </w:rPr>
              <w:t>5 р.</w:t>
            </w:r>
          </w:p>
          <w:p w:rsidR="00223E7E" w:rsidRDefault="00223E7E" w:rsidP="005C4D8C">
            <w:pPr>
              <w:spacing w:before="120" w:after="120"/>
              <w:jc w:val="center"/>
              <w:rPr>
                <w:sz w:val="26"/>
                <w:szCs w:val="26"/>
              </w:rPr>
            </w:pPr>
            <w:r>
              <w:rPr>
                <w:sz w:val="26"/>
                <w:szCs w:val="26"/>
              </w:rPr>
              <w:t>ст. 1521</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14-14</w:t>
            </w:r>
          </w:p>
        </w:tc>
        <w:tc>
          <w:tcPr>
            <w:tcW w:w="4536" w:type="dxa"/>
          </w:tcPr>
          <w:p w:rsidR="00223E7E"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Журнал реєстрації заяв на паспорт прив’язки тимчасових споруд </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rPr>
            </w:pPr>
            <w:r>
              <w:rPr>
                <w:sz w:val="26"/>
                <w:szCs w:val="26"/>
              </w:rPr>
              <w:t>5 р.</w:t>
            </w:r>
          </w:p>
          <w:p w:rsidR="00223E7E" w:rsidRDefault="00223E7E" w:rsidP="00F057A2">
            <w:pPr>
              <w:spacing w:before="120" w:after="120"/>
              <w:jc w:val="center"/>
              <w:rPr>
                <w:sz w:val="26"/>
                <w:szCs w:val="26"/>
              </w:rPr>
            </w:pPr>
            <w:r>
              <w:rPr>
                <w:sz w:val="26"/>
                <w:szCs w:val="26"/>
              </w:rPr>
              <w:t>ст. 1521</w:t>
            </w:r>
          </w:p>
        </w:tc>
        <w:tc>
          <w:tcPr>
            <w:tcW w:w="1275" w:type="dxa"/>
          </w:tcPr>
          <w:p w:rsidR="00223E7E" w:rsidRPr="0081252A" w:rsidRDefault="00223E7E" w:rsidP="00F057A2">
            <w:pPr>
              <w:ind w:left="-108" w:right="-108"/>
              <w:jc w:val="center"/>
              <w:rPr>
                <w:sz w:val="16"/>
                <w:szCs w:val="16"/>
              </w:rPr>
            </w:pPr>
          </w:p>
        </w:tc>
      </w:tr>
      <w:tr w:rsidR="00223E7E" w:rsidRPr="0053141C" w:rsidTr="009B3819">
        <w:tc>
          <w:tcPr>
            <w:tcW w:w="993" w:type="dxa"/>
            <w:gridSpan w:val="2"/>
          </w:tcPr>
          <w:p w:rsidR="00223E7E" w:rsidRDefault="00223E7E" w:rsidP="00F057A2">
            <w:pPr>
              <w:tabs>
                <w:tab w:val="left" w:pos="709"/>
              </w:tabs>
              <w:jc w:val="center"/>
              <w:rPr>
                <w:sz w:val="26"/>
                <w:szCs w:val="26"/>
              </w:rPr>
            </w:pPr>
            <w:r>
              <w:rPr>
                <w:sz w:val="26"/>
                <w:szCs w:val="26"/>
              </w:rPr>
              <w:t>14-15</w:t>
            </w:r>
          </w:p>
        </w:tc>
        <w:tc>
          <w:tcPr>
            <w:tcW w:w="4536" w:type="dxa"/>
          </w:tcPr>
          <w:p w:rsidR="00223E7E" w:rsidRPr="00633A08" w:rsidRDefault="00223E7E" w:rsidP="00F057A2">
            <w:pPr>
              <w:jc w:val="both"/>
              <w:rPr>
                <w:sz w:val="26"/>
                <w:szCs w:val="26"/>
              </w:rPr>
            </w:pPr>
            <w:r w:rsidRPr="00633A08">
              <w:rPr>
                <w:sz w:val="26"/>
                <w:szCs w:val="26"/>
              </w:rPr>
              <w:t xml:space="preserve">Витяг із зведеної номенклатури справ </w:t>
            </w:r>
            <w:r>
              <w:rPr>
                <w:sz w:val="26"/>
                <w:szCs w:val="26"/>
              </w:rPr>
              <w:t>сектору</w:t>
            </w:r>
          </w:p>
          <w:p w:rsidR="00223E7E" w:rsidRPr="00235165" w:rsidRDefault="00223E7E" w:rsidP="00F057A2">
            <w:pPr>
              <w:tabs>
                <w:tab w:val="left" w:pos="5171"/>
              </w:tabs>
              <w:jc w:val="both"/>
              <w:rPr>
                <w:sz w:val="26"/>
                <w:szCs w:val="26"/>
              </w:rPr>
            </w:pPr>
          </w:p>
        </w:tc>
        <w:tc>
          <w:tcPr>
            <w:tcW w:w="992" w:type="dxa"/>
          </w:tcPr>
          <w:p w:rsidR="00223E7E" w:rsidRPr="00235165" w:rsidRDefault="00223E7E" w:rsidP="00F057A2">
            <w:pPr>
              <w:rPr>
                <w:sz w:val="26"/>
                <w:szCs w:val="26"/>
              </w:rPr>
            </w:pPr>
          </w:p>
        </w:tc>
        <w:tc>
          <w:tcPr>
            <w:tcW w:w="1985" w:type="dxa"/>
          </w:tcPr>
          <w:p w:rsidR="00223E7E" w:rsidRPr="002D46F2" w:rsidRDefault="00223E7E" w:rsidP="00F057A2">
            <w:pPr>
              <w:jc w:val="center"/>
              <w:rPr>
                <w:sz w:val="26"/>
                <w:szCs w:val="26"/>
                <w:vertAlign w:val="superscript"/>
              </w:rPr>
            </w:pPr>
            <w:r w:rsidRPr="002D46F2">
              <w:rPr>
                <w:sz w:val="26"/>
                <w:szCs w:val="26"/>
              </w:rPr>
              <w:t>3 роки</w:t>
            </w:r>
            <w:r w:rsidRPr="002D46F2">
              <w:rPr>
                <w:sz w:val="26"/>
                <w:szCs w:val="26"/>
                <w:vertAlign w:val="superscript"/>
              </w:rPr>
              <w:t>2</w:t>
            </w:r>
          </w:p>
          <w:p w:rsidR="00223E7E" w:rsidRPr="002D46F2" w:rsidRDefault="00223E7E" w:rsidP="00F057A2">
            <w:pPr>
              <w:jc w:val="center"/>
              <w:rPr>
                <w:sz w:val="26"/>
                <w:szCs w:val="26"/>
              </w:rPr>
            </w:pPr>
            <w:r w:rsidRPr="002D46F2">
              <w:rPr>
                <w:sz w:val="26"/>
                <w:szCs w:val="26"/>
              </w:rPr>
              <w:t>ст. 112 „в”</w:t>
            </w:r>
          </w:p>
        </w:tc>
        <w:tc>
          <w:tcPr>
            <w:tcW w:w="1275" w:type="dxa"/>
          </w:tcPr>
          <w:p w:rsidR="00223E7E" w:rsidRPr="0053141C" w:rsidRDefault="00223E7E" w:rsidP="00F057A2">
            <w:pPr>
              <w:keepLines/>
              <w:jc w:val="center"/>
              <w:rPr>
                <w:sz w:val="16"/>
                <w:szCs w:val="16"/>
                <w:lang w:val="ru-RU"/>
              </w:rPr>
            </w:pPr>
            <w:r w:rsidRPr="00B40B2C">
              <w:rPr>
                <w:sz w:val="16"/>
                <w:szCs w:val="16"/>
                <w:vertAlign w:val="superscript"/>
              </w:rPr>
              <w:t>1</w:t>
            </w:r>
            <w:r w:rsidRPr="00B40B2C">
              <w:rPr>
                <w:sz w:val="16"/>
                <w:szCs w:val="16"/>
              </w:rPr>
              <w:t>Після заміни новою</w:t>
            </w:r>
          </w:p>
        </w:tc>
      </w:tr>
      <w:tr w:rsidR="00223E7E" w:rsidRPr="00FF6E9E" w:rsidTr="009B3819">
        <w:trPr>
          <w:trHeight w:val="667"/>
        </w:trPr>
        <w:tc>
          <w:tcPr>
            <w:tcW w:w="9781" w:type="dxa"/>
            <w:gridSpan w:val="6"/>
          </w:tcPr>
          <w:p w:rsidR="00223E7E" w:rsidRPr="00761A24" w:rsidRDefault="00223E7E" w:rsidP="00F057A2">
            <w:pPr>
              <w:ind w:left="-108" w:right="-108"/>
              <w:jc w:val="center"/>
            </w:pPr>
            <w:r>
              <w:t xml:space="preserve">15- СЕКТОР МОБІЛІЗАЦІЙНОЇ ТА ОБОРОННОЇ РОБОТИ </w:t>
            </w:r>
          </w:p>
        </w:tc>
      </w:tr>
      <w:tr w:rsidR="00223E7E" w:rsidRPr="00AB15E0" w:rsidTr="009B3819">
        <w:tc>
          <w:tcPr>
            <w:tcW w:w="993" w:type="dxa"/>
            <w:gridSpan w:val="2"/>
          </w:tcPr>
          <w:p w:rsidR="00223E7E" w:rsidRDefault="00223E7E" w:rsidP="00F057A2">
            <w:pPr>
              <w:tabs>
                <w:tab w:val="left" w:pos="709"/>
              </w:tabs>
              <w:jc w:val="center"/>
              <w:rPr>
                <w:sz w:val="26"/>
                <w:szCs w:val="26"/>
              </w:rPr>
            </w:pPr>
            <w:r>
              <w:rPr>
                <w:sz w:val="26"/>
                <w:szCs w:val="26"/>
              </w:rPr>
              <w:t>15-01</w:t>
            </w:r>
          </w:p>
        </w:tc>
        <w:tc>
          <w:tcPr>
            <w:tcW w:w="4536" w:type="dxa"/>
          </w:tcPr>
          <w:p w:rsidR="00223E7E" w:rsidRPr="00541D38" w:rsidRDefault="00223E7E" w:rsidP="00F057A2">
            <w:pPr>
              <w:rPr>
                <w:sz w:val="26"/>
                <w:szCs w:val="26"/>
              </w:rPr>
            </w:pPr>
            <w:r w:rsidRPr="00541D38">
              <w:rPr>
                <w:sz w:val="26"/>
                <w:szCs w:val="26"/>
              </w:rPr>
              <w:t xml:space="preserve">Закони, постанови, накази, </w:t>
            </w:r>
            <w:r w:rsidRPr="00541D38">
              <w:rPr>
                <w:sz w:val="26"/>
                <w:szCs w:val="26"/>
              </w:rPr>
              <w:lastRenderedPageBreak/>
              <w:t xml:space="preserve">розпорядження, інші нормативно-правові акти Верховної Ради України, Кабінету Міністрів України, інших органів влади з питань, що стосуються компетенції </w:t>
            </w:r>
            <w:r>
              <w:rPr>
                <w:sz w:val="26"/>
                <w:szCs w:val="26"/>
              </w:rPr>
              <w:t>сектору</w:t>
            </w:r>
            <w:r w:rsidRPr="00541D38">
              <w:rPr>
                <w:sz w:val="26"/>
                <w:szCs w:val="26"/>
              </w:rPr>
              <w:t xml:space="preserve"> (копії)</w:t>
            </w:r>
          </w:p>
        </w:tc>
        <w:tc>
          <w:tcPr>
            <w:tcW w:w="992" w:type="dxa"/>
          </w:tcPr>
          <w:p w:rsidR="00223E7E" w:rsidRPr="00541D38" w:rsidRDefault="00223E7E" w:rsidP="00F057A2">
            <w:pPr>
              <w:jc w:val="center"/>
              <w:rPr>
                <w:sz w:val="26"/>
                <w:szCs w:val="26"/>
              </w:rPr>
            </w:pPr>
          </w:p>
        </w:tc>
        <w:tc>
          <w:tcPr>
            <w:tcW w:w="1985" w:type="dxa"/>
          </w:tcPr>
          <w:p w:rsidR="00223E7E" w:rsidRPr="00541D38" w:rsidRDefault="00223E7E" w:rsidP="00F057A2">
            <w:pPr>
              <w:ind w:left="-108" w:right="-108"/>
              <w:jc w:val="center"/>
              <w:rPr>
                <w:sz w:val="26"/>
                <w:szCs w:val="26"/>
              </w:rPr>
            </w:pPr>
            <w:r w:rsidRPr="00541D38">
              <w:rPr>
                <w:sz w:val="26"/>
                <w:szCs w:val="26"/>
              </w:rPr>
              <w:t xml:space="preserve">Доки не мине </w:t>
            </w:r>
            <w:r w:rsidRPr="00541D38">
              <w:rPr>
                <w:sz w:val="26"/>
                <w:szCs w:val="26"/>
              </w:rPr>
              <w:lastRenderedPageBreak/>
              <w:t>потреба</w:t>
            </w:r>
          </w:p>
          <w:p w:rsidR="00223E7E" w:rsidRPr="00541D38" w:rsidRDefault="00223E7E" w:rsidP="00F057A2">
            <w:pPr>
              <w:ind w:left="-108" w:right="-108"/>
              <w:jc w:val="center"/>
              <w:rPr>
                <w:sz w:val="26"/>
                <w:szCs w:val="26"/>
              </w:rPr>
            </w:pPr>
          </w:p>
        </w:tc>
        <w:tc>
          <w:tcPr>
            <w:tcW w:w="1275" w:type="dxa"/>
          </w:tcPr>
          <w:p w:rsidR="00223E7E" w:rsidRPr="00AB15E0" w:rsidRDefault="00223E7E" w:rsidP="00F057A2">
            <w:pPr>
              <w:keepLines/>
              <w:rPr>
                <w:color w:val="003300"/>
                <w:position w:val="4"/>
                <w:sz w:val="12"/>
                <w:szCs w:val="12"/>
                <w:vertAlign w:val="superscript"/>
              </w:rPr>
            </w:pPr>
          </w:p>
        </w:tc>
      </w:tr>
      <w:tr w:rsidR="00223E7E" w:rsidRPr="00C34012" w:rsidTr="009B3819">
        <w:tc>
          <w:tcPr>
            <w:tcW w:w="993" w:type="dxa"/>
            <w:gridSpan w:val="2"/>
          </w:tcPr>
          <w:p w:rsidR="00223E7E" w:rsidRDefault="00223E7E" w:rsidP="00F057A2">
            <w:pPr>
              <w:tabs>
                <w:tab w:val="left" w:pos="709"/>
              </w:tabs>
              <w:jc w:val="center"/>
              <w:rPr>
                <w:sz w:val="26"/>
                <w:szCs w:val="26"/>
              </w:rPr>
            </w:pPr>
            <w:r>
              <w:rPr>
                <w:sz w:val="26"/>
                <w:szCs w:val="26"/>
              </w:rPr>
              <w:lastRenderedPageBreak/>
              <w:t>15-02</w:t>
            </w:r>
          </w:p>
        </w:tc>
        <w:tc>
          <w:tcPr>
            <w:tcW w:w="4536" w:type="dxa"/>
          </w:tcPr>
          <w:p w:rsidR="00223E7E" w:rsidRPr="005C4D8C" w:rsidRDefault="00223E7E" w:rsidP="00F057A2">
            <w:pPr>
              <w:rPr>
                <w:sz w:val="26"/>
                <w:szCs w:val="26"/>
                <w:lang w:val="en-US"/>
              </w:rPr>
            </w:pPr>
            <w:r w:rsidRPr="00541D38">
              <w:rPr>
                <w:sz w:val="26"/>
                <w:szCs w:val="26"/>
              </w:rPr>
              <w:t xml:space="preserve">Положення про </w:t>
            </w:r>
            <w:r>
              <w:rPr>
                <w:sz w:val="26"/>
                <w:szCs w:val="26"/>
              </w:rPr>
              <w:t>сектор</w:t>
            </w:r>
            <w:r w:rsidRPr="00541D38">
              <w:rPr>
                <w:sz w:val="26"/>
                <w:szCs w:val="26"/>
              </w:rPr>
              <w:t xml:space="preserve"> (копія)</w:t>
            </w:r>
            <w:r>
              <w:rPr>
                <w:sz w:val="26"/>
                <w:szCs w:val="26"/>
                <w:lang w:val="en-US"/>
              </w:rPr>
              <w:t xml:space="preserve"> </w:t>
            </w:r>
          </w:p>
        </w:tc>
        <w:tc>
          <w:tcPr>
            <w:tcW w:w="992" w:type="dxa"/>
          </w:tcPr>
          <w:p w:rsidR="00223E7E" w:rsidRPr="00541D38" w:rsidRDefault="00223E7E" w:rsidP="00F057A2">
            <w:pPr>
              <w:jc w:val="center"/>
              <w:rPr>
                <w:sz w:val="26"/>
                <w:szCs w:val="26"/>
              </w:rPr>
            </w:pPr>
          </w:p>
        </w:tc>
        <w:tc>
          <w:tcPr>
            <w:tcW w:w="1985" w:type="dxa"/>
            <w:vAlign w:val="center"/>
          </w:tcPr>
          <w:p w:rsidR="00223E7E" w:rsidRPr="005C4D8C" w:rsidRDefault="00223E7E" w:rsidP="005C4D8C">
            <w:pPr>
              <w:rPr>
                <w:sz w:val="26"/>
                <w:szCs w:val="26"/>
                <w:lang w:val="en-US"/>
              </w:rPr>
            </w:pPr>
            <w:r>
              <w:rPr>
                <w:sz w:val="26"/>
                <w:szCs w:val="26"/>
              </w:rPr>
              <w:t>Доки не</w:t>
            </w:r>
            <w:r w:rsidRPr="00541D38">
              <w:rPr>
                <w:sz w:val="26"/>
                <w:szCs w:val="26"/>
              </w:rPr>
              <w:t xml:space="preserve"> мине потреба</w:t>
            </w:r>
            <w:r>
              <w:rPr>
                <w:sz w:val="26"/>
                <w:szCs w:val="26"/>
                <w:lang w:val="en-US"/>
              </w:rPr>
              <w:t xml:space="preserve"> </w:t>
            </w:r>
          </w:p>
        </w:tc>
        <w:tc>
          <w:tcPr>
            <w:tcW w:w="1275" w:type="dxa"/>
            <w:vAlign w:val="center"/>
          </w:tcPr>
          <w:p w:rsidR="00223E7E" w:rsidRDefault="00223E7E" w:rsidP="00F057A2">
            <w:pPr>
              <w:jc w:val="center"/>
              <w:rPr>
                <w:sz w:val="16"/>
                <w:szCs w:val="16"/>
              </w:rPr>
            </w:pPr>
            <w:r w:rsidRPr="00C34012">
              <w:rPr>
                <w:sz w:val="16"/>
                <w:szCs w:val="16"/>
              </w:rPr>
              <w:t>*Оригінал зберігається як додаток до рішення міської ради</w:t>
            </w:r>
          </w:p>
          <w:p w:rsidR="00223E7E" w:rsidRPr="00C34012" w:rsidRDefault="00223E7E" w:rsidP="00F057A2">
            <w:pPr>
              <w:jc w:val="center"/>
              <w:rPr>
                <w:sz w:val="16"/>
                <w:szCs w:val="16"/>
              </w:rPr>
            </w:pPr>
          </w:p>
        </w:tc>
      </w:tr>
      <w:tr w:rsidR="00223E7E" w:rsidRPr="00AB15E0" w:rsidTr="009B3819">
        <w:tc>
          <w:tcPr>
            <w:tcW w:w="993" w:type="dxa"/>
            <w:gridSpan w:val="2"/>
          </w:tcPr>
          <w:p w:rsidR="00223E7E" w:rsidRDefault="00223E7E" w:rsidP="00F057A2">
            <w:pPr>
              <w:tabs>
                <w:tab w:val="left" w:pos="709"/>
              </w:tabs>
              <w:jc w:val="center"/>
              <w:rPr>
                <w:sz w:val="26"/>
                <w:szCs w:val="26"/>
              </w:rPr>
            </w:pPr>
            <w:r>
              <w:rPr>
                <w:sz w:val="26"/>
                <w:szCs w:val="26"/>
              </w:rPr>
              <w:t>15-03</w:t>
            </w:r>
          </w:p>
        </w:tc>
        <w:tc>
          <w:tcPr>
            <w:tcW w:w="4536" w:type="dxa"/>
          </w:tcPr>
          <w:p w:rsidR="00223E7E" w:rsidRPr="00C34012" w:rsidRDefault="00223E7E" w:rsidP="00F057A2">
            <w:r w:rsidRPr="00C34012">
              <w:t xml:space="preserve">Посадові інструкції працівників </w:t>
            </w:r>
            <w:r>
              <w:t>сектору</w:t>
            </w:r>
            <w:r w:rsidRPr="00C34012">
              <w:t xml:space="preserve"> (копії)</w:t>
            </w:r>
          </w:p>
        </w:tc>
        <w:tc>
          <w:tcPr>
            <w:tcW w:w="992" w:type="dxa"/>
          </w:tcPr>
          <w:p w:rsidR="00223E7E" w:rsidRPr="00C34012" w:rsidRDefault="00223E7E" w:rsidP="00F057A2">
            <w:pPr>
              <w:jc w:val="center"/>
            </w:pPr>
          </w:p>
        </w:tc>
        <w:tc>
          <w:tcPr>
            <w:tcW w:w="1985" w:type="dxa"/>
          </w:tcPr>
          <w:p w:rsidR="00223E7E" w:rsidRPr="00C34012" w:rsidRDefault="00223E7E" w:rsidP="00F057A2">
            <w:pPr>
              <w:jc w:val="center"/>
            </w:pPr>
            <w:r>
              <w:t>Доки не</w:t>
            </w:r>
            <w:r>
              <w:rPr>
                <w:lang w:val="en-US"/>
              </w:rPr>
              <w:t xml:space="preserve"> </w:t>
            </w:r>
            <w:r w:rsidRPr="00C34012">
              <w:t>мине потреба</w:t>
            </w:r>
          </w:p>
        </w:tc>
        <w:tc>
          <w:tcPr>
            <w:tcW w:w="1275" w:type="dxa"/>
          </w:tcPr>
          <w:p w:rsidR="00223E7E" w:rsidRPr="00AB15E0" w:rsidRDefault="00223E7E" w:rsidP="00F057A2">
            <w:pPr>
              <w:keepLines/>
              <w:rPr>
                <w:color w:val="003300"/>
                <w:position w:val="4"/>
                <w:sz w:val="12"/>
                <w:szCs w:val="12"/>
                <w:vertAlign w:val="superscript"/>
              </w:rPr>
            </w:pPr>
          </w:p>
        </w:tc>
      </w:tr>
      <w:tr w:rsidR="006C210A" w:rsidRPr="00AB15E0" w:rsidTr="009B3819">
        <w:tc>
          <w:tcPr>
            <w:tcW w:w="993" w:type="dxa"/>
            <w:gridSpan w:val="2"/>
          </w:tcPr>
          <w:p w:rsidR="006C210A" w:rsidRDefault="006C210A" w:rsidP="00F057A2">
            <w:pPr>
              <w:tabs>
                <w:tab w:val="left" w:pos="709"/>
              </w:tabs>
              <w:jc w:val="center"/>
              <w:rPr>
                <w:sz w:val="26"/>
                <w:szCs w:val="26"/>
              </w:rPr>
            </w:pPr>
            <w:r>
              <w:rPr>
                <w:sz w:val="26"/>
                <w:szCs w:val="26"/>
              </w:rPr>
              <w:t>1</w:t>
            </w:r>
          </w:p>
        </w:tc>
        <w:tc>
          <w:tcPr>
            <w:tcW w:w="4536" w:type="dxa"/>
          </w:tcPr>
          <w:p w:rsidR="006C210A" w:rsidRPr="00C34012" w:rsidRDefault="006C210A" w:rsidP="00F057A2">
            <w:r>
              <w:t>2</w:t>
            </w:r>
          </w:p>
        </w:tc>
        <w:tc>
          <w:tcPr>
            <w:tcW w:w="992" w:type="dxa"/>
          </w:tcPr>
          <w:p w:rsidR="006C210A" w:rsidRPr="00C34012" w:rsidRDefault="006C210A" w:rsidP="00F057A2">
            <w:pPr>
              <w:jc w:val="center"/>
            </w:pPr>
            <w:r>
              <w:t>3</w:t>
            </w:r>
          </w:p>
        </w:tc>
        <w:tc>
          <w:tcPr>
            <w:tcW w:w="1985" w:type="dxa"/>
          </w:tcPr>
          <w:p w:rsidR="006C210A" w:rsidRDefault="006C210A" w:rsidP="00F057A2">
            <w:pPr>
              <w:jc w:val="center"/>
            </w:pPr>
            <w:r>
              <w:t>4</w:t>
            </w:r>
          </w:p>
        </w:tc>
        <w:tc>
          <w:tcPr>
            <w:tcW w:w="1275" w:type="dxa"/>
          </w:tcPr>
          <w:p w:rsidR="006C210A" w:rsidRPr="006C210A" w:rsidRDefault="006C210A" w:rsidP="00F057A2">
            <w:pPr>
              <w:keepLines/>
              <w:rPr>
                <w:color w:val="003300"/>
                <w:position w:val="4"/>
                <w:sz w:val="48"/>
                <w:szCs w:val="48"/>
                <w:vertAlign w:val="superscript"/>
              </w:rPr>
            </w:pPr>
            <w:r w:rsidRPr="006C210A">
              <w:rPr>
                <w:color w:val="003300"/>
                <w:position w:val="4"/>
                <w:sz w:val="48"/>
                <w:szCs w:val="48"/>
                <w:vertAlign w:val="superscript"/>
              </w:rPr>
              <w:t>5</w:t>
            </w:r>
          </w:p>
        </w:tc>
      </w:tr>
      <w:tr w:rsidR="00223E7E" w:rsidRPr="00AB15E0" w:rsidTr="009B3819">
        <w:tc>
          <w:tcPr>
            <w:tcW w:w="993" w:type="dxa"/>
            <w:gridSpan w:val="2"/>
          </w:tcPr>
          <w:p w:rsidR="00223E7E" w:rsidRDefault="00223E7E" w:rsidP="00F057A2">
            <w:pPr>
              <w:tabs>
                <w:tab w:val="left" w:pos="709"/>
              </w:tabs>
              <w:jc w:val="center"/>
              <w:rPr>
                <w:sz w:val="26"/>
                <w:szCs w:val="26"/>
              </w:rPr>
            </w:pPr>
            <w:r>
              <w:rPr>
                <w:sz w:val="26"/>
                <w:szCs w:val="26"/>
              </w:rPr>
              <w:t>15-04</w:t>
            </w:r>
          </w:p>
        </w:tc>
        <w:tc>
          <w:tcPr>
            <w:tcW w:w="4536" w:type="dxa"/>
          </w:tcPr>
          <w:p w:rsidR="00223E7E" w:rsidRPr="00C34012" w:rsidRDefault="00223E7E" w:rsidP="00F057A2">
            <w:r w:rsidRPr="00C34012">
              <w:t xml:space="preserve">Річні плани роботи </w:t>
            </w:r>
            <w:r>
              <w:t>сектору</w:t>
            </w:r>
          </w:p>
          <w:p w:rsidR="00223E7E" w:rsidRPr="00C34012" w:rsidRDefault="00223E7E" w:rsidP="00F057A2"/>
        </w:tc>
        <w:tc>
          <w:tcPr>
            <w:tcW w:w="992" w:type="dxa"/>
          </w:tcPr>
          <w:p w:rsidR="00223E7E" w:rsidRPr="00C34012" w:rsidRDefault="00223E7E" w:rsidP="00F057A2">
            <w:pPr>
              <w:jc w:val="center"/>
            </w:pPr>
          </w:p>
        </w:tc>
        <w:tc>
          <w:tcPr>
            <w:tcW w:w="1985" w:type="dxa"/>
          </w:tcPr>
          <w:p w:rsidR="00223E7E" w:rsidRDefault="00223E7E" w:rsidP="00F057A2">
            <w:pPr>
              <w:spacing w:after="150"/>
              <w:ind w:firstLine="315"/>
              <w:jc w:val="center"/>
              <w:rPr>
                <w:color w:val="333300"/>
                <w:sz w:val="26"/>
                <w:szCs w:val="26"/>
                <w:lang w:eastAsia="uk-UA"/>
              </w:rPr>
            </w:pPr>
            <w:r>
              <w:rPr>
                <w:color w:val="333300"/>
                <w:sz w:val="26"/>
                <w:szCs w:val="26"/>
                <w:lang w:eastAsia="uk-UA"/>
              </w:rPr>
              <w:t>Постійно</w:t>
            </w:r>
          </w:p>
          <w:p w:rsidR="00223E7E" w:rsidRPr="00C34012" w:rsidRDefault="00223E7E" w:rsidP="00F057A2">
            <w:pPr>
              <w:ind w:left="-108" w:right="-108"/>
              <w:jc w:val="center"/>
            </w:pPr>
            <w:r>
              <w:rPr>
                <w:color w:val="333300"/>
                <w:sz w:val="26"/>
                <w:szCs w:val="26"/>
                <w:lang w:eastAsia="uk-UA"/>
              </w:rPr>
              <w:t>ст.157-а</w:t>
            </w:r>
          </w:p>
        </w:tc>
        <w:tc>
          <w:tcPr>
            <w:tcW w:w="1275" w:type="dxa"/>
          </w:tcPr>
          <w:p w:rsidR="00223E7E" w:rsidRPr="00AB15E0" w:rsidRDefault="00223E7E" w:rsidP="00F057A2">
            <w:pPr>
              <w:keepLines/>
              <w:rPr>
                <w:color w:val="003300"/>
                <w:position w:val="4"/>
                <w:sz w:val="12"/>
                <w:szCs w:val="12"/>
                <w:vertAlign w:val="superscript"/>
              </w:rPr>
            </w:pPr>
          </w:p>
        </w:tc>
      </w:tr>
      <w:tr w:rsidR="00223E7E" w:rsidRPr="001E616D" w:rsidTr="009B3819">
        <w:tc>
          <w:tcPr>
            <w:tcW w:w="993" w:type="dxa"/>
            <w:gridSpan w:val="2"/>
          </w:tcPr>
          <w:p w:rsidR="00223E7E" w:rsidRDefault="00223E7E" w:rsidP="00F057A2">
            <w:pPr>
              <w:tabs>
                <w:tab w:val="left" w:pos="709"/>
              </w:tabs>
              <w:jc w:val="center"/>
              <w:rPr>
                <w:sz w:val="26"/>
                <w:szCs w:val="26"/>
              </w:rPr>
            </w:pPr>
            <w:r>
              <w:rPr>
                <w:sz w:val="26"/>
                <w:szCs w:val="26"/>
              </w:rPr>
              <w:t>15-05</w:t>
            </w:r>
          </w:p>
        </w:tc>
        <w:tc>
          <w:tcPr>
            <w:tcW w:w="4536" w:type="dxa"/>
            <w:vAlign w:val="center"/>
          </w:tcPr>
          <w:p w:rsidR="00223E7E" w:rsidRPr="006D2D73" w:rsidRDefault="00223E7E" w:rsidP="00F057A2">
            <w:pPr>
              <w:jc w:val="both"/>
              <w:rPr>
                <w:sz w:val="26"/>
                <w:szCs w:val="26"/>
                <w:lang w:val="ru-RU"/>
              </w:rPr>
            </w:pPr>
            <w:r w:rsidRPr="006D2D73">
              <w:rPr>
                <w:sz w:val="26"/>
                <w:szCs w:val="26"/>
                <w:lang w:val="ru-RU"/>
              </w:rPr>
              <w:t>Положення  про комісію з питань техногенно-екологічної безпеки та  над</w:t>
            </w:r>
            <w:r>
              <w:rPr>
                <w:sz w:val="26"/>
                <w:szCs w:val="26"/>
                <w:lang w:val="ru-RU"/>
              </w:rPr>
              <w:t>звичайних ситуацій Сквирської міської ради</w:t>
            </w:r>
          </w:p>
        </w:tc>
        <w:tc>
          <w:tcPr>
            <w:tcW w:w="992" w:type="dxa"/>
          </w:tcPr>
          <w:p w:rsidR="00223E7E" w:rsidRPr="006D2D73" w:rsidRDefault="00223E7E" w:rsidP="00F057A2">
            <w:pPr>
              <w:rPr>
                <w:color w:val="000000"/>
                <w:sz w:val="26"/>
                <w:szCs w:val="26"/>
                <w:lang w:val="ru-RU"/>
              </w:rPr>
            </w:pPr>
          </w:p>
        </w:tc>
        <w:tc>
          <w:tcPr>
            <w:tcW w:w="1985" w:type="dxa"/>
            <w:vAlign w:val="center"/>
          </w:tcPr>
          <w:p w:rsidR="00223E7E" w:rsidRPr="006D2D73" w:rsidRDefault="00223E7E" w:rsidP="00F057A2">
            <w:pPr>
              <w:jc w:val="center"/>
              <w:rPr>
                <w:sz w:val="26"/>
                <w:szCs w:val="26"/>
                <w:lang w:val="ru-RU"/>
              </w:rPr>
            </w:pPr>
            <w:r>
              <w:rPr>
                <w:sz w:val="26"/>
                <w:szCs w:val="26"/>
                <w:lang w:val="ru-RU"/>
              </w:rPr>
              <w:t>До</w:t>
            </w:r>
            <w:r w:rsidRPr="006D2D73">
              <w:rPr>
                <w:sz w:val="26"/>
                <w:szCs w:val="26"/>
                <w:lang w:val="ru-RU"/>
              </w:rPr>
              <w:t>ки</w:t>
            </w:r>
          </w:p>
          <w:p w:rsidR="00223E7E" w:rsidRPr="006D2D73" w:rsidRDefault="00223E7E" w:rsidP="00F057A2">
            <w:pPr>
              <w:jc w:val="center"/>
              <w:rPr>
                <w:sz w:val="26"/>
                <w:szCs w:val="26"/>
                <w:lang w:val="ru-RU"/>
              </w:rPr>
            </w:pPr>
            <w:r w:rsidRPr="006D2D73">
              <w:rPr>
                <w:sz w:val="26"/>
                <w:szCs w:val="26"/>
                <w:lang w:val="ru-RU"/>
              </w:rPr>
              <w:t xml:space="preserve">не мине потреба </w:t>
            </w:r>
          </w:p>
          <w:p w:rsidR="00223E7E" w:rsidRPr="006D2D73" w:rsidRDefault="00223E7E" w:rsidP="00F057A2">
            <w:pPr>
              <w:jc w:val="center"/>
              <w:rPr>
                <w:sz w:val="26"/>
                <w:szCs w:val="26"/>
                <w:lang w:val="ru-RU"/>
              </w:rPr>
            </w:pPr>
            <w:r w:rsidRPr="006D2D73">
              <w:rPr>
                <w:sz w:val="26"/>
                <w:szCs w:val="26"/>
                <w:lang w:val="ru-RU"/>
              </w:rPr>
              <w:t xml:space="preserve">ст. 39 </w:t>
            </w:r>
          </w:p>
        </w:tc>
        <w:tc>
          <w:tcPr>
            <w:tcW w:w="1275" w:type="dxa"/>
            <w:vAlign w:val="center"/>
          </w:tcPr>
          <w:p w:rsidR="00223E7E" w:rsidRPr="001E616D" w:rsidRDefault="00223E7E" w:rsidP="00F057A2">
            <w:pPr>
              <w:rPr>
                <w:sz w:val="16"/>
                <w:szCs w:val="16"/>
                <w:lang w:val="ru-RU"/>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15-07</w:t>
            </w:r>
          </w:p>
        </w:tc>
        <w:tc>
          <w:tcPr>
            <w:tcW w:w="4536" w:type="dxa"/>
            <w:vAlign w:val="center"/>
          </w:tcPr>
          <w:p w:rsidR="00223E7E" w:rsidRPr="00951ADC" w:rsidRDefault="00223E7E" w:rsidP="00F057A2">
            <w:pPr>
              <w:jc w:val="both"/>
              <w:rPr>
                <w:sz w:val="26"/>
                <w:szCs w:val="26"/>
                <w:lang w:val="ru-RU"/>
              </w:rPr>
            </w:pPr>
            <w:r w:rsidRPr="006D2D73">
              <w:rPr>
                <w:sz w:val="26"/>
                <w:szCs w:val="26"/>
                <w:lang w:val="ru-RU"/>
              </w:rPr>
              <w:t>Протоколи засідань обласної комісії з питань техногенно-екологічної безпеки та надзвичайних ситуацій при облдержадміністрації (копії)</w:t>
            </w:r>
          </w:p>
          <w:p w:rsidR="00223E7E" w:rsidRPr="00951ADC" w:rsidRDefault="00223E7E" w:rsidP="00F057A2">
            <w:pPr>
              <w:jc w:val="both"/>
              <w:rPr>
                <w:sz w:val="26"/>
                <w:szCs w:val="26"/>
                <w:lang w:val="ru-RU"/>
              </w:rPr>
            </w:pPr>
          </w:p>
        </w:tc>
        <w:tc>
          <w:tcPr>
            <w:tcW w:w="992" w:type="dxa"/>
          </w:tcPr>
          <w:p w:rsidR="00223E7E" w:rsidRPr="006D2D73" w:rsidRDefault="00223E7E" w:rsidP="00F057A2">
            <w:pPr>
              <w:rPr>
                <w:color w:val="000000"/>
                <w:sz w:val="26"/>
                <w:szCs w:val="26"/>
                <w:lang w:val="ru-RU"/>
              </w:rPr>
            </w:pPr>
          </w:p>
        </w:tc>
        <w:tc>
          <w:tcPr>
            <w:tcW w:w="1985" w:type="dxa"/>
            <w:vAlign w:val="center"/>
          </w:tcPr>
          <w:p w:rsidR="00223E7E" w:rsidRPr="006D2D73" w:rsidRDefault="00223E7E" w:rsidP="00F057A2">
            <w:pPr>
              <w:jc w:val="center"/>
              <w:rPr>
                <w:sz w:val="26"/>
                <w:szCs w:val="26"/>
                <w:lang w:val="ru-RU"/>
              </w:rPr>
            </w:pPr>
            <w:r w:rsidRPr="006D2D73">
              <w:rPr>
                <w:sz w:val="26"/>
                <w:szCs w:val="26"/>
                <w:lang w:val="ru-RU"/>
              </w:rPr>
              <w:t>Доки не мине потреба</w:t>
            </w:r>
          </w:p>
          <w:p w:rsidR="00223E7E" w:rsidRPr="006D2D73" w:rsidRDefault="00223E7E" w:rsidP="00F057A2">
            <w:pPr>
              <w:jc w:val="center"/>
              <w:rPr>
                <w:sz w:val="26"/>
                <w:szCs w:val="26"/>
                <w:lang w:val="ru-RU"/>
              </w:rPr>
            </w:pPr>
            <w:r w:rsidRPr="006D2D73">
              <w:rPr>
                <w:sz w:val="26"/>
                <w:szCs w:val="26"/>
                <w:lang w:val="ru-RU"/>
              </w:rPr>
              <w:t>ст.14 б)</w:t>
            </w:r>
          </w:p>
        </w:tc>
        <w:tc>
          <w:tcPr>
            <w:tcW w:w="1275" w:type="dxa"/>
            <w:vAlign w:val="center"/>
          </w:tcPr>
          <w:p w:rsidR="00223E7E" w:rsidRPr="001E616D" w:rsidRDefault="00223E7E" w:rsidP="00F057A2">
            <w:pPr>
              <w:rPr>
                <w:sz w:val="16"/>
                <w:szCs w:val="16"/>
                <w:lang w:val="ru-RU"/>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15-07</w:t>
            </w:r>
          </w:p>
        </w:tc>
        <w:tc>
          <w:tcPr>
            <w:tcW w:w="4536" w:type="dxa"/>
            <w:vAlign w:val="center"/>
          </w:tcPr>
          <w:p w:rsidR="00223E7E" w:rsidRPr="006D2D73" w:rsidRDefault="00223E7E" w:rsidP="00F057A2">
            <w:pPr>
              <w:jc w:val="both"/>
              <w:rPr>
                <w:sz w:val="26"/>
                <w:szCs w:val="26"/>
                <w:lang w:val="ru-RU"/>
              </w:rPr>
            </w:pPr>
            <w:r w:rsidRPr="006D2D73">
              <w:rPr>
                <w:sz w:val="26"/>
                <w:szCs w:val="26"/>
                <w:lang w:val="ru-RU"/>
              </w:rPr>
              <w:t>Протоколи засідань оператив</w:t>
            </w:r>
            <w:r>
              <w:rPr>
                <w:sz w:val="26"/>
                <w:szCs w:val="26"/>
                <w:lang w:val="ru-RU"/>
              </w:rPr>
              <w:t>ного штабу Сквирської міської ради</w:t>
            </w:r>
          </w:p>
        </w:tc>
        <w:tc>
          <w:tcPr>
            <w:tcW w:w="992" w:type="dxa"/>
          </w:tcPr>
          <w:p w:rsidR="00223E7E" w:rsidRPr="006D2D73" w:rsidRDefault="00223E7E" w:rsidP="00F057A2">
            <w:pPr>
              <w:rPr>
                <w:color w:val="000000"/>
                <w:sz w:val="26"/>
                <w:szCs w:val="26"/>
                <w:lang w:val="ru-RU"/>
              </w:rPr>
            </w:pPr>
          </w:p>
        </w:tc>
        <w:tc>
          <w:tcPr>
            <w:tcW w:w="1985" w:type="dxa"/>
            <w:vAlign w:val="center"/>
          </w:tcPr>
          <w:p w:rsidR="00223E7E" w:rsidRPr="006D2D73" w:rsidRDefault="00223E7E" w:rsidP="00F057A2">
            <w:pPr>
              <w:jc w:val="center"/>
              <w:rPr>
                <w:sz w:val="26"/>
                <w:szCs w:val="26"/>
                <w:lang w:val="ru-RU"/>
              </w:rPr>
            </w:pPr>
            <w:r w:rsidRPr="006D2D73">
              <w:rPr>
                <w:sz w:val="26"/>
                <w:szCs w:val="26"/>
                <w:lang w:val="ru-RU"/>
              </w:rPr>
              <w:t xml:space="preserve">Доки не мине потреба, </w:t>
            </w:r>
          </w:p>
          <w:p w:rsidR="00223E7E" w:rsidRPr="006D2D73" w:rsidRDefault="00223E7E" w:rsidP="00F057A2">
            <w:pPr>
              <w:jc w:val="center"/>
              <w:rPr>
                <w:sz w:val="26"/>
                <w:szCs w:val="26"/>
                <w:lang w:val="ru-RU"/>
              </w:rPr>
            </w:pPr>
            <w:r w:rsidRPr="006D2D73">
              <w:rPr>
                <w:sz w:val="26"/>
                <w:szCs w:val="26"/>
                <w:lang w:val="ru-RU"/>
              </w:rPr>
              <w:t>ст. 15</w:t>
            </w:r>
          </w:p>
        </w:tc>
        <w:tc>
          <w:tcPr>
            <w:tcW w:w="1275" w:type="dxa"/>
            <w:vAlign w:val="center"/>
          </w:tcPr>
          <w:p w:rsidR="00223E7E" w:rsidRPr="001E616D" w:rsidRDefault="00223E7E" w:rsidP="00F057A2">
            <w:pPr>
              <w:rPr>
                <w:sz w:val="16"/>
                <w:szCs w:val="16"/>
                <w:lang w:val="ru-RU"/>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15-08</w:t>
            </w:r>
          </w:p>
        </w:tc>
        <w:tc>
          <w:tcPr>
            <w:tcW w:w="4536" w:type="dxa"/>
            <w:vAlign w:val="center"/>
          </w:tcPr>
          <w:p w:rsidR="00223E7E" w:rsidRPr="00C44EB6" w:rsidRDefault="00223E7E" w:rsidP="00F057A2">
            <w:pPr>
              <w:jc w:val="both"/>
              <w:rPr>
                <w:sz w:val="26"/>
                <w:szCs w:val="26"/>
              </w:rPr>
            </w:pPr>
            <w:r w:rsidRPr="00C44EB6">
              <w:rPr>
                <w:sz w:val="26"/>
                <w:szCs w:val="26"/>
              </w:rPr>
              <w:t>Протоколи засідання міської  комісії з питань техногенно екологічної безпеки та надзвич</w:t>
            </w:r>
            <w:r>
              <w:rPr>
                <w:sz w:val="26"/>
                <w:szCs w:val="26"/>
              </w:rPr>
              <w:t xml:space="preserve">айних ситуацій при Сквирській міській </w:t>
            </w:r>
            <w:r w:rsidRPr="00C44EB6">
              <w:rPr>
                <w:sz w:val="26"/>
                <w:szCs w:val="26"/>
              </w:rPr>
              <w:t>раді</w:t>
            </w:r>
          </w:p>
        </w:tc>
        <w:tc>
          <w:tcPr>
            <w:tcW w:w="992" w:type="dxa"/>
          </w:tcPr>
          <w:p w:rsidR="00223E7E" w:rsidRPr="00C44EB6" w:rsidRDefault="00223E7E" w:rsidP="00F057A2">
            <w:pPr>
              <w:rPr>
                <w:color w:val="000000"/>
                <w:sz w:val="26"/>
                <w:szCs w:val="26"/>
              </w:rPr>
            </w:pPr>
          </w:p>
        </w:tc>
        <w:tc>
          <w:tcPr>
            <w:tcW w:w="1985" w:type="dxa"/>
            <w:vAlign w:val="center"/>
          </w:tcPr>
          <w:p w:rsidR="00223E7E" w:rsidRPr="006D2D73" w:rsidRDefault="00223E7E" w:rsidP="00F057A2">
            <w:pPr>
              <w:jc w:val="center"/>
              <w:rPr>
                <w:sz w:val="26"/>
                <w:szCs w:val="26"/>
                <w:lang w:val="ru-RU"/>
              </w:rPr>
            </w:pPr>
            <w:r w:rsidRPr="006D2D73">
              <w:rPr>
                <w:sz w:val="26"/>
                <w:szCs w:val="26"/>
                <w:lang w:val="ru-RU"/>
              </w:rPr>
              <w:t>Постійно</w:t>
            </w:r>
          </w:p>
          <w:p w:rsidR="00223E7E" w:rsidRPr="006D2D73" w:rsidRDefault="00223E7E" w:rsidP="00F057A2">
            <w:pPr>
              <w:jc w:val="center"/>
              <w:rPr>
                <w:sz w:val="26"/>
                <w:szCs w:val="26"/>
                <w:lang w:val="ru-RU"/>
              </w:rPr>
            </w:pPr>
            <w:r w:rsidRPr="006D2D73">
              <w:rPr>
                <w:sz w:val="26"/>
                <w:szCs w:val="26"/>
                <w:lang w:val="ru-RU"/>
              </w:rPr>
              <w:t xml:space="preserve"> ст.14 а)</w:t>
            </w:r>
          </w:p>
        </w:tc>
        <w:tc>
          <w:tcPr>
            <w:tcW w:w="1275" w:type="dxa"/>
            <w:vAlign w:val="center"/>
          </w:tcPr>
          <w:p w:rsidR="00223E7E" w:rsidRPr="001E616D" w:rsidRDefault="00223E7E" w:rsidP="00F057A2">
            <w:pP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15-09</w:t>
            </w:r>
          </w:p>
        </w:tc>
        <w:tc>
          <w:tcPr>
            <w:tcW w:w="4536" w:type="dxa"/>
            <w:vAlign w:val="center"/>
          </w:tcPr>
          <w:p w:rsidR="00223E7E" w:rsidRPr="006D2D73" w:rsidRDefault="00223E7E" w:rsidP="00F057A2">
            <w:pPr>
              <w:jc w:val="both"/>
              <w:rPr>
                <w:sz w:val="26"/>
                <w:szCs w:val="26"/>
                <w:lang w:val="ru-RU"/>
              </w:rPr>
            </w:pPr>
            <w:r w:rsidRPr="006D2D73">
              <w:rPr>
                <w:sz w:val="26"/>
                <w:szCs w:val="26"/>
                <w:lang w:val="ru-RU"/>
              </w:rPr>
              <w:t>Плани роботи постійної комісії з питань техногенно-екологічної безпеки та надзвичайних ситуацій</w:t>
            </w:r>
          </w:p>
        </w:tc>
        <w:tc>
          <w:tcPr>
            <w:tcW w:w="992" w:type="dxa"/>
          </w:tcPr>
          <w:p w:rsidR="00223E7E" w:rsidRPr="006D2D73" w:rsidRDefault="00223E7E" w:rsidP="00F057A2">
            <w:pPr>
              <w:rPr>
                <w:color w:val="000000"/>
                <w:sz w:val="26"/>
                <w:szCs w:val="26"/>
                <w:lang w:val="ru-RU"/>
              </w:rPr>
            </w:pPr>
          </w:p>
        </w:tc>
        <w:tc>
          <w:tcPr>
            <w:tcW w:w="1985" w:type="dxa"/>
            <w:vAlign w:val="center"/>
          </w:tcPr>
          <w:p w:rsidR="00223E7E" w:rsidRPr="006D2D73" w:rsidRDefault="00223E7E" w:rsidP="00F057A2">
            <w:pPr>
              <w:jc w:val="center"/>
              <w:rPr>
                <w:sz w:val="26"/>
                <w:szCs w:val="26"/>
                <w:lang w:val="ru-RU"/>
              </w:rPr>
            </w:pPr>
            <w:r w:rsidRPr="006D2D73">
              <w:rPr>
                <w:sz w:val="26"/>
                <w:szCs w:val="26"/>
                <w:lang w:val="ru-RU"/>
              </w:rPr>
              <w:t xml:space="preserve">5 р. </w:t>
            </w:r>
          </w:p>
          <w:p w:rsidR="00223E7E" w:rsidRPr="006D2D73" w:rsidRDefault="00223E7E" w:rsidP="00F057A2">
            <w:pPr>
              <w:jc w:val="center"/>
              <w:rPr>
                <w:sz w:val="26"/>
                <w:szCs w:val="26"/>
                <w:lang w:val="ru-RU"/>
              </w:rPr>
            </w:pPr>
            <w:r w:rsidRPr="006D2D73">
              <w:rPr>
                <w:sz w:val="26"/>
                <w:szCs w:val="26"/>
                <w:lang w:val="ru-RU"/>
              </w:rPr>
              <w:t>ст. 160</w:t>
            </w:r>
          </w:p>
        </w:tc>
        <w:tc>
          <w:tcPr>
            <w:tcW w:w="1275" w:type="dxa"/>
            <w:vAlign w:val="center"/>
          </w:tcPr>
          <w:p w:rsidR="00223E7E" w:rsidRPr="001E616D" w:rsidRDefault="00223E7E" w:rsidP="00F057A2">
            <w:pP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15-10</w:t>
            </w:r>
          </w:p>
        </w:tc>
        <w:tc>
          <w:tcPr>
            <w:tcW w:w="4536" w:type="dxa"/>
            <w:vAlign w:val="center"/>
          </w:tcPr>
          <w:p w:rsidR="00223E7E" w:rsidRPr="006D2D73" w:rsidRDefault="00223E7E" w:rsidP="00F057A2">
            <w:pPr>
              <w:jc w:val="both"/>
              <w:rPr>
                <w:sz w:val="26"/>
                <w:szCs w:val="26"/>
              </w:rPr>
            </w:pPr>
            <w:r w:rsidRPr="006D2D73">
              <w:rPr>
                <w:sz w:val="26"/>
                <w:szCs w:val="26"/>
              </w:rPr>
              <w:t xml:space="preserve">Функціональні обов’язки членів територіальної комісії з питань техногенно екологічної безпеки </w:t>
            </w:r>
            <w:r>
              <w:rPr>
                <w:sz w:val="26"/>
                <w:szCs w:val="26"/>
              </w:rPr>
              <w:t xml:space="preserve">та надзвичайних ситуацій при міській </w:t>
            </w:r>
            <w:r w:rsidRPr="006D2D73">
              <w:rPr>
                <w:sz w:val="26"/>
                <w:szCs w:val="26"/>
              </w:rPr>
              <w:t xml:space="preserve"> раді</w:t>
            </w:r>
          </w:p>
        </w:tc>
        <w:tc>
          <w:tcPr>
            <w:tcW w:w="992" w:type="dxa"/>
          </w:tcPr>
          <w:p w:rsidR="00223E7E" w:rsidRPr="006D2D73" w:rsidRDefault="00223E7E" w:rsidP="00F057A2">
            <w:pPr>
              <w:rPr>
                <w:color w:val="000000"/>
                <w:sz w:val="26"/>
                <w:szCs w:val="26"/>
              </w:rPr>
            </w:pPr>
          </w:p>
        </w:tc>
        <w:tc>
          <w:tcPr>
            <w:tcW w:w="1985" w:type="dxa"/>
          </w:tcPr>
          <w:p w:rsidR="00223E7E" w:rsidRDefault="00223E7E" w:rsidP="00F057A2">
            <w:pPr>
              <w:jc w:val="center"/>
              <w:rPr>
                <w:sz w:val="26"/>
                <w:szCs w:val="26"/>
                <w:lang w:val="ru-RU"/>
              </w:rPr>
            </w:pPr>
            <w:r w:rsidRPr="006D2D73">
              <w:rPr>
                <w:sz w:val="26"/>
                <w:szCs w:val="26"/>
                <w:lang w:val="ru-RU"/>
              </w:rPr>
              <w:t>5 р.</w:t>
            </w:r>
          </w:p>
          <w:p w:rsidR="00223E7E" w:rsidRPr="006D2D73" w:rsidRDefault="00223E7E" w:rsidP="00F057A2">
            <w:pPr>
              <w:jc w:val="center"/>
              <w:rPr>
                <w:sz w:val="26"/>
                <w:szCs w:val="26"/>
                <w:lang w:val="ru-RU"/>
              </w:rPr>
            </w:pPr>
            <w:r w:rsidRPr="006D2D73">
              <w:rPr>
                <w:sz w:val="26"/>
                <w:szCs w:val="26"/>
                <w:lang w:val="ru-RU"/>
              </w:rPr>
              <w:t>ст. 43</w:t>
            </w:r>
          </w:p>
        </w:tc>
        <w:tc>
          <w:tcPr>
            <w:tcW w:w="1275" w:type="dxa"/>
            <w:vAlign w:val="center"/>
          </w:tcPr>
          <w:p w:rsidR="00223E7E" w:rsidRPr="001E616D" w:rsidRDefault="00223E7E" w:rsidP="00F057A2">
            <w:pP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15-11</w:t>
            </w:r>
          </w:p>
        </w:tc>
        <w:tc>
          <w:tcPr>
            <w:tcW w:w="4536" w:type="dxa"/>
            <w:vAlign w:val="center"/>
          </w:tcPr>
          <w:p w:rsidR="00223E7E" w:rsidRPr="006D2D73" w:rsidRDefault="00223E7E" w:rsidP="006C210A">
            <w:pPr>
              <w:jc w:val="both"/>
              <w:rPr>
                <w:sz w:val="26"/>
                <w:szCs w:val="26"/>
                <w:lang w:val="ru-RU"/>
              </w:rPr>
            </w:pPr>
            <w:r w:rsidRPr="006D2D73">
              <w:rPr>
                <w:sz w:val="26"/>
                <w:szCs w:val="26"/>
                <w:lang w:val="ru-RU"/>
              </w:rPr>
              <w:t xml:space="preserve">Документи (інформації, зведення, довідки, звіти) щодо виконання обласної цільової соціальної Програми захисту населення і територій від надзвичайних ситуацій техногенного та природного характеру, забезпечення  пожежної безпеки на 2018-2022 роки, а також документи щодо виконання районної </w:t>
            </w:r>
            <w:r w:rsidRPr="006D2D73">
              <w:rPr>
                <w:sz w:val="26"/>
                <w:szCs w:val="26"/>
                <w:lang w:val="ru-RU"/>
              </w:rPr>
              <w:lastRenderedPageBreak/>
              <w:t>цільової соціальної Програми захисту населення і територій від надзвичайних ситуацій техногенного та природного характеру, забезпечення  пожежної безпеки на 2018-2022 роки</w:t>
            </w:r>
          </w:p>
        </w:tc>
        <w:tc>
          <w:tcPr>
            <w:tcW w:w="992" w:type="dxa"/>
          </w:tcPr>
          <w:p w:rsidR="00223E7E" w:rsidRPr="006D2D73" w:rsidRDefault="00223E7E" w:rsidP="00F057A2">
            <w:pPr>
              <w:rPr>
                <w:color w:val="000000"/>
                <w:sz w:val="26"/>
                <w:szCs w:val="26"/>
                <w:lang w:val="ru-RU"/>
              </w:rPr>
            </w:pPr>
          </w:p>
        </w:tc>
        <w:tc>
          <w:tcPr>
            <w:tcW w:w="1985" w:type="dxa"/>
            <w:vAlign w:val="center"/>
          </w:tcPr>
          <w:p w:rsidR="00223E7E" w:rsidRPr="006D2D73" w:rsidRDefault="00223E7E" w:rsidP="00F057A2">
            <w:pPr>
              <w:jc w:val="center"/>
              <w:rPr>
                <w:sz w:val="26"/>
                <w:szCs w:val="26"/>
                <w:lang w:val="ru-RU"/>
              </w:rPr>
            </w:pPr>
            <w:r w:rsidRPr="006D2D73">
              <w:rPr>
                <w:sz w:val="26"/>
                <w:szCs w:val="26"/>
                <w:lang w:val="ru-RU"/>
              </w:rPr>
              <w:t>Доки не мине потреба</w:t>
            </w:r>
          </w:p>
          <w:p w:rsidR="00223E7E" w:rsidRPr="006D2D73" w:rsidRDefault="00223E7E" w:rsidP="00F057A2">
            <w:pPr>
              <w:jc w:val="center"/>
              <w:rPr>
                <w:sz w:val="26"/>
                <w:szCs w:val="26"/>
                <w:lang w:val="ru-RU"/>
              </w:rPr>
            </w:pPr>
            <w:r w:rsidRPr="006D2D73">
              <w:rPr>
                <w:sz w:val="26"/>
                <w:szCs w:val="26"/>
                <w:lang w:val="ru-RU"/>
              </w:rPr>
              <w:t>ст.148 б)</w:t>
            </w:r>
          </w:p>
        </w:tc>
        <w:tc>
          <w:tcPr>
            <w:tcW w:w="1275" w:type="dxa"/>
            <w:vAlign w:val="center"/>
          </w:tcPr>
          <w:p w:rsidR="00223E7E" w:rsidRPr="001E616D" w:rsidRDefault="00223E7E" w:rsidP="00F057A2">
            <w:pPr>
              <w:rPr>
                <w:sz w:val="16"/>
                <w:szCs w:val="16"/>
                <w:lang w:val="ru-RU"/>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lastRenderedPageBreak/>
              <w:t>15-12</w:t>
            </w:r>
          </w:p>
        </w:tc>
        <w:tc>
          <w:tcPr>
            <w:tcW w:w="4536" w:type="dxa"/>
            <w:vAlign w:val="center"/>
          </w:tcPr>
          <w:p w:rsidR="00223E7E" w:rsidRPr="006D2D73" w:rsidRDefault="00223E7E" w:rsidP="006C210A">
            <w:pPr>
              <w:jc w:val="both"/>
              <w:rPr>
                <w:sz w:val="26"/>
                <w:szCs w:val="26"/>
                <w:lang w:val="ru-RU"/>
              </w:rPr>
            </w:pPr>
            <w:r w:rsidRPr="006D2D73">
              <w:rPr>
                <w:sz w:val="26"/>
                <w:szCs w:val="26"/>
                <w:lang w:val="ru-RU"/>
              </w:rPr>
              <w:t>Номенклатура матеріального резерву для попередження і ліквідації надзвичайних ситуацій техногенного та природно</w:t>
            </w:r>
            <w:r>
              <w:rPr>
                <w:sz w:val="26"/>
                <w:szCs w:val="26"/>
                <w:lang w:val="ru-RU"/>
              </w:rPr>
              <w:t xml:space="preserve">го характеру на території громади </w:t>
            </w:r>
          </w:p>
        </w:tc>
        <w:tc>
          <w:tcPr>
            <w:tcW w:w="992" w:type="dxa"/>
          </w:tcPr>
          <w:p w:rsidR="00223E7E" w:rsidRPr="006D2D73" w:rsidRDefault="00223E7E" w:rsidP="00F057A2">
            <w:pPr>
              <w:rPr>
                <w:color w:val="000000"/>
                <w:sz w:val="26"/>
                <w:szCs w:val="26"/>
                <w:lang w:val="ru-RU"/>
              </w:rPr>
            </w:pPr>
          </w:p>
        </w:tc>
        <w:tc>
          <w:tcPr>
            <w:tcW w:w="1985" w:type="dxa"/>
            <w:vAlign w:val="center"/>
          </w:tcPr>
          <w:p w:rsidR="00223E7E" w:rsidRPr="006D2D73" w:rsidRDefault="00223E7E" w:rsidP="00F057A2">
            <w:pPr>
              <w:jc w:val="center"/>
              <w:rPr>
                <w:sz w:val="26"/>
                <w:szCs w:val="26"/>
                <w:lang w:val="ru-RU"/>
              </w:rPr>
            </w:pPr>
            <w:r w:rsidRPr="006D2D73">
              <w:rPr>
                <w:sz w:val="26"/>
                <w:szCs w:val="26"/>
                <w:lang w:val="ru-RU"/>
              </w:rPr>
              <w:t>3 р.</w:t>
            </w:r>
          </w:p>
          <w:p w:rsidR="00223E7E" w:rsidRPr="006D2D73" w:rsidRDefault="00223E7E" w:rsidP="00F057A2">
            <w:pPr>
              <w:jc w:val="center"/>
              <w:rPr>
                <w:sz w:val="26"/>
                <w:szCs w:val="26"/>
                <w:lang w:val="ru-RU"/>
              </w:rPr>
            </w:pPr>
            <w:r w:rsidRPr="006D2D73">
              <w:rPr>
                <w:sz w:val="26"/>
                <w:szCs w:val="26"/>
                <w:lang w:val="ru-RU"/>
              </w:rPr>
              <w:t>ст.1189</w:t>
            </w:r>
          </w:p>
          <w:p w:rsidR="00223E7E" w:rsidRPr="006D2D73" w:rsidRDefault="00223E7E" w:rsidP="00F057A2">
            <w:pPr>
              <w:jc w:val="center"/>
              <w:rPr>
                <w:sz w:val="26"/>
                <w:szCs w:val="26"/>
                <w:lang w:val="ru-RU"/>
              </w:rPr>
            </w:pPr>
          </w:p>
        </w:tc>
        <w:tc>
          <w:tcPr>
            <w:tcW w:w="1275" w:type="dxa"/>
            <w:vAlign w:val="center"/>
          </w:tcPr>
          <w:p w:rsidR="00223E7E" w:rsidRPr="001E616D" w:rsidRDefault="00223E7E" w:rsidP="00F057A2">
            <w:pPr>
              <w:rPr>
                <w:sz w:val="16"/>
                <w:szCs w:val="16"/>
              </w:rPr>
            </w:pPr>
          </w:p>
        </w:tc>
      </w:tr>
      <w:tr w:rsidR="006C210A" w:rsidRPr="00FF6E9E" w:rsidTr="00AB1BCC">
        <w:tc>
          <w:tcPr>
            <w:tcW w:w="993" w:type="dxa"/>
            <w:gridSpan w:val="2"/>
          </w:tcPr>
          <w:p w:rsidR="006C210A" w:rsidRPr="00235165" w:rsidRDefault="006C210A" w:rsidP="00AB1BCC">
            <w:pPr>
              <w:jc w:val="center"/>
              <w:rPr>
                <w:sz w:val="22"/>
                <w:szCs w:val="22"/>
                <w:lang w:val="ru-RU"/>
              </w:rPr>
            </w:pPr>
            <w:r>
              <w:rPr>
                <w:sz w:val="22"/>
                <w:szCs w:val="22"/>
                <w:lang w:val="ru-RU"/>
              </w:rPr>
              <w:t>1</w:t>
            </w:r>
          </w:p>
        </w:tc>
        <w:tc>
          <w:tcPr>
            <w:tcW w:w="4536" w:type="dxa"/>
          </w:tcPr>
          <w:p w:rsidR="006C210A" w:rsidRPr="00235165" w:rsidRDefault="006C210A" w:rsidP="00AB1BCC">
            <w:pPr>
              <w:jc w:val="center"/>
              <w:rPr>
                <w:sz w:val="22"/>
                <w:szCs w:val="22"/>
                <w:lang w:val="ru-RU"/>
              </w:rPr>
            </w:pPr>
            <w:r>
              <w:rPr>
                <w:sz w:val="22"/>
                <w:szCs w:val="22"/>
                <w:lang w:val="ru-RU"/>
              </w:rPr>
              <w:t>2</w:t>
            </w:r>
          </w:p>
        </w:tc>
        <w:tc>
          <w:tcPr>
            <w:tcW w:w="992" w:type="dxa"/>
          </w:tcPr>
          <w:p w:rsidR="006C210A" w:rsidRPr="00235165" w:rsidRDefault="006C210A" w:rsidP="00AB1BCC">
            <w:pPr>
              <w:jc w:val="center"/>
              <w:rPr>
                <w:sz w:val="22"/>
                <w:szCs w:val="22"/>
                <w:lang w:val="ru-RU"/>
              </w:rPr>
            </w:pPr>
            <w:r>
              <w:rPr>
                <w:sz w:val="22"/>
                <w:szCs w:val="22"/>
                <w:lang w:val="ru-RU"/>
              </w:rPr>
              <w:t>3</w:t>
            </w:r>
          </w:p>
        </w:tc>
        <w:tc>
          <w:tcPr>
            <w:tcW w:w="1985" w:type="dxa"/>
          </w:tcPr>
          <w:p w:rsidR="006C210A" w:rsidRPr="00235165" w:rsidRDefault="006C210A" w:rsidP="00AB1BCC">
            <w:pPr>
              <w:jc w:val="center"/>
              <w:rPr>
                <w:sz w:val="22"/>
                <w:szCs w:val="22"/>
              </w:rPr>
            </w:pPr>
            <w:r>
              <w:rPr>
                <w:sz w:val="22"/>
                <w:szCs w:val="22"/>
              </w:rPr>
              <w:t>4</w:t>
            </w:r>
          </w:p>
        </w:tc>
        <w:tc>
          <w:tcPr>
            <w:tcW w:w="1275" w:type="dxa"/>
          </w:tcPr>
          <w:p w:rsidR="006C210A" w:rsidRPr="00235165" w:rsidRDefault="006C210A" w:rsidP="00AB1BCC">
            <w:pPr>
              <w:jc w:val="center"/>
              <w:rPr>
                <w:sz w:val="22"/>
                <w:szCs w:val="22"/>
              </w:rPr>
            </w:pPr>
            <w:r>
              <w:rPr>
                <w:sz w:val="22"/>
                <w:szCs w:val="22"/>
              </w:rPr>
              <w:t>5</w:t>
            </w:r>
          </w:p>
        </w:tc>
      </w:tr>
      <w:tr w:rsidR="006C210A" w:rsidRPr="00FF6E9E" w:rsidTr="009B3819">
        <w:tc>
          <w:tcPr>
            <w:tcW w:w="993" w:type="dxa"/>
            <w:gridSpan w:val="2"/>
          </w:tcPr>
          <w:p w:rsidR="006C210A" w:rsidRPr="005C4D8C" w:rsidRDefault="006C210A" w:rsidP="00F057A2">
            <w:pPr>
              <w:tabs>
                <w:tab w:val="left" w:pos="709"/>
              </w:tabs>
              <w:jc w:val="center"/>
              <w:rPr>
                <w:sz w:val="26"/>
                <w:szCs w:val="26"/>
                <w:lang w:val="en-US"/>
              </w:rPr>
            </w:pPr>
            <w:r>
              <w:rPr>
                <w:sz w:val="26"/>
                <w:szCs w:val="26"/>
              </w:rPr>
              <w:t>15-13</w:t>
            </w:r>
          </w:p>
        </w:tc>
        <w:tc>
          <w:tcPr>
            <w:tcW w:w="4536" w:type="dxa"/>
            <w:vAlign w:val="center"/>
          </w:tcPr>
          <w:p w:rsidR="006C210A" w:rsidRPr="005C4D8C" w:rsidRDefault="006C210A" w:rsidP="00F057A2">
            <w:pPr>
              <w:jc w:val="both"/>
              <w:rPr>
                <w:sz w:val="26"/>
                <w:szCs w:val="26"/>
                <w:lang w:val="ru-RU"/>
              </w:rPr>
            </w:pPr>
            <w:r w:rsidRPr="006D2D73">
              <w:rPr>
                <w:sz w:val="26"/>
                <w:szCs w:val="26"/>
                <w:lang w:val="ru-RU"/>
              </w:rPr>
              <w:t>Угоди на постачання матеріальних засобів для матеріального резерву, а також транспорту з метою попередження виникнення надзвичайних ситуацій та ліквідації їх наслідків</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3 р.</w:t>
            </w:r>
          </w:p>
          <w:p w:rsidR="006C210A" w:rsidRPr="005C4D8C" w:rsidRDefault="006C210A" w:rsidP="00F057A2">
            <w:pPr>
              <w:jc w:val="center"/>
              <w:rPr>
                <w:sz w:val="26"/>
                <w:szCs w:val="26"/>
                <w:lang w:val="en-US"/>
              </w:rPr>
            </w:pPr>
            <w:r w:rsidRPr="006D2D73">
              <w:rPr>
                <w:sz w:val="26"/>
                <w:szCs w:val="26"/>
                <w:lang w:val="ru-RU"/>
              </w:rPr>
              <w:t>ст.1194</w:t>
            </w:r>
          </w:p>
        </w:tc>
        <w:tc>
          <w:tcPr>
            <w:tcW w:w="1275" w:type="dxa"/>
            <w:vAlign w:val="center"/>
          </w:tcPr>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Pr="00B12BA5" w:rsidRDefault="006C210A" w:rsidP="00F057A2">
            <w:pPr>
              <w:rPr>
                <w:sz w:val="16"/>
                <w:szCs w:val="16"/>
                <w:lang w:val="en-US"/>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15-14</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Документація щодо захисних споруд цивільного захисту</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Default="006C210A" w:rsidP="00F057A2">
            <w:pPr>
              <w:jc w:val="center"/>
              <w:rPr>
                <w:sz w:val="26"/>
                <w:szCs w:val="26"/>
                <w:lang w:val="ru-RU"/>
              </w:rPr>
            </w:pPr>
            <w:r w:rsidRPr="006D2D73">
              <w:rPr>
                <w:sz w:val="26"/>
                <w:szCs w:val="26"/>
                <w:lang w:val="ru-RU"/>
              </w:rPr>
              <w:t xml:space="preserve">3 р., </w:t>
            </w:r>
          </w:p>
          <w:p w:rsidR="006C210A" w:rsidRPr="006D2D73" w:rsidRDefault="006C210A" w:rsidP="00F057A2">
            <w:pPr>
              <w:jc w:val="center"/>
              <w:rPr>
                <w:sz w:val="26"/>
                <w:szCs w:val="26"/>
                <w:lang w:val="ru-RU"/>
              </w:rPr>
            </w:pPr>
            <w:r w:rsidRPr="006D2D73">
              <w:rPr>
                <w:sz w:val="26"/>
                <w:szCs w:val="26"/>
                <w:lang w:val="ru-RU"/>
              </w:rPr>
              <w:t>ЕПК</w:t>
            </w:r>
          </w:p>
          <w:p w:rsidR="006C210A" w:rsidRPr="006D2D73" w:rsidRDefault="006C210A" w:rsidP="00F057A2">
            <w:pPr>
              <w:jc w:val="center"/>
              <w:rPr>
                <w:sz w:val="26"/>
                <w:szCs w:val="26"/>
                <w:lang w:val="ru-RU"/>
              </w:rPr>
            </w:pP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15-15</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Документи по на</w:t>
            </w:r>
            <w:r>
              <w:rPr>
                <w:sz w:val="26"/>
                <w:szCs w:val="26"/>
                <w:lang w:val="ru-RU"/>
              </w:rPr>
              <w:t>вчанню слухачів Сквирської</w:t>
            </w:r>
            <w:r w:rsidRPr="006D2D73">
              <w:rPr>
                <w:sz w:val="26"/>
                <w:szCs w:val="26"/>
                <w:lang w:val="ru-RU"/>
              </w:rPr>
              <w:t xml:space="preserve"> громади у сфері цивільного захисту (ЦО)</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3 р.</w:t>
            </w:r>
          </w:p>
          <w:p w:rsidR="006C210A" w:rsidRPr="006D2D73" w:rsidRDefault="006C210A" w:rsidP="00F057A2">
            <w:pPr>
              <w:jc w:val="center"/>
              <w:rPr>
                <w:sz w:val="26"/>
                <w:szCs w:val="26"/>
                <w:lang w:val="ru-RU"/>
              </w:rPr>
            </w:pPr>
            <w:r w:rsidRPr="006D2D73">
              <w:rPr>
                <w:sz w:val="26"/>
                <w:szCs w:val="26"/>
                <w:lang w:val="ru-RU"/>
              </w:rPr>
              <w:t>ст. 1196</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15-16</w:t>
            </w:r>
          </w:p>
        </w:tc>
        <w:tc>
          <w:tcPr>
            <w:tcW w:w="4536" w:type="dxa"/>
            <w:vAlign w:val="center"/>
          </w:tcPr>
          <w:p w:rsidR="006C210A" w:rsidRPr="006D2D73" w:rsidRDefault="006C210A" w:rsidP="00F057A2">
            <w:pPr>
              <w:jc w:val="both"/>
              <w:rPr>
                <w:sz w:val="26"/>
                <w:szCs w:val="26"/>
              </w:rPr>
            </w:pPr>
            <w:r w:rsidRPr="006D2D73">
              <w:rPr>
                <w:sz w:val="26"/>
                <w:szCs w:val="26"/>
              </w:rPr>
              <w:t>Інструкції, методичні вказівки Департаменту з цивільного захисту обласної держадміністрації з питань цивільного захисту</w:t>
            </w:r>
          </w:p>
        </w:tc>
        <w:tc>
          <w:tcPr>
            <w:tcW w:w="992" w:type="dxa"/>
          </w:tcPr>
          <w:p w:rsidR="006C210A" w:rsidRPr="006D2D73" w:rsidRDefault="006C210A" w:rsidP="00F057A2">
            <w:pPr>
              <w:rPr>
                <w:color w:val="000000"/>
                <w:sz w:val="26"/>
                <w:szCs w:val="26"/>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 xml:space="preserve">До заміни новими </w:t>
            </w:r>
          </w:p>
          <w:p w:rsidR="006C210A" w:rsidRPr="006D2D73" w:rsidRDefault="006C210A" w:rsidP="00F057A2">
            <w:pPr>
              <w:jc w:val="center"/>
              <w:rPr>
                <w:sz w:val="26"/>
                <w:szCs w:val="26"/>
                <w:lang w:val="ru-RU"/>
              </w:rPr>
            </w:pPr>
            <w:r w:rsidRPr="006D2D73">
              <w:rPr>
                <w:sz w:val="26"/>
                <w:szCs w:val="26"/>
                <w:lang w:val="ru-RU"/>
              </w:rPr>
              <w:t>ст.20 б</w:t>
            </w:r>
          </w:p>
        </w:tc>
        <w:tc>
          <w:tcPr>
            <w:tcW w:w="1275" w:type="dxa"/>
            <w:vAlign w:val="center"/>
          </w:tcPr>
          <w:p w:rsidR="006C210A" w:rsidRPr="001E616D" w:rsidRDefault="006C210A" w:rsidP="00F057A2">
            <w:pPr>
              <w:rPr>
                <w:sz w:val="16"/>
                <w:szCs w:val="16"/>
                <w:lang w:val="ru-RU"/>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15-17</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Документи (нормативні акти, плани взаємодії, сили та засоби цивільного захисту, інструкції) про оперативне реагування та надзвичайні ситуації</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До заміни новими</w:t>
            </w:r>
          </w:p>
          <w:p w:rsidR="006C210A" w:rsidRPr="006D2D73" w:rsidRDefault="006C210A" w:rsidP="00F057A2">
            <w:pPr>
              <w:jc w:val="center"/>
              <w:rPr>
                <w:sz w:val="26"/>
                <w:szCs w:val="26"/>
                <w:lang w:val="ru-RU"/>
              </w:rPr>
            </w:pPr>
            <w:r w:rsidRPr="006D2D73">
              <w:rPr>
                <w:sz w:val="26"/>
                <w:szCs w:val="26"/>
                <w:lang w:val="ru-RU"/>
              </w:rPr>
              <w:t>ст.20 б)</w:t>
            </w:r>
          </w:p>
        </w:tc>
        <w:tc>
          <w:tcPr>
            <w:tcW w:w="1275" w:type="dxa"/>
            <w:vAlign w:val="center"/>
          </w:tcPr>
          <w:p w:rsidR="006C210A" w:rsidRPr="001E616D" w:rsidRDefault="006C210A" w:rsidP="00F057A2">
            <w:pPr>
              <w:rPr>
                <w:sz w:val="16"/>
                <w:szCs w:val="16"/>
                <w:lang w:val="ru-RU"/>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15-18</w:t>
            </w:r>
          </w:p>
        </w:tc>
        <w:tc>
          <w:tcPr>
            <w:tcW w:w="4536" w:type="dxa"/>
            <w:vAlign w:val="center"/>
          </w:tcPr>
          <w:p w:rsidR="006C210A" w:rsidRPr="006D2D73" w:rsidRDefault="006C210A" w:rsidP="00F057A2">
            <w:pPr>
              <w:jc w:val="both"/>
              <w:rPr>
                <w:sz w:val="26"/>
                <w:szCs w:val="26"/>
              </w:rPr>
            </w:pPr>
            <w:r w:rsidRPr="006D2D73">
              <w:rPr>
                <w:sz w:val="26"/>
                <w:szCs w:val="26"/>
              </w:rPr>
              <w:t>Документи (інформації, акти , відомості, зведення, довідки, звіти) щодо виконання Програми знезараження землі від пестицидів і отрутохімікатів та знешкодження непридатних до використ</w:t>
            </w:r>
            <w:r>
              <w:rPr>
                <w:sz w:val="26"/>
                <w:szCs w:val="26"/>
              </w:rPr>
              <w:t>ання пестицидів у Сквирському</w:t>
            </w:r>
            <w:r w:rsidRPr="006D2D73">
              <w:rPr>
                <w:sz w:val="26"/>
                <w:szCs w:val="26"/>
              </w:rPr>
              <w:t xml:space="preserve"> районі на 2016-2020 роки, та  відомості про наявність в районі хімічних небезпечних речовин і їх знешкодження</w:t>
            </w:r>
          </w:p>
        </w:tc>
        <w:tc>
          <w:tcPr>
            <w:tcW w:w="992" w:type="dxa"/>
          </w:tcPr>
          <w:p w:rsidR="006C210A" w:rsidRPr="006D2D73" w:rsidRDefault="006C210A" w:rsidP="00F057A2">
            <w:pPr>
              <w:rPr>
                <w:color w:val="000000"/>
                <w:sz w:val="26"/>
                <w:szCs w:val="26"/>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Доки не мине потреба</w:t>
            </w:r>
          </w:p>
          <w:p w:rsidR="006C210A" w:rsidRPr="006D2D73" w:rsidRDefault="006C210A" w:rsidP="00F057A2">
            <w:pPr>
              <w:jc w:val="center"/>
              <w:rPr>
                <w:sz w:val="26"/>
                <w:szCs w:val="26"/>
                <w:lang w:val="ru-RU"/>
              </w:rPr>
            </w:pPr>
            <w:r w:rsidRPr="006D2D73">
              <w:rPr>
                <w:sz w:val="26"/>
                <w:szCs w:val="26"/>
                <w:lang w:val="ru-RU"/>
              </w:rPr>
              <w:t>ст.148 б)</w:t>
            </w:r>
          </w:p>
        </w:tc>
        <w:tc>
          <w:tcPr>
            <w:tcW w:w="1275" w:type="dxa"/>
            <w:vAlign w:val="center"/>
          </w:tcPr>
          <w:p w:rsidR="006C210A" w:rsidRPr="001E616D" w:rsidRDefault="006C210A" w:rsidP="00F057A2">
            <w:pPr>
              <w:rPr>
                <w:sz w:val="16"/>
                <w:szCs w:val="16"/>
                <w:lang w:val="ru-RU"/>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15-19</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Листування (інформації, зведення, довідки, звіти) надіслані до відома та використання у роботі</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3 р.</w:t>
            </w:r>
          </w:p>
          <w:p w:rsidR="006C210A" w:rsidRPr="006D2D73" w:rsidRDefault="006C210A" w:rsidP="00F057A2">
            <w:pPr>
              <w:jc w:val="center"/>
              <w:rPr>
                <w:sz w:val="26"/>
                <w:szCs w:val="26"/>
                <w:lang w:val="ru-RU"/>
              </w:rPr>
            </w:pPr>
            <w:r w:rsidRPr="006D2D73">
              <w:rPr>
                <w:sz w:val="26"/>
                <w:szCs w:val="26"/>
                <w:lang w:val="ru-RU"/>
              </w:rPr>
              <w:t>ст. 24</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15-20</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 xml:space="preserve">Листування( відомості, довідки,акти) про стан та кількість водних об’єктів, </w:t>
            </w:r>
            <w:r w:rsidRPr="006D2D73">
              <w:rPr>
                <w:sz w:val="26"/>
                <w:szCs w:val="26"/>
                <w:lang w:val="ru-RU"/>
              </w:rPr>
              <w:lastRenderedPageBreak/>
              <w:t xml:space="preserve">місць масового відпочинку людей на водних </w:t>
            </w:r>
            <w:r>
              <w:rPr>
                <w:sz w:val="26"/>
                <w:szCs w:val="26"/>
                <w:lang w:val="ru-RU"/>
              </w:rPr>
              <w:t>об’єктах громади</w:t>
            </w:r>
            <w:r w:rsidRPr="006D2D73">
              <w:rPr>
                <w:sz w:val="26"/>
                <w:szCs w:val="26"/>
                <w:lang w:val="ru-RU"/>
              </w:rPr>
              <w:t xml:space="preserve"> (копії)</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5 р. ЕПК</w:t>
            </w:r>
          </w:p>
          <w:p w:rsidR="006C210A" w:rsidRPr="006D2D73" w:rsidRDefault="006C210A" w:rsidP="00F057A2">
            <w:pPr>
              <w:jc w:val="center"/>
              <w:rPr>
                <w:sz w:val="26"/>
                <w:szCs w:val="26"/>
                <w:lang w:val="ru-RU"/>
              </w:rPr>
            </w:pPr>
            <w:r w:rsidRPr="006D2D73">
              <w:rPr>
                <w:sz w:val="26"/>
                <w:szCs w:val="26"/>
                <w:lang w:val="ru-RU"/>
              </w:rPr>
              <w:t xml:space="preserve">ст.23 </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rPr>
                <w:sz w:val="26"/>
                <w:szCs w:val="26"/>
              </w:rPr>
            </w:pPr>
            <w:r>
              <w:rPr>
                <w:sz w:val="26"/>
                <w:szCs w:val="26"/>
              </w:rPr>
              <w:lastRenderedPageBreak/>
              <w:t>15-21</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Листування (відомості, довідки, акти ) про стан забезпечення по</w:t>
            </w:r>
            <w:r>
              <w:rPr>
                <w:sz w:val="26"/>
                <w:szCs w:val="26"/>
                <w:lang w:val="ru-RU"/>
              </w:rPr>
              <w:t>жежної безпеки  в лісах громади</w:t>
            </w:r>
            <w:r w:rsidRPr="006D2D73">
              <w:rPr>
                <w:sz w:val="26"/>
                <w:szCs w:val="26"/>
                <w:lang w:val="ru-RU"/>
              </w:rPr>
              <w:t>, с/г угіддях, населених пунктах</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5 р. ЕПК</w:t>
            </w:r>
          </w:p>
          <w:p w:rsidR="006C210A" w:rsidRPr="006D2D73" w:rsidRDefault="006C210A" w:rsidP="00F057A2">
            <w:pPr>
              <w:jc w:val="center"/>
              <w:rPr>
                <w:sz w:val="26"/>
                <w:szCs w:val="26"/>
                <w:lang w:val="ru-RU"/>
              </w:rPr>
            </w:pPr>
            <w:r w:rsidRPr="006D2D73">
              <w:rPr>
                <w:sz w:val="26"/>
                <w:szCs w:val="26"/>
                <w:lang w:val="ru-RU"/>
              </w:rPr>
              <w:t xml:space="preserve">ст.23 </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15-22</w:t>
            </w:r>
          </w:p>
        </w:tc>
        <w:tc>
          <w:tcPr>
            <w:tcW w:w="4536" w:type="dxa"/>
            <w:vAlign w:val="center"/>
          </w:tcPr>
          <w:p w:rsidR="006C210A" w:rsidRPr="00951ADC" w:rsidRDefault="006C210A" w:rsidP="00F057A2">
            <w:pPr>
              <w:jc w:val="both"/>
              <w:rPr>
                <w:sz w:val="26"/>
                <w:szCs w:val="26"/>
              </w:rPr>
            </w:pPr>
            <w:r w:rsidRPr="006D2D73">
              <w:rPr>
                <w:sz w:val="26"/>
                <w:szCs w:val="26"/>
              </w:rPr>
              <w:t>Листування (відомості, довідки, акти) по безаварійному пропуску осінньо-зимових дощових паводків, льодо</w:t>
            </w:r>
            <w:r>
              <w:rPr>
                <w:sz w:val="26"/>
                <w:szCs w:val="26"/>
              </w:rPr>
              <w:t>ходу і весняної повені в районі</w:t>
            </w:r>
          </w:p>
          <w:p w:rsidR="006C210A" w:rsidRPr="00951ADC" w:rsidRDefault="006C210A" w:rsidP="00F057A2">
            <w:pPr>
              <w:jc w:val="both"/>
              <w:rPr>
                <w:sz w:val="26"/>
                <w:szCs w:val="26"/>
              </w:rPr>
            </w:pPr>
          </w:p>
        </w:tc>
        <w:tc>
          <w:tcPr>
            <w:tcW w:w="992" w:type="dxa"/>
          </w:tcPr>
          <w:p w:rsidR="006C210A" w:rsidRPr="006D2D73" w:rsidRDefault="006C210A" w:rsidP="00F057A2">
            <w:pPr>
              <w:rPr>
                <w:color w:val="000000"/>
                <w:sz w:val="26"/>
                <w:szCs w:val="26"/>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5 р. ЕПК</w:t>
            </w:r>
          </w:p>
          <w:p w:rsidR="006C210A" w:rsidRPr="006D2D73" w:rsidRDefault="006C210A" w:rsidP="00F057A2">
            <w:pPr>
              <w:jc w:val="center"/>
              <w:rPr>
                <w:sz w:val="26"/>
                <w:szCs w:val="26"/>
                <w:lang w:val="ru-RU"/>
              </w:rPr>
            </w:pPr>
            <w:r w:rsidRPr="006D2D73">
              <w:rPr>
                <w:sz w:val="26"/>
                <w:szCs w:val="26"/>
                <w:lang w:val="ru-RU"/>
              </w:rPr>
              <w:t xml:space="preserve">ст.23 </w:t>
            </w:r>
          </w:p>
        </w:tc>
        <w:tc>
          <w:tcPr>
            <w:tcW w:w="1275" w:type="dxa"/>
            <w:vAlign w:val="center"/>
          </w:tcPr>
          <w:p w:rsidR="006C210A" w:rsidRPr="001E616D" w:rsidRDefault="006C210A" w:rsidP="00F057A2">
            <w:pPr>
              <w:rPr>
                <w:sz w:val="16"/>
                <w:szCs w:val="16"/>
              </w:rPr>
            </w:pPr>
          </w:p>
        </w:tc>
      </w:tr>
      <w:tr w:rsidR="006C210A" w:rsidRPr="00FF6E9E" w:rsidTr="00AB1BCC">
        <w:tc>
          <w:tcPr>
            <w:tcW w:w="993" w:type="dxa"/>
            <w:gridSpan w:val="2"/>
          </w:tcPr>
          <w:p w:rsidR="006C210A" w:rsidRPr="00235165" w:rsidRDefault="006C210A" w:rsidP="00AB1BCC">
            <w:pPr>
              <w:jc w:val="center"/>
              <w:rPr>
                <w:sz w:val="22"/>
                <w:szCs w:val="22"/>
                <w:lang w:val="ru-RU"/>
              </w:rPr>
            </w:pPr>
            <w:r>
              <w:rPr>
                <w:sz w:val="22"/>
                <w:szCs w:val="22"/>
                <w:lang w:val="ru-RU"/>
              </w:rPr>
              <w:t>1</w:t>
            </w:r>
          </w:p>
        </w:tc>
        <w:tc>
          <w:tcPr>
            <w:tcW w:w="4536" w:type="dxa"/>
          </w:tcPr>
          <w:p w:rsidR="006C210A" w:rsidRPr="00235165" w:rsidRDefault="006C210A" w:rsidP="00AB1BCC">
            <w:pPr>
              <w:jc w:val="center"/>
              <w:rPr>
                <w:sz w:val="22"/>
                <w:szCs w:val="22"/>
                <w:lang w:val="ru-RU"/>
              </w:rPr>
            </w:pPr>
            <w:r>
              <w:rPr>
                <w:sz w:val="22"/>
                <w:szCs w:val="22"/>
                <w:lang w:val="ru-RU"/>
              </w:rPr>
              <w:t>2</w:t>
            </w:r>
          </w:p>
        </w:tc>
        <w:tc>
          <w:tcPr>
            <w:tcW w:w="992" w:type="dxa"/>
          </w:tcPr>
          <w:p w:rsidR="006C210A" w:rsidRPr="00235165" w:rsidRDefault="006C210A" w:rsidP="00AB1BCC">
            <w:pPr>
              <w:jc w:val="center"/>
              <w:rPr>
                <w:sz w:val="22"/>
                <w:szCs w:val="22"/>
                <w:lang w:val="ru-RU"/>
              </w:rPr>
            </w:pPr>
            <w:r>
              <w:rPr>
                <w:sz w:val="22"/>
                <w:szCs w:val="22"/>
                <w:lang w:val="ru-RU"/>
              </w:rPr>
              <w:t>3</w:t>
            </w:r>
          </w:p>
        </w:tc>
        <w:tc>
          <w:tcPr>
            <w:tcW w:w="1985" w:type="dxa"/>
          </w:tcPr>
          <w:p w:rsidR="006C210A" w:rsidRPr="00235165" w:rsidRDefault="006C210A" w:rsidP="00AB1BCC">
            <w:pPr>
              <w:jc w:val="center"/>
              <w:rPr>
                <w:sz w:val="22"/>
                <w:szCs w:val="22"/>
              </w:rPr>
            </w:pPr>
            <w:r>
              <w:rPr>
                <w:sz w:val="22"/>
                <w:szCs w:val="22"/>
              </w:rPr>
              <w:t>4</w:t>
            </w:r>
          </w:p>
        </w:tc>
        <w:tc>
          <w:tcPr>
            <w:tcW w:w="1275" w:type="dxa"/>
          </w:tcPr>
          <w:p w:rsidR="006C210A" w:rsidRPr="00235165" w:rsidRDefault="006C210A" w:rsidP="00AB1BCC">
            <w:pPr>
              <w:jc w:val="center"/>
              <w:rPr>
                <w:sz w:val="22"/>
                <w:szCs w:val="22"/>
              </w:rPr>
            </w:pPr>
            <w:r>
              <w:rPr>
                <w:sz w:val="22"/>
                <w:szCs w:val="22"/>
              </w:rPr>
              <w:t>5</w:t>
            </w: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15-23</w:t>
            </w:r>
          </w:p>
        </w:tc>
        <w:tc>
          <w:tcPr>
            <w:tcW w:w="4536" w:type="dxa"/>
            <w:vAlign w:val="center"/>
          </w:tcPr>
          <w:p w:rsidR="006C210A" w:rsidRPr="00951ADC" w:rsidRDefault="006C210A" w:rsidP="00AB1BCC">
            <w:pPr>
              <w:jc w:val="both"/>
              <w:rPr>
                <w:sz w:val="26"/>
                <w:szCs w:val="26"/>
                <w:lang w:val="ru-RU"/>
              </w:rPr>
            </w:pPr>
            <w:r w:rsidRPr="006D2D73">
              <w:rPr>
                <w:sz w:val="26"/>
                <w:szCs w:val="26"/>
                <w:lang w:val="ru-RU"/>
              </w:rPr>
              <w:t>Документи (акти, накладні, угоди,шляхо</w:t>
            </w:r>
            <w:r>
              <w:rPr>
                <w:sz w:val="26"/>
                <w:szCs w:val="26"/>
                <w:lang w:val="ru-RU"/>
              </w:rPr>
              <w:t xml:space="preserve">ві листи) на списання пального </w:t>
            </w:r>
            <w:r w:rsidRPr="006D2D73">
              <w:rPr>
                <w:sz w:val="26"/>
                <w:szCs w:val="26"/>
                <w:lang w:val="ru-RU"/>
              </w:rPr>
              <w:t>виділеного з резервного фонду</w:t>
            </w:r>
            <w:r>
              <w:rPr>
                <w:sz w:val="26"/>
                <w:szCs w:val="26"/>
                <w:lang w:val="ru-RU"/>
              </w:rPr>
              <w:t xml:space="preserve"> (копії)</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Доки не мине потреба, ЕК</w:t>
            </w:r>
          </w:p>
          <w:p w:rsidR="006C210A" w:rsidRPr="006D2D73" w:rsidRDefault="006C210A" w:rsidP="00F057A2">
            <w:pPr>
              <w:jc w:val="center"/>
              <w:rPr>
                <w:sz w:val="26"/>
                <w:szCs w:val="26"/>
                <w:lang w:val="ru-RU"/>
              </w:rPr>
            </w:pP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15-24</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Документи на виділення коштів з резервного фонду  при виникненні надзвичайної ситуації та документи на їх використання</w:t>
            </w:r>
            <w:r>
              <w:rPr>
                <w:sz w:val="26"/>
                <w:szCs w:val="26"/>
                <w:lang w:val="ru-RU"/>
              </w:rPr>
              <w:t xml:space="preserve"> (копії)</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Доки не мине потреба, ЕК</w:t>
            </w:r>
          </w:p>
          <w:p w:rsidR="006C210A" w:rsidRPr="006D2D73" w:rsidRDefault="006C210A" w:rsidP="00F057A2">
            <w:pPr>
              <w:jc w:val="center"/>
              <w:rPr>
                <w:sz w:val="26"/>
                <w:szCs w:val="26"/>
                <w:lang w:val="ru-RU"/>
              </w:rPr>
            </w:pP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15-25</w:t>
            </w:r>
          </w:p>
        </w:tc>
        <w:tc>
          <w:tcPr>
            <w:tcW w:w="4536" w:type="dxa"/>
            <w:vAlign w:val="center"/>
          </w:tcPr>
          <w:p w:rsidR="006C210A" w:rsidRPr="006D2D73" w:rsidRDefault="006C210A" w:rsidP="00F057A2">
            <w:pPr>
              <w:jc w:val="both"/>
              <w:rPr>
                <w:sz w:val="26"/>
                <w:szCs w:val="26"/>
              </w:rPr>
            </w:pPr>
            <w:r w:rsidRPr="006D2D73">
              <w:rPr>
                <w:sz w:val="26"/>
                <w:szCs w:val="26"/>
              </w:rPr>
              <w:t>Листування (акти, інформації, відомості) щодо перевірки шляхів під час надзвичайних ситуацій в осінньо зимовий період</w:t>
            </w:r>
          </w:p>
        </w:tc>
        <w:tc>
          <w:tcPr>
            <w:tcW w:w="992" w:type="dxa"/>
          </w:tcPr>
          <w:p w:rsidR="006C210A" w:rsidRPr="006D2D73" w:rsidRDefault="006C210A" w:rsidP="00F057A2">
            <w:pPr>
              <w:rPr>
                <w:color w:val="000000"/>
                <w:sz w:val="26"/>
                <w:szCs w:val="26"/>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5 р.</w:t>
            </w:r>
          </w:p>
          <w:p w:rsidR="006C210A" w:rsidRPr="006D2D73" w:rsidRDefault="006C210A" w:rsidP="00F057A2">
            <w:pPr>
              <w:jc w:val="center"/>
              <w:rPr>
                <w:sz w:val="26"/>
                <w:szCs w:val="26"/>
                <w:lang w:val="ru-RU"/>
              </w:rPr>
            </w:pPr>
            <w:r w:rsidRPr="006D2D73">
              <w:rPr>
                <w:sz w:val="26"/>
                <w:szCs w:val="26"/>
                <w:lang w:val="ru-RU"/>
              </w:rPr>
              <w:t>ст.1197</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15-26</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Заяви та скарги громадян з особистих питань та документи по їх розгляду</w:t>
            </w:r>
          </w:p>
        </w:tc>
        <w:tc>
          <w:tcPr>
            <w:tcW w:w="992" w:type="dxa"/>
          </w:tcPr>
          <w:p w:rsidR="006C210A" w:rsidRPr="006D2D73" w:rsidRDefault="006C210A" w:rsidP="00F057A2">
            <w:pPr>
              <w:rPr>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5 р.</w:t>
            </w:r>
          </w:p>
          <w:p w:rsidR="006C210A" w:rsidRPr="006D2D73" w:rsidRDefault="006C210A" w:rsidP="00F057A2">
            <w:pPr>
              <w:jc w:val="center"/>
              <w:rPr>
                <w:sz w:val="26"/>
                <w:szCs w:val="26"/>
                <w:lang w:val="ru-RU"/>
              </w:rPr>
            </w:pPr>
            <w:r w:rsidRPr="006D2D73">
              <w:rPr>
                <w:sz w:val="26"/>
                <w:szCs w:val="26"/>
                <w:lang w:val="ru-RU"/>
              </w:rPr>
              <w:t>ст. 82 б)</w:t>
            </w:r>
          </w:p>
        </w:tc>
        <w:tc>
          <w:tcPr>
            <w:tcW w:w="1275" w:type="dxa"/>
            <w:vAlign w:val="center"/>
          </w:tcPr>
          <w:p w:rsidR="006C210A" w:rsidRPr="001E616D" w:rsidRDefault="006C210A" w:rsidP="00F057A2">
            <w:pPr>
              <w:rPr>
                <w:color w:val="FF0000"/>
                <w:sz w:val="16"/>
                <w:szCs w:val="16"/>
              </w:rPr>
            </w:pPr>
          </w:p>
        </w:tc>
      </w:tr>
      <w:tr w:rsidR="006C210A" w:rsidRPr="00FF6E9E" w:rsidTr="009B3819">
        <w:tc>
          <w:tcPr>
            <w:tcW w:w="993" w:type="dxa"/>
            <w:gridSpan w:val="2"/>
          </w:tcPr>
          <w:p w:rsidR="006C210A" w:rsidRDefault="006C210A" w:rsidP="00F057A2">
            <w:pPr>
              <w:tabs>
                <w:tab w:val="left" w:pos="709"/>
              </w:tabs>
              <w:rPr>
                <w:sz w:val="26"/>
                <w:szCs w:val="26"/>
              </w:rPr>
            </w:pPr>
            <w:r>
              <w:rPr>
                <w:sz w:val="26"/>
                <w:szCs w:val="26"/>
              </w:rPr>
              <w:t>15-27</w:t>
            </w:r>
          </w:p>
        </w:tc>
        <w:tc>
          <w:tcPr>
            <w:tcW w:w="4536" w:type="dxa"/>
            <w:vAlign w:val="center"/>
          </w:tcPr>
          <w:p w:rsidR="006C210A" w:rsidRPr="006D2D73" w:rsidRDefault="006C210A" w:rsidP="00F057A2">
            <w:pPr>
              <w:jc w:val="both"/>
              <w:rPr>
                <w:sz w:val="26"/>
                <w:szCs w:val="26"/>
              </w:rPr>
            </w:pPr>
            <w:r>
              <w:rPr>
                <w:sz w:val="26"/>
                <w:szCs w:val="26"/>
              </w:rPr>
              <w:t>Листування (акти, відомості</w:t>
            </w:r>
            <w:r w:rsidRPr="006D2D73">
              <w:rPr>
                <w:sz w:val="26"/>
                <w:szCs w:val="26"/>
              </w:rPr>
              <w:t>) з питань стихійних сміттєзвалищ твердих побутових відходів, полігону твердих побутових відходів</w:t>
            </w:r>
          </w:p>
        </w:tc>
        <w:tc>
          <w:tcPr>
            <w:tcW w:w="992" w:type="dxa"/>
          </w:tcPr>
          <w:p w:rsidR="006C210A" w:rsidRPr="006D2D73" w:rsidRDefault="006C210A" w:rsidP="00F057A2">
            <w:pPr>
              <w:rPr>
                <w:color w:val="000000"/>
                <w:sz w:val="26"/>
                <w:szCs w:val="26"/>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 xml:space="preserve">5 р. ЕПК </w:t>
            </w:r>
          </w:p>
          <w:p w:rsidR="006C210A" w:rsidRPr="006D2D73" w:rsidRDefault="006C210A" w:rsidP="00F057A2">
            <w:pPr>
              <w:jc w:val="center"/>
              <w:rPr>
                <w:sz w:val="26"/>
                <w:szCs w:val="26"/>
                <w:lang w:val="ru-RU"/>
              </w:rPr>
            </w:pPr>
            <w:r w:rsidRPr="006D2D73">
              <w:rPr>
                <w:sz w:val="26"/>
                <w:szCs w:val="26"/>
                <w:lang w:val="ru-RU"/>
              </w:rPr>
              <w:t>ст. 23</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15-28</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 xml:space="preserve">Листування (відомості, листування, накази, акти) </w:t>
            </w:r>
            <w:r>
              <w:rPr>
                <w:sz w:val="26"/>
                <w:szCs w:val="26"/>
                <w:lang w:val="ru-RU"/>
              </w:rPr>
              <w:t>по озелененню населених пунктів</w:t>
            </w:r>
            <w:r w:rsidRPr="006D2D73">
              <w:rPr>
                <w:sz w:val="26"/>
                <w:szCs w:val="26"/>
                <w:lang w:val="ru-RU"/>
              </w:rPr>
              <w:t>, боротьба з омелою, амброзією тощо</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 xml:space="preserve">5 р. ЕПК </w:t>
            </w:r>
          </w:p>
          <w:p w:rsidR="006C210A" w:rsidRPr="006D2D73" w:rsidRDefault="006C210A" w:rsidP="00F057A2">
            <w:pPr>
              <w:jc w:val="center"/>
              <w:rPr>
                <w:sz w:val="26"/>
                <w:szCs w:val="26"/>
                <w:lang w:val="ru-RU"/>
              </w:rPr>
            </w:pPr>
            <w:r w:rsidRPr="006D2D73">
              <w:rPr>
                <w:sz w:val="26"/>
                <w:szCs w:val="26"/>
                <w:lang w:val="ru-RU"/>
              </w:rPr>
              <w:t>ст.23</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15-29</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Листування (відомості, акти, до</w:t>
            </w:r>
            <w:r>
              <w:rPr>
                <w:sz w:val="26"/>
                <w:szCs w:val="26"/>
                <w:lang w:val="ru-RU"/>
              </w:rPr>
              <w:t xml:space="preserve">відки) по питній воді в районі </w:t>
            </w:r>
            <w:r w:rsidRPr="006D2D73">
              <w:rPr>
                <w:sz w:val="26"/>
                <w:szCs w:val="26"/>
                <w:lang w:val="ru-RU"/>
              </w:rPr>
              <w:t>та харчуванню</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 xml:space="preserve">5 р. ЕПК </w:t>
            </w:r>
          </w:p>
          <w:p w:rsidR="006C210A" w:rsidRPr="006D2D73" w:rsidRDefault="006C210A" w:rsidP="00F057A2">
            <w:pPr>
              <w:jc w:val="center"/>
              <w:rPr>
                <w:sz w:val="26"/>
                <w:szCs w:val="26"/>
                <w:lang w:val="ru-RU"/>
              </w:rPr>
            </w:pPr>
            <w:r w:rsidRPr="006D2D73">
              <w:rPr>
                <w:sz w:val="26"/>
                <w:szCs w:val="26"/>
                <w:lang w:val="ru-RU"/>
              </w:rPr>
              <w:t>ст.23</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15-30</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Лис</w:t>
            </w:r>
            <w:r>
              <w:rPr>
                <w:sz w:val="26"/>
                <w:szCs w:val="26"/>
                <w:lang w:val="ru-RU"/>
              </w:rPr>
              <w:t>тування (відомості, акти, довідки</w:t>
            </w:r>
            <w:r w:rsidRPr="006D2D73">
              <w:rPr>
                <w:sz w:val="26"/>
                <w:szCs w:val="26"/>
                <w:lang w:val="ru-RU"/>
              </w:rPr>
              <w:t>) про поширення епідемії в районі (грип, сказ тощо)</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 xml:space="preserve">5 р. ЕПК </w:t>
            </w:r>
          </w:p>
          <w:p w:rsidR="006C210A" w:rsidRPr="006D2D73" w:rsidRDefault="006C210A" w:rsidP="00F057A2">
            <w:pPr>
              <w:jc w:val="center"/>
              <w:rPr>
                <w:sz w:val="26"/>
                <w:szCs w:val="26"/>
                <w:lang w:val="ru-RU"/>
              </w:rPr>
            </w:pPr>
            <w:r w:rsidRPr="006D2D73">
              <w:rPr>
                <w:sz w:val="26"/>
                <w:szCs w:val="26"/>
                <w:lang w:val="ru-RU"/>
              </w:rPr>
              <w:t>ст.23</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15-31</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План евакуації населення району в разі виникнення надзвичайної ситуації</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Постійно</w:t>
            </w:r>
          </w:p>
          <w:p w:rsidR="006C210A" w:rsidRPr="006D2D73" w:rsidRDefault="006C210A" w:rsidP="00F057A2">
            <w:pPr>
              <w:jc w:val="center"/>
              <w:rPr>
                <w:sz w:val="26"/>
                <w:szCs w:val="26"/>
                <w:lang w:val="ru-RU"/>
              </w:rPr>
            </w:pPr>
            <w:r w:rsidRPr="006D2D73">
              <w:rPr>
                <w:sz w:val="26"/>
                <w:szCs w:val="26"/>
                <w:lang w:val="ru-RU"/>
              </w:rPr>
              <w:t>ст.1198</w:t>
            </w:r>
          </w:p>
        </w:tc>
        <w:tc>
          <w:tcPr>
            <w:tcW w:w="1275" w:type="dxa"/>
            <w:vAlign w:val="center"/>
          </w:tcPr>
          <w:p w:rsidR="006C210A" w:rsidRPr="001E616D" w:rsidRDefault="006C210A" w:rsidP="00F057A2">
            <w:pPr>
              <w:rPr>
                <w:sz w:val="16"/>
                <w:szCs w:val="16"/>
              </w:rPr>
            </w:pPr>
          </w:p>
        </w:tc>
      </w:tr>
      <w:tr w:rsidR="006C210A" w:rsidRPr="00B87A9A" w:rsidTr="009B3819">
        <w:tc>
          <w:tcPr>
            <w:tcW w:w="993" w:type="dxa"/>
            <w:gridSpan w:val="2"/>
          </w:tcPr>
          <w:p w:rsidR="006C210A" w:rsidRDefault="006C210A" w:rsidP="00F057A2">
            <w:pPr>
              <w:tabs>
                <w:tab w:val="left" w:pos="709"/>
              </w:tabs>
              <w:jc w:val="center"/>
              <w:rPr>
                <w:sz w:val="26"/>
                <w:szCs w:val="26"/>
              </w:rPr>
            </w:pPr>
            <w:r>
              <w:rPr>
                <w:sz w:val="26"/>
                <w:szCs w:val="26"/>
              </w:rPr>
              <w:t>15-32</w:t>
            </w:r>
          </w:p>
        </w:tc>
        <w:tc>
          <w:tcPr>
            <w:tcW w:w="4536" w:type="dxa"/>
            <w:vAlign w:val="center"/>
          </w:tcPr>
          <w:p w:rsidR="006C210A" w:rsidRPr="006D2D73" w:rsidRDefault="006C210A" w:rsidP="00F057A2">
            <w:pPr>
              <w:jc w:val="both"/>
              <w:rPr>
                <w:sz w:val="26"/>
                <w:szCs w:val="26"/>
              </w:rPr>
            </w:pPr>
            <w:r w:rsidRPr="006D2D73">
              <w:rPr>
                <w:sz w:val="26"/>
                <w:szCs w:val="26"/>
              </w:rPr>
              <w:t xml:space="preserve">Листування з Департаментом екології та природних ресурсів облдержадміністрації та державною екологічною інспекцією в Київській області щодо забруднення навколишнього природного середовища та листування з </w:t>
            </w:r>
            <w:r w:rsidRPr="006D2D73">
              <w:rPr>
                <w:sz w:val="26"/>
                <w:szCs w:val="26"/>
              </w:rPr>
              <w:lastRenderedPageBreak/>
              <w:t>Київським управлінням водних ресурсів</w:t>
            </w:r>
          </w:p>
        </w:tc>
        <w:tc>
          <w:tcPr>
            <w:tcW w:w="992" w:type="dxa"/>
          </w:tcPr>
          <w:p w:rsidR="006C210A" w:rsidRPr="006D2D73" w:rsidRDefault="006C210A" w:rsidP="00F057A2">
            <w:pPr>
              <w:rPr>
                <w:color w:val="000000"/>
                <w:sz w:val="26"/>
                <w:szCs w:val="26"/>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5 р. ЕПК</w:t>
            </w:r>
          </w:p>
          <w:p w:rsidR="006C210A" w:rsidRPr="006D2D73" w:rsidRDefault="006C210A" w:rsidP="00F057A2">
            <w:pPr>
              <w:jc w:val="center"/>
              <w:rPr>
                <w:sz w:val="26"/>
                <w:szCs w:val="26"/>
                <w:lang w:val="ru-RU"/>
              </w:rPr>
            </w:pPr>
            <w:r w:rsidRPr="006D2D73">
              <w:rPr>
                <w:sz w:val="26"/>
                <w:szCs w:val="26"/>
                <w:lang w:val="ru-RU"/>
              </w:rPr>
              <w:t>ст.23</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lastRenderedPageBreak/>
              <w:t>15-33</w:t>
            </w:r>
          </w:p>
        </w:tc>
        <w:tc>
          <w:tcPr>
            <w:tcW w:w="4536" w:type="dxa"/>
          </w:tcPr>
          <w:p w:rsidR="006C210A" w:rsidRPr="00235165" w:rsidRDefault="006C210A" w:rsidP="00F057A2">
            <w:pPr>
              <w:jc w:val="both"/>
              <w:rPr>
                <w:sz w:val="26"/>
                <w:szCs w:val="26"/>
              </w:rPr>
            </w:pPr>
            <w:r w:rsidRPr="00633A08">
              <w:rPr>
                <w:sz w:val="26"/>
                <w:szCs w:val="26"/>
              </w:rPr>
              <w:t xml:space="preserve">Витяг із зведеної номенклатури справ </w:t>
            </w:r>
            <w:r>
              <w:rPr>
                <w:sz w:val="26"/>
                <w:szCs w:val="26"/>
              </w:rPr>
              <w:t>сектору</w:t>
            </w:r>
          </w:p>
        </w:tc>
        <w:tc>
          <w:tcPr>
            <w:tcW w:w="992" w:type="dxa"/>
          </w:tcPr>
          <w:p w:rsidR="006C210A" w:rsidRPr="00235165" w:rsidRDefault="006C210A" w:rsidP="00F057A2">
            <w:pPr>
              <w:rPr>
                <w:sz w:val="26"/>
                <w:szCs w:val="26"/>
              </w:rPr>
            </w:pPr>
          </w:p>
        </w:tc>
        <w:tc>
          <w:tcPr>
            <w:tcW w:w="1985" w:type="dxa"/>
          </w:tcPr>
          <w:p w:rsidR="006C210A" w:rsidRPr="002D46F2" w:rsidRDefault="006C210A" w:rsidP="00F057A2">
            <w:pPr>
              <w:jc w:val="center"/>
              <w:rPr>
                <w:sz w:val="26"/>
                <w:szCs w:val="26"/>
                <w:vertAlign w:val="superscript"/>
              </w:rPr>
            </w:pPr>
            <w:r w:rsidRPr="002D46F2">
              <w:rPr>
                <w:sz w:val="26"/>
                <w:szCs w:val="26"/>
              </w:rPr>
              <w:t>3 роки</w:t>
            </w:r>
            <w:r w:rsidRPr="002D46F2">
              <w:rPr>
                <w:sz w:val="26"/>
                <w:szCs w:val="26"/>
                <w:vertAlign w:val="superscript"/>
              </w:rPr>
              <w:t>2</w:t>
            </w:r>
          </w:p>
          <w:p w:rsidR="006C210A" w:rsidRPr="002D46F2" w:rsidRDefault="006C210A" w:rsidP="00F057A2">
            <w:pPr>
              <w:jc w:val="center"/>
              <w:rPr>
                <w:sz w:val="26"/>
                <w:szCs w:val="26"/>
              </w:rPr>
            </w:pPr>
            <w:r w:rsidRPr="002D46F2">
              <w:rPr>
                <w:sz w:val="26"/>
                <w:szCs w:val="26"/>
              </w:rPr>
              <w:t>ст. 112 „в”</w:t>
            </w:r>
          </w:p>
        </w:tc>
        <w:tc>
          <w:tcPr>
            <w:tcW w:w="1275" w:type="dxa"/>
          </w:tcPr>
          <w:p w:rsidR="006C210A" w:rsidRPr="001E616D" w:rsidRDefault="006C210A" w:rsidP="00F057A2">
            <w:pPr>
              <w:keepLines/>
              <w:jc w:val="center"/>
              <w:rPr>
                <w:sz w:val="16"/>
                <w:szCs w:val="16"/>
                <w:lang w:val="ru-RU"/>
              </w:rPr>
            </w:pPr>
            <w:r w:rsidRPr="00B40B2C">
              <w:rPr>
                <w:sz w:val="16"/>
                <w:szCs w:val="16"/>
                <w:vertAlign w:val="superscript"/>
              </w:rPr>
              <w:t>1</w:t>
            </w:r>
            <w:r w:rsidRPr="00B40B2C">
              <w:rPr>
                <w:sz w:val="16"/>
                <w:szCs w:val="16"/>
              </w:rPr>
              <w:t>Після заміни новою</w:t>
            </w:r>
          </w:p>
        </w:tc>
      </w:tr>
      <w:tr w:rsidR="006C210A" w:rsidRPr="00FF6E9E" w:rsidTr="009B3819">
        <w:tc>
          <w:tcPr>
            <w:tcW w:w="9781" w:type="dxa"/>
            <w:gridSpan w:val="6"/>
          </w:tcPr>
          <w:p w:rsidR="006C210A" w:rsidRPr="00D613FF" w:rsidRDefault="006C210A" w:rsidP="00F057A2">
            <w:pPr>
              <w:keepLines/>
              <w:jc w:val="center"/>
              <w:rPr>
                <w:b/>
                <w:sz w:val="32"/>
                <w:szCs w:val="32"/>
                <w:vertAlign w:val="superscript"/>
              </w:rPr>
            </w:pPr>
            <w:r w:rsidRPr="00D613FF">
              <w:rPr>
                <w:b/>
                <w:sz w:val="32"/>
                <w:szCs w:val="32"/>
                <w:vertAlign w:val="superscript"/>
              </w:rPr>
              <w:t>16- СЕКТОР ІНФОРМАЦІЙНОГО ЗАБЕЗПЕЧЕННЯ РАДИ</w:t>
            </w:r>
          </w:p>
        </w:tc>
      </w:tr>
      <w:tr w:rsidR="006C210A" w:rsidRPr="00AB15E0" w:rsidTr="009B3819">
        <w:tc>
          <w:tcPr>
            <w:tcW w:w="993" w:type="dxa"/>
            <w:gridSpan w:val="2"/>
          </w:tcPr>
          <w:p w:rsidR="006C210A" w:rsidRDefault="006C210A" w:rsidP="00F057A2">
            <w:pPr>
              <w:tabs>
                <w:tab w:val="left" w:pos="709"/>
              </w:tabs>
              <w:jc w:val="center"/>
              <w:rPr>
                <w:sz w:val="26"/>
                <w:szCs w:val="26"/>
              </w:rPr>
            </w:pPr>
            <w:r>
              <w:rPr>
                <w:sz w:val="26"/>
                <w:szCs w:val="26"/>
              </w:rPr>
              <w:t>16-01</w:t>
            </w:r>
          </w:p>
        </w:tc>
        <w:tc>
          <w:tcPr>
            <w:tcW w:w="4536" w:type="dxa"/>
          </w:tcPr>
          <w:p w:rsidR="006C210A" w:rsidRPr="00541D38" w:rsidRDefault="006C210A" w:rsidP="00F057A2">
            <w:pPr>
              <w:rPr>
                <w:sz w:val="26"/>
                <w:szCs w:val="26"/>
              </w:rPr>
            </w:pPr>
            <w:r w:rsidRPr="00541D38">
              <w:rPr>
                <w:sz w:val="26"/>
                <w:szCs w:val="26"/>
              </w:rPr>
              <w:t xml:space="preserve">Закони, постанови, накази, розпорядження, інші нормативно-правові акти Верховної Ради України, Кабінету Міністрів України, інших органів влади з питань, що стосуються компетенції </w:t>
            </w:r>
            <w:r>
              <w:rPr>
                <w:sz w:val="26"/>
                <w:szCs w:val="26"/>
              </w:rPr>
              <w:t>сектору</w:t>
            </w:r>
            <w:r w:rsidRPr="00541D38">
              <w:rPr>
                <w:sz w:val="26"/>
                <w:szCs w:val="26"/>
              </w:rPr>
              <w:t xml:space="preserve"> (копії)</w:t>
            </w:r>
          </w:p>
        </w:tc>
        <w:tc>
          <w:tcPr>
            <w:tcW w:w="992" w:type="dxa"/>
          </w:tcPr>
          <w:p w:rsidR="006C210A" w:rsidRPr="00541D38" w:rsidRDefault="006C210A" w:rsidP="00F057A2">
            <w:pPr>
              <w:jc w:val="center"/>
              <w:rPr>
                <w:sz w:val="26"/>
                <w:szCs w:val="26"/>
              </w:rPr>
            </w:pPr>
          </w:p>
        </w:tc>
        <w:tc>
          <w:tcPr>
            <w:tcW w:w="1985" w:type="dxa"/>
          </w:tcPr>
          <w:p w:rsidR="006C210A" w:rsidRPr="00541D38" w:rsidRDefault="006C210A" w:rsidP="00F057A2">
            <w:pPr>
              <w:ind w:left="-108" w:right="-108"/>
              <w:jc w:val="center"/>
              <w:rPr>
                <w:sz w:val="26"/>
                <w:szCs w:val="26"/>
              </w:rPr>
            </w:pPr>
            <w:r w:rsidRPr="00541D38">
              <w:rPr>
                <w:sz w:val="26"/>
                <w:szCs w:val="26"/>
              </w:rPr>
              <w:t>Доки не мине потреба</w:t>
            </w:r>
          </w:p>
          <w:p w:rsidR="006C210A" w:rsidRPr="00541D38" w:rsidRDefault="006C210A" w:rsidP="00F057A2">
            <w:pPr>
              <w:ind w:left="-108" w:right="-108"/>
              <w:jc w:val="center"/>
              <w:rPr>
                <w:sz w:val="26"/>
                <w:szCs w:val="26"/>
              </w:rPr>
            </w:pPr>
          </w:p>
        </w:tc>
        <w:tc>
          <w:tcPr>
            <w:tcW w:w="1275" w:type="dxa"/>
          </w:tcPr>
          <w:p w:rsidR="006C210A" w:rsidRPr="00AB15E0" w:rsidRDefault="006C210A" w:rsidP="00F057A2">
            <w:pPr>
              <w:keepLines/>
              <w:rPr>
                <w:color w:val="003300"/>
                <w:position w:val="4"/>
                <w:sz w:val="12"/>
                <w:szCs w:val="12"/>
                <w:vertAlign w:val="superscript"/>
              </w:rPr>
            </w:pPr>
          </w:p>
        </w:tc>
      </w:tr>
      <w:tr w:rsidR="00AB1BCC" w:rsidRPr="00AB15E0" w:rsidTr="009B3819">
        <w:tc>
          <w:tcPr>
            <w:tcW w:w="993" w:type="dxa"/>
            <w:gridSpan w:val="2"/>
          </w:tcPr>
          <w:p w:rsidR="00AB1BCC" w:rsidRDefault="00AB1BCC" w:rsidP="00F057A2">
            <w:pPr>
              <w:tabs>
                <w:tab w:val="left" w:pos="709"/>
              </w:tabs>
              <w:jc w:val="center"/>
              <w:rPr>
                <w:sz w:val="26"/>
                <w:szCs w:val="26"/>
              </w:rPr>
            </w:pPr>
            <w:r>
              <w:rPr>
                <w:sz w:val="26"/>
                <w:szCs w:val="26"/>
              </w:rPr>
              <w:t>1</w:t>
            </w:r>
          </w:p>
        </w:tc>
        <w:tc>
          <w:tcPr>
            <w:tcW w:w="4536" w:type="dxa"/>
          </w:tcPr>
          <w:p w:rsidR="00AB1BCC" w:rsidRPr="00541D38" w:rsidRDefault="00AB1BCC" w:rsidP="00F057A2">
            <w:pPr>
              <w:rPr>
                <w:sz w:val="26"/>
                <w:szCs w:val="26"/>
              </w:rPr>
            </w:pPr>
            <w:r>
              <w:rPr>
                <w:sz w:val="26"/>
                <w:szCs w:val="26"/>
              </w:rPr>
              <w:t>2</w:t>
            </w:r>
          </w:p>
        </w:tc>
        <w:tc>
          <w:tcPr>
            <w:tcW w:w="992" w:type="dxa"/>
          </w:tcPr>
          <w:p w:rsidR="00AB1BCC" w:rsidRPr="00541D38" w:rsidRDefault="00AB1BCC" w:rsidP="00F057A2">
            <w:pPr>
              <w:jc w:val="center"/>
              <w:rPr>
                <w:sz w:val="26"/>
                <w:szCs w:val="26"/>
              </w:rPr>
            </w:pPr>
            <w:r>
              <w:rPr>
                <w:sz w:val="26"/>
                <w:szCs w:val="26"/>
              </w:rPr>
              <w:t>3</w:t>
            </w:r>
          </w:p>
        </w:tc>
        <w:tc>
          <w:tcPr>
            <w:tcW w:w="1985" w:type="dxa"/>
          </w:tcPr>
          <w:p w:rsidR="00AB1BCC" w:rsidRPr="00541D38" w:rsidRDefault="00AB1BCC" w:rsidP="00F057A2">
            <w:pPr>
              <w:ind w:left="-108" w:right="-108"/>
              <w:jc w:val="center"/>
              <w:rPr>
                <w:sz w:val="26"/>
                <w:szCs w:val="26"/>
              </w:rPr>
            </w:pPr>
            <w:r>
              <w:rPr>
                <w:sz w:val="26"/>
                <w:szCs w:val="26"/>
              </w:rPr>
              <w:t>4</w:t>
            </w:r>
          </w:p>
        </w:tc>
        <w:tc>
          <w:tcPr>
            <w:tcW w:w="1275" w:type="dxa"/>
          </w:tcPr>
          <w:p w:rsidR="00AB1BCC" w:rsidRPr="00AB1BCC" w:rsidRDefault="00AB1BCC" w:rsidP="00F057A2">
            <w:pPr>
              <w:keepLines/>
              <w:rPr>
                <w:color w:val="003300"/>
                <w:position w:val="4"/>
                <w:highlight w:val="yellow"/>
                <w:vertAlign w:val="superscript"/>
              </w:rPr>
            </w:pPr>
            <w:r w:rsidRPr="00AB1BCC">
              <w:rPr>
                <w:color w:val="003300"/>
                <w:position w:val="4"/>
                <w:vertAlign w:val="superscript"/>
              </w:rPr>
              <w:t>5</w:t>
            </w:r>
          </w:p>
        </w:tc>
      </w:tr>
      <w:tr w:rsidR="006C210A" w:rsidRPr="00C34012" w:rsidTr="009B3819">
        <w:tc>
          <w:tcPr>
            <w:tcW w:w="993" w:type="dxa"/>
            <w:gridSpan w:val="2"/>
          </w:tcPr>
          <w:p w:rsidR="006C210A" w:rsidRDefault="006C210A" w:rsidP="00F057A2">
            <w:pPr>
              <w:tabs>
                <w:tab w:val="left" w:pos="709"/>
              </w:tabs>
              <w:jc w:val="center"/>
              <w:rPr>
                <w:sz w:val="26"/>
                <w:szCs w:val="26"/>
              </w:rPr>
            </w:pPr>
            <w:r>
              <w:rPr>
                <w:sz w:val="26"/>
                <w:szCs w:val="26"/>
              </w:rPr>
              <w:t>16-02</w:t>
            </w:r>
          </w:p>
        </w:tc>
        <w:tc>
          <w:tcPr>
            <w:tcW w:w="4536" w:type="dxa"/>
          </w:tcPr>
          <w:p w:rsidR="006C210A" w:rsidRPr="00541D38" w:rsidRDefault="006C210A" w:rsidP="00F057A2">
            <w:pPr>
              <w:rPr>
                <w:sz w:val="26"/>
                <w:szCs w:val="26"/>
              </w:rPr>
            </w:pPr>
            <w:r w:rsidRPr="00541D38">
              <w:rPr>
                <w:sz w:val="26"/>
                <w:szCs w:val="26"/>
              </w:rPr>
              <w:t xml:space="preserve">Положення про </w:t>
            </w:r>
            <w:r>
              <w:rPr>
                <w:sz w:val="26"/>
                <w:szCs w:val="26"/>
              </w:rPr>
              <w:t>сектор</w:t>
            </w:r>
            <w:r w:rsidRPr="00541D38">
              <w:rPr>
                <w:sz w:val="26"/>
                <w:szCs w:val="26"/>
              </w:rPr>
              <w:t xml:space="preserve"> (копія)</w:t>
            </w:r>
          </w:p>
        </w:tc>
        <w:tc>
          <w:tcPr>
            <w:tcW w:w="992" w:type="dxa"/>
          </w:tcPr>
          <w:p w:rsidR="006C210A" w:rsidRPr="00541D38" w:rsidRDefault="006C210A" w:rsidP="00F057A2">
            <w:pPr>
              <w:jc w:val="center"/>
              <w:rPr>
                <w:sz w:val="26"/>
                <w:szCs w:val="26"/>
              </w:rPr>
            </w:pPr>
          </w:p>
        </w:tc>
        <w:tc>
          <w:tcPr>
            <w:tcW w:w="1985" w:type="dxa"/>
            <w:vAlign w:val="center"/>
          </w:tcPr>
          <w:p w:rsidR="006C210A" w:rsidRPr="00541D38" w:rsidRDefault="006C210A" w:rsidP="00F057A2">
            <w:pPr>
              <w:jc w:val="center"/>
              <w:rPr>
                <w:sz w:val="26"/>
                <w:szCs w:val="26"/>
              </w:rPr>
            </w:pPr>
            <w:r>
              <w:rPr>
                <w:sz w:val="26"/>
                <w:szCs w:val="26"/>
              </w:rPr>
              <w:t>Доки не</w:t>
            </w:r>
            <w:r w:rsidRPr="00541D38">
              <w:rPr>
                <w:sz w:val="26"/>
                <w:szCs w:val="26"/>
              </w:rPr>
              <w:t xml:space="preserve"> мине потреба</w:t>
            </w:r>
          </w:p>
        </w:tc>
        <w:tc>
          <w:tcPr>
            <w:tcW w:w="1275" w:type="dxa"/>
            <w:vAlign w:val="center"/>
          </w:tcPr>
          <w:p w:rsidR="006C210A" w:rsidRPr="00951ADC" w:rsidRDefault="006C210A" w:rsidP="00F057A2">
            <w:pPr>
              <w:jc w:val="center"/>
              <w:rPr>
                <w:sz w:val="16"/>
                <w:szCs w:val="16"/>
              </w:rPr>
            </w:pPr>
            <w:r w:rsidRPr="00C34012">
              <w:rPr>
                <w:sz w:val="16"/>
                <w:szCs w:val="16"/>
              </w:rPr>
              <w:t>*Оригінал зберігається як додаток до рішення міської ради</w:t>
            </w:r>
          </w:p>
          <w:p w:rsidR="006C210A" w:rsidRPr="00951ADC" w:rsidRDefault="006C210A" w:rsidP="00F057A2">
            <w:pPr>
              <w:jc w:val="center"/>
              <w:rPr>
                <w:sz w:val="16"/>
                <w:szCs w:val="16"/>
              </w:rPr>
            </w:pPr>
          </w:p>
        </w:tc>
      </w:tr>
      <w:tr w:rsidR="006C210A" w:rsidRPr="00C34012" w:rsidTr="009B3819">
        <w:tc>
          <w:tcPr>
            <w:tcW w:w="993" w:type="dxa"/>
            <w:gridSpan w:val="2"/>
          </w:tcPr>
          <w:p w:rsidR="006C210A" w:rsidRPr="00235165" w:rsidRDefault="006C210A" w:rsidP="00951ADC">
            <w:pPr>
              <w:jc w:val="center"/>
              <w:rPr>
                <w:sz w:val="22"/>
                <w:szCs w:val="22"/>
                <w:lang w:val="ru-RU"/>
              </w:rPr>
            </w:pPr>
            <w:r>
              <w:rPr>
                <w:sz w:val="22"/>
                <w:szCs w:val="22"/>
                <w:lang w:val="ru-RU"/>
              </w:rPr>
              <w:t>1</w:t>
            </w:r>
          </w:p>
        </w:tc>
        <w:tc>
          <w:tcPr>
            <w:tcW w:w="4536" w:type="dxa"/>
          </w:tcPr>
          <w:p w:rsidR="006C210A" w:rsidRPr="00235165" w:rsidRDefault="006C210A" w:rsidP="00951ADC">
            <w:pPr>
              <w:jc w:val="center"/>
              <w:rPr>
                <w:sz w:val="22"/>
                <w:szCs w:val="22"/>
                <w:lang w:val="ru-RU"/>
              </w:rPr>
            </w:pPr>
            <w:r>
              <w:rPr>
                <w:sz w:val="22"/>
                <w:szCs w:val="22"/>
                <w:lang w:val="ru-RU"/>
              </w:rPr>
              <w:t>2</w:t>
            </w:r>
          </w:p>
        </w:tc>
        <w:tc>
          <w:tcPr>
            <w:tcW w:w="992" w:type="dxa"/>
          </w:tcPr>
          <w:p w:rsidR="006C210A" w:rsidRPr="00235165" w:rsidRDefault="006C210A" w:rsidP="00951ADC">
            <w:pPr>
              <w:jc w:val="center"/>
              <w:rPr>
                <w:sz w:val="22"/>
                <w:szCs w:val="22"/>
                <w:lang w:val="ru-RU"/>
              </w:rPr>
            </w:pPr>
            <w:r>
              <w:rPr>
                <w:sz w:val="22"/>
                <w:szCs w:val="22"/>
                <w:lang w:val="ru-RU"/>
              </w:rPr>
              <w:t>3</w:t>
            </w:r>
          </w:p>
        </w:tc>
        <w:tc>
          <w:tcPr>
            <w:tcW w:w="1985" w:type="dxa"/>
          </w:tcPr>
          <w:p w:rsidR="006C210A" w:rsidRPr="00235165" w:rsidRDefault="006C210A" w:rsidP="00951ADC">
            <w:pPr>
              <w:jc w:val="center"/>
              <w:rPr>
                <w:sz w:val="22"/>
                <w:szCs w:val="22"/>
              </w:rPr>
            </w:pPr>
            <w:r>
              <w:rPr>
                <w:sz w:val="22"/>
                <w:szCs w:val="22"/>
              </w:rPr>
              <w:t>4</w:t>
            </w:r>
          </w:p>
        </w:tc>
        <w:tc>
          <w:tcPr>
            <w:tcW w:w="1275" w:type="dxa"/>
          </w:tcPr>
          <w:p w:rsidR="006C210A" w:rsidRPr="00235165" w:rsidRDefault="006C210A" w:rsidP="00951ADC">
            <w:pPr>
              <w:jc w:val="center"/>
              <w:rPr>
                <w:sz w:val="22"/>
                <w:szCs w:val="22"/>
              </w:rPr>
            </w:pPr>
            <w:r>
              <w:rPr>
                <w:sz w:val="22"/>
                <w:szCs w:val="22"/>
              </w:rPr>
              <w:t>5</w:t>
            </w:r>
          </w:p>
        </w:tc>
      </w:tr>
      <w:tr w:rsidR="006C210A" w:rsidRPr="00AB15E0" w:rsidTr="009B3819">
        <w:tc>
          <w:tcPr>
            <w:tcW w:w="993" w:type="dxa"/>
            <w:gridSpan w:val="2"/>
          </w:tcPr>
          <w:p w:rsidR="006C210A" w:rsidRDefault="006C210A" w:rsidP="00F057A2">
            <w:pPr>
              <w:tabs>
                <w:tab w:val="left" w:pos="709"/>
              </w:tabs>
              <w:jc w:val="center"/>
              <w:rPr>
                <w:sz w:val="26"/>
                <w:szCs w:val="26"/>
              </w:rPr>
            </w:pPr>
            <w:r>
              <w:rPr>
                <w:sz w:val="26"/>
                <w:szCs w:val="26"/>
              </w:rPr>
              <w:t>16-03</w:t>
            </w:r>
          </w:p>
        </w:tc>
        <w:tc>
          <w:tcPr>
            <w:tcW w:w="4536" w:type="dxa"/>
          </w:tcPr>
          <w:p w:rsidR="006C210A" w:rsidRPr="00C34012" w:rsidRDefault="006C210A" w:rsidP="00F057A2">
            <w:r w:rsidRPr="00C34012">
              <w:t xml:space="preserve">Посадові інструкції працівників </w:t>
            </w:r>
            <w:r>
              <w:t>сектору</w:t>
            </w:r>
            <w:r w:rsidRPr="00C34012">
              <w:t xml:space="preserve"> (копії)</w:t>
            </w:r>
          </w:p>
        </w:tc>
        <w:tc>
          <w:tcPr>
            <w:tcW w:w="992" w:type="dxa"/>
          </w:tcPr>
          <w:p w:rsidR="006C210A" w:rsidRPr="00C34012" w:rsidRDefault="006C210A" w:rsidP="00F057A2">
            <w:pPr>
              <w:jc w:val="center"/>
            </w:pPr>
          </w:p>
        </w:tc>
        <w:tc>
          <w:tcPr>
            <w:tcW w:w="1985" w:type="dxa"/>
          </w:tcPr>
          <w:p w:rsidR="006C210A" w:rsidRPr="00C34012" w:rsidRDefault="006C210A" w:rsidP="00F057A2">
            <w:pPr>
              <w:jc w:val="center"/>
            </w:pPr>
            <w:r>
              <w:t>Доки не</w:t>
            </w:r>
            <w:r>
              <w:rPr>
                <w:lang w:val="en-US"/>
              </w:rPr>
              <w:t xml:space="preserve"> </w:t>
            </w:r>
            <w:r w:rsidRPr="00C34012">
              <w:t>мине потреба</w:t>
            </w:r>
          </w:p>
        </w:tc>
        <w:tc>
          <w:tcPr>
            <w:tcW w:w="1275" w:type="dxa"/>
          </w:tcPr>
          <w:p w:rsidR="006C210A" w:rsidRPr="00AB15E0" w:rsidRDefault="006C210A" w:rsidP="00F057A2">
            <w:pPr>
              <w:keepLines/>
              <w:rPr>
                <w:color w:val="003300"/>
                <w:position w:val="4"/>
                <w:sz w:val="12"/>
                <w:szCs w:val="12"/>
                <w:vertAlign w:val="superscript"/>
              </w:rPr>
            </w:pPr>
          </w:p>
        </w:tc>
      </w:tr>
      <w:tr w:rsidR="006C210A" w:rsidRPr="00AB15E0" w:rsidTr="009B3819">
        <w:tc>
          <w:tcPr>
            <w:tcW w:w="993" w:type="dxa"/>
            <w:gridSpan w:val="2"/>
          </w:tcPr>
          <w:p w:rsidR="006C210A" w:rsidRDefault="006C210A" w:rsidP="00F057A2">
            <w:pPr>
              <w:tabs>
                <w:tab w:val="left" w:pos="709"/>
              </w:tabs>
              <w:jc w:val="center"/>
              <w:rPr>
                <w:sz w:val="26"/>
                <w:szCs w:val="26"/>
              </w:rPr>
            </w:pPr>
            <w:r>
              <w:rPr>
                <w:sz w:val="26"/>
                <w:szCs w:val="26"/>
              </w:rPr>
              <w:t>16-04</w:t>
            </w:r>
          </w:p>
        </w:tc>
        <w:tc>
          <w:tcPr>
            <w:tcW w:w="4536" w:type="dxa"/>
          </w:tcPr>
          <w:p w:rsidR="006C210A" w:rsidRPr="00C34012" w:rsidRDefault="006C210A" w:rsidP="00F057A2">
            <w:r w:rsidRPr="00C34012">
              <w:t xml:space="preserve">Річні плани роботи </w:t>
            </w:r>
            <w:r>
              <w:t>сектору</w:t>
            </w:r>
          </w:p>
          <w:p w:rsidR="006C210A" w:rsidRPr="00C34012" w:rsidRDefault="006C210A" w:rsidP="00F057A2"/>
        </w:tc>
        <w:tc>
          <w:tcPr>
            <w:tcW w:w="992" w:type="dxa"/>
          </w:tcPr>
          <w:p w:rsidR="006C210A" w:rsidRPr="00C34012" w:rsidRDefault="006C210A" w:rsidP="00F057A2">
            <w:pPr>
              <w:jc w:val="center"/>
            </w:pPr>
          </w:p>
        </w:tc>
        <w:tc>
          <w:tcPr>
            <w:tcW w:w="1985" w:type="dxa"/>
          </w:tcPr>
          <w:p w:rsidR="006C210A" w:rsidRDefault="006C210A" w:rsidP="00F057A2">
            <w:pPr>
              <w:spacing w:after="150"/>
              <w:ind w:firstLine="315"/>
              <w:jc w:val="center"/>
              <w:rPr>
                <w:color w:val="333300"/>
                <w:sz w:val="26"/>
                <w:szCs w:val="26"/>
                <w:lang w:eastAsia="uk-UA"/>
              </w:rPr>
            </w:pPr>
            <w:r>
              <w:rPr>
                <w:color w:val="333300"/>
                <w:sz w:val="26"/>
                <w:szCs w:val="26"/>
                <w:lang w:eastAsia="uk-UA"/>
              </w:rPr>
              <w:t>Постійно</w:t>
            </w:r>
          </w:p>
          <w:p w:rsidR="006C210A" w:rsidRPr="00C34012" w:rsidRDefault="006C210A" w:rsidP="00F057A2">
            <w:pPr>
              <w:ind w:left="-108" w:right="-108"/>
              <w:jc w:val="center"/>
            </w:pPr>
            <w:r>
              <w:rPr>
                <w:color w:val="333300"/>
                <w:sz w:val="26"/>
                <w:szCs w:val="26"/>
                <w:lang w:eastAsia="uk-UA"/>
              </w:rPr>
              <w:t>ст.157-а</w:t>
            </w:r>
          </w:p>
        </w:tc>
        <w:tc>
          <w:tcPr>
            <w:tcW w:w="1275" w:type="dxa"/>
          </w:tcPr>
          <w:p w:rsidR="006C210A" w:rsidRPr="00AB15E0" w:rsidRDefault="006C210A" w:rsidP="00F057A2">
            <w:pPr>
              <w:keepLines/>
              <w:rPr>
                <w:color w:val="003300"/>
                <w:position w:val="4"/>
                <w:sz w:val="12"/>
                <w:szCs w:val="12"/>
                <w:vertAlign w:val="superscript"/>
              </w:rPr>
            </w:pPr>
          </w:p>
        </w:tc>
      </w:tr>
      <w:tr w:rsidR="006C210A" w:rsidRPr="0081252A" w:rsidTr="009B3819">
        <w:tc>
          <w:tcPr>
            <w:tcW w:w="993" w:type="dxa"/>
            <w:gridSpan w:val="2"/>
          </w:tcPr>
          <w:p w:rsidR="006C210A" w:rsidRDefault="006C210A" w:rsidP="00F057A2">
            <w:pPr>
              <w:tabs>
                <w:tab w:val="left" w:pos="709"/>
              </w:tabs>
              <w:jc w:val="center"/>
              <w:rPr>
                <w:sz w:val="26"/>
                <w:szCs w:val="26"/>
              </w:rPr>
            </w:pPr>
            <w:r>
              <w:rPr>
                <w:sz w:val="26"/>
                <w:szCs w:val="26"/>
              </w:rPr>
              <w:t>16-05</w:t>
            </w:r>
          </w:p>
        </w:tc>
        <w:tc>
          <w:tcPr>
            <w:tcW w:w="4536" w:type="dxa"/>
          </w:tcPr>
          <w:p w:rsidR="006C210A" w:rsidRPr="00673E79" w:rsidRDefault="006C210A" w:rsidP="00F057A2">
            <w:pPr>
              <w:rPr>
                <w:sz w:val="26"/>
                <w:szCs w:val="26"/>
              </w:rPr>
            </w:pPr>
            <w:r w:rsidRPr="00673E79">
              <w:rPr>
                <w:sz w:val="26"/>
                <w:szCs w:val="26"/>
              </w:rPr>
              <w:t xml:space="preserve">Листування з питань </w:t>
            </w:r>
            <w:r>
              <w:rPr>
                <w:sz w:val="26"/>
                <w:szCs w:val="26"/>
              </w:rPr>
              <w:t xml:space="preserve">інформаційного забезпечення </w:t>
            </w:r>
            <w:r w:rsidRPr="00673E79">
              <w:rPr>
                <w:sz w:val="26"/>
                <w:szCs w:val="26"/>
              </w:rPr>
              <w:t xml:space="preserve"> із органами вищого рівня, підприємствами, установами, організаціями </w:t>
            </w:r>
          </w:p>
        </w:tc>
        <w:tc>
          <w:tcPr>
            <w:tcW w:w="992" w:type="dxa"/>
          </w:tcPr>
          <w:p w:rsidR="006C210A" w:rsidRPr="00C34012" w:rsidRDefault="006C210A" w:rsidP="00F057A2"/>
          <w:p w:rsidR="006C210A" w:rsidRPr="00C34012" w:rsidRDefault="006C210A" w:rsidP="00F057A2"/>
          <w:p w:rsidR="006C210A" w:rsidRPr="00C34012" w:rsidRDefault="006C210A" w:rsidP="00F057A2">
            <w:pPr>
              <w:jc w:val="center"/>
            </w:pPr>
          </w:p>
        </w:tc>
        <w:tc>
          <w:tcPr>
            <w:tcW w:w="1985" w:type="dxa"/>
          </w:tcPr>
          <w:p w:rsidR="006C210A" w:rsidRPr="00C34012" w:rsidRDefault="006C210A" w:rsidP="00F057A2">
            <w:pPr>
              <w:ind w:left="-102" w:right="-108"/>
              <w:jc w:val="center"/>
            </w:pPr>
            <w:r w:rsidRPr="00C34012">
              <w:t>Доки не мине потреба</w:t>
            </w:r>
          </w:p>
          <w:p w:rsidR="006C210A" w:rsidRPr="00C34012" w:rsidRDefault="006C210A" w:rsidP="00F057A2">
            <w:pPr>
              <w:ind w:right="-108"/>
              <w:jc w:val="center"/>
            </w:pPr>
          </w:p>
        </w:tc>
        <w:tc>
          <w:tcPr>
            <w:tcW w:w="1275" w:type="dxa"/>
          </w:tcPr>
          <w:p w:rsidR="006C210A" w:rsidRPr="0081252A" w:rsidRDefault="006C210A" w:rsidP="00F057A2">
            <w:pPr>
              <w:ind w:left="-108" w:right="-108"/>
              <w:jc w:val="center"/>
              <w:rPr>
                <w:sz w:val="16"/>
                <w:szCs w:val="16"/>
              </w:rPr>
            </w:pPr>
          </w:p>
        </w:tc>
      </w:tr>
      <w:tr w:rsidR="006C210A" w:rsidRPr="0081252A" w:rsidTr="009B3819">
        <w:tc>
          <w:tcPr>
            <w:tcW w:w="993" w:type="dxa"/>
            <w:gridSpan w:val="2"/>
          </w:tcPr>
          <w:p w:rsidR="006C210A" w:rsidRPr="00B12BA5" w:rsidRDefault="006C210A" w:rsidP="00F057A2">
            <w:pPr>
              <w:tabs>
                <w:tab w:val="left" w:pos="709"/>
              </w:tabs>
              <w:jc w:val="center"/>
              <w:rPr>
                <w:sz w:val="26"/>
                <w:szCs w:val="26"/>
                <w:lang w:val="en-US"/>
              </w:rPr>
            </w:pPr>
            <w:r>
              <w:rPr>
                <w:sz w:val="26"/>
                <w:szCs w:val="26"/>
              </w:rPr>
              <w:t>16-0</w:t>
            </w:r>
            <w:r>
              <w:rPr>
                <w:sz w:val="26"/>
                <w:szCs w:val="26"/>
                <w:lang w:val="en-US"/>
              </w:rPr>
              <w:t>6</w:t>
            </w:r>
          </w:p>
        </w:tc>
        <w:tc>
          <w:tcPr>
            <w:tcW w:w="4536" w:type="dxa"/>
          </w:tcPr>
          <w:p w:rsidR="006C210A" w:rsidRPr="007A4A91" w:rsidRDefault="006C210A" w:rsidP="00D613FF">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Документація </w:t>
            </w:r>
            <w:r w:rsidRPr="0087732A">
              <w:rPr>
                <w:rFonts w:ascii="Times New Roman" w:hAnsi="Times New Roman"/>
                <w:sz w:val="26"/>
                <w:szCs w:val="26"/>
              </w:rPr>
              <w:t xml:space="preserve">з питань інформаційного забезпечення </w:t>
            </w:r>
            <w:r>
              <w:rPr>
                <w:rFonts w:ascii="Times New Roman" w:hAnsi="Times New Roman"/>
                <w:sz w:val="26"/>
                <w:szCs w:val="26"/>
              </w:rPr>
              <w:t>рад</w:t>
            </w:r>
            <w:r w:rsidRPr="0087732A">
              <w:rPr>
                <w:rFonts w:ascii="Times New Roman" w:hAnsi="Times New Roman"/>
                <w:sz w:val="26"/>
                <w:szCs w:val="26"/>
              </w:rPr>
              <w:t xml:space="preserve"> </w:t>
            </w:r>
          </w:p>
        </w:tc>
        <w:tc>
          <w:tcPr>
            <w:tcW w:w="992" w:type="dxa"/>
          </w:tcPr>
          <w:p w:rsidR="006C210A" w:rsidRPr="007A4A91" w:rsidRDefault="006C210A" w:rsidP="00F057A2">
            <w:pPr>
              <w:pStyle w:val="af5"/>
              <w:spacing w:before="0" w:beforeAutospacing="0" w:after="0"/>
              <w:jc w:val="center"/>
              <w:rPr>
                <w:sz w:val="26"/>
                <w:szCs w:val="26"/>
                <w:lang w:val="uk-UA"/>
              </w:rPr>
            </w:pPr>
          </w:p>
        </w:tc>
        <w:tc>
          <w:tcPr>
            <w:tcW w:w="1985" w:type="dxa"/>
          </w:tcPr>
          <w:p w:rsidR="006C210A" w:rsidRPr="007A4A91" w:rsidRDefault="006C210A" w:rsidP="00F057A2">
            <w:pPr>
              <w:spacing w:before="120" w:after="120"/>
              <w:jc w:val="center"/>
              <w:rPr>
                <w:sz w:val="26"/>
                <w:szCs w:val="26"/>
              </w:rPr>
            </w:pPr>
            <w:r w:rsidRPr="007A4A91">
              <w:rPr>
                <w:sz w:val="26"/>
                <w:szCs w:val="26"/>
              </w:rPr>
              <w:t>Пост</w:t>
            </w:r>
            <w:r>
              <w:rPr>
                <w:sz w:val="26"/>
                <w:szCs w:val="26"/>
              </w:rPr>
              <w:t>ійно</w:t>
            </w:r>
            <w:r w:rsidRPr="007A4A91">
              <w:rPr>
                <w:sz w:val="26"/>
                <w:szCs w:val="26"/>
              </w:rPr>
              <w:t xml:space="preserve"> </w:t>
            </w:r>
            <w:r w:rsidRPr="007A4A91">
              <w:rPr>
                <w:sz w:val="26"/>
                <w:szCs w:val="26"/>
              </w:rPr>
              <w:br/>
              <w:t>ст. 1</w:t>
            </w:r>
            <w:r>
              <w:rPr>
                <w:sz w:val="26"/>
                <w:szCs w:val="26"/>
              </w:rPr>
              <w:t>5</w:t>
            </w:r>
            <w:r w:rsidRPr="007A4A91">
              <w:rPr>
                <w:sz w:val="26"/>
                <w:szCs w:val="26"/>
              </w:rPr>
              <w:t>2</w:t>
            </w:r>
            <w:r>
              <w:rPr>
                <w:sz w:val="26"/>
                <w:szCs w:val="26"/>
              </w:rPr>
              <w:t>0</w:t>
            </w:r>
          </w:p>
        </w:tc>
        <w:tc>
          <w:tcPr>
            <w:tcW w:w="1275" w:type="dxa"/>
          </w:tcPr>
          <w:p w:rsidR="006C210A" w:rsidRPr="0081252A" w:rsidRDefault="006C210A" w:rsidP="00F057A2">
            <w:pPr>
              <w:ind w:left="-108" w:right="-108"/>
              <w:jc w:val="center"/>
              <w:rPr>
                <w:sz w:val="16"/>
                <w:szCs w:val="16"/>
              </w:rPr>
            </w:pPr>
          </w:p>
        </w:tc>
      </w:tr>
      <w:tr w:rsidR="006C210A" w:rsidRPr="0053141C" w:rsidTr="009B3819">
        <w:tc>
          <w:tcPr>
            <w:tcW w:w="993" w:type="dxa"/>
            <w:gridSpan w:val="2"/>
          </w:tcPr>
          <w:p w:rsidR="006C210A" w:rsidRPr="00B12BA5" w:rsidRDefault="006C210A" w:rsidP="00F057A2">
            <w:pPr>
              <w:tabs>
                <w:tab w:val="left" w:pos="709"/>
              </w:tabs>
              <w:jc w:val="center"/>
              <w:rPr>
                <w:sz w:val="26"/>
                <w:szCs w:val="26"/>
                <w:lang w:val="en-US"/>
              </w:rPr>
            </w:pPr>
            <w:r>
              <w:rPr>
                <w:sz w:val="26"/>
                <w:szCs w:val="26"/>
              </w:rPr>
              <w:t>16-0</w:t>
            </w:r>
            <w:r>
              <w:rPr>
                <w:sz w:val="26"/>
                <w:szCs w:val="26"/>
                <w:lang w:val="en-US"/>
              </w:rPr>
              <w:t>7</w:t>
            </w:r>
          </w:p>
        </w:tc>
        <w:tc>
          <w:tcPr>
            <w:tcW w:w="4536" w:type="dxa"/>
          </w:tcPr>
          <w:p w:rsidR="006C210A" w:rsidRPr="00633A08" w:rsidRDefault="006C210A" w:rsidP="00F057A2">
            <w:pPr>
              <w:jc w:val="both"/>
              <w:rPr>
                <w:sz w:val="26"/>
                <w:szCs w:val="26"/>
              </w:rPr>
            </w:pPr>
            <w:r w:rsidRPr="00633A08">
              <w:rPr>
                <w:sz w:val="26"/>
                <w:szCs w:val="26"/>
              </w:rPr>
              <w:t xml:space="preserve">Витяг із зведеної номенклатури справ </w:t>
            </w:r>
            <w:r>
              <w:rPr>
                <w:sz w:val="26"/>
                <w:szCs w:val="26"/>
              </w:rPr>
              <w:t>сектору</w:t>
            </w:r>
          </w:p>
          <w:p w:rsidR="006C210A" w:rsidRPr="00235165" w:rsidRDefault="006C210A" w:rsidP="00F057A2">
            <w:pPr>
              <w:tabs>
                <w:tab w:val="left" w:pos="5171"/>
              </w:tabs>
              <w:jc w:val="both"/>
              <w:rPr>
                <w:sz w:val="26"/>
                <w:szCs w:val="26"/>
              </w:rPr>
            </w:pPr>
          </w:p>
        </w:tc>
        <w:tc>
          <w:tcPr>
            <w:tcW w:w="992" w:type="dxa"/>
          </w:tcPr>
          <w:p w:rsidR="006C210A" w:rsidRPr="00235165" w:rsidRDefault="006C210A" w:rsidP="00F057A2">
            <w:pPr>
              <w:rPr>
                <w:sz w:val="26"/>
                <w:szCs w:val="26"/>
              </w:rPr>
            </w:pPr>
          </w:p>
        </w:tc>
        <w:tc>
          <w:tcPr>
            <w:tcW w:w="1985" w:type="dxa"/>
          </w:tcPr>
          <w:p w:rsidR="006C210A" w:rsidRPr="002D46F2" w:rsidRDefault="006C210A" w:rsidP="00F057A2">
            <w:pPr>
              <w:jc w:val="center"/>
              <w:rPr>
                <w:sz w:val="26"/>
                <w:szCs w:val="26"/>
                <w:vertAlign w:val="superscript"/>
              </w:rPr>
            </w:pPr>
            <w:r w:rsidRPr="002D46F2">
              <w:rPr>
                <w:sz w:val="26"/>
                <w:szCs w:val="26"/>
              </w:rPr>
              <w:t>3 роки</w:t>
            </w:r>
            <w:r w:rsidRPr="002D46F2">
              <w:rPr>
                <w:sz w:val="26"/>
                <w:szCs w:val="26"/>
                <w:vertAlign w:val="superscript"/>
              </w:rPr>
              <w:t>2</w:t>
            </w:r>
          </w:p>
          <w:p w:rsidR="006C210A" w:rsidRPr="002D46F2" w:rsidRDefault="006C210A" w:rsidP="00F057A2">
            <w:pPr>
              <w:jc w:val="center"/>
              <w:rPr>
                <w:sz w:val="26"/>
                <w:szCs w:val="26"/>
              </w:rPr>
            </w:pPr>
            <w:r w:rsidRPr="002D46F2">
              <w:rPr>
                <w:sz w:val="26"/>
                <w:szCs w:val="26"/>
              </w:rPr>
              <w:t>ст. 112 „в”</w:t>
            </w:r>
          </w:p>
        </w:tc>
        <w:tc>
          <w:tcPr>
            <w:tcW w:w="1275" w:type="dxa"/>
          </w:tcPr>
          <w:p w:rsidR="006C210A" w:rsidRPr="0053141C" w:rsidRDefault="006C210A" w:rsidP="00F057A2">
            <w:pPr>
              <w:keepLines/>
              <w:jc w:val="center"/>
              <w:rPr>
                <w:sz w:val="16"/>
                <w:szCs w:val="16"/>
                <w:lang w:val="ru-RU"/>
              </w:rPr>
            </w:pPr>
            <w:r w:rsidRPr="00B40B2C">
              <w:rPr>
                <w:sz w:val="16"/>
                <w:szCs w:val="16"/>
                <w:vertAlign w:val="superscript"/>
              </w:rPr>
              <w:t>1</w:t>
            </w:r>
            <w:r w:rsidRPr="00B40B2C">
              <w:rPr>
                <w:sz w:val="16"/>
                <w:szCs w:val="16"/>
              </w:rPr>
              <w:t>Після заміни новою</w:t>
            </w:r>
          </w:p>
        </w:tc>
      </w:tr>
      <w:tr w:rsidR="006C210A" w:rsidRPr="00FF6E9E" w:rsidTr="009B3819">
        <w:tc>
          <w:tcPr>
            <w:tcW w:w="9781" w:type="dxa"/>
            <w:gridSpan w:val="6"/>
          </w:tcPr>
          <w:p w:rsidR="00AB1BCC" w:rsidRDefault="00AB1BCC" w:rsidP="00F057A2">
            <w:pPr>
              <w:jc w:val="center"/>
              <w:rPr>
                <w:b/>
                <w:sz w:val="26"/>
                <w:szCs w:val="26"/>
              </w:rPr>
            </w:pPr>
          </w:p>
          <w:p w:rsidR="00AB1BCC" w:rsidRDefault="00AB1BCC" w:rsidP="00F057A2">
            <w:pPr>
              <w:jc w:val="center"/>
              <w:rPr>
                <w:b/>
                <w:sz w:val="26"/>
                <w:szCs w:val="26"/>
              </w:rPr>
            </w:pPr>
          </w:p>
          <w:p w:rsidR="00AB1BCC" w:rsidRDefault="00AB1BCC" w:rsidP="00F057A2">
            <w:pPr>
              <w:jc w:val="center"/>
              <w:rPr>
                <w:b/>
                <w:sz w:val="26"/>
                <w:szCs w:val="26"/>
              </w:rPr>
            </w:pPr>
          </w:p>
          <w:p w:rsidR="00AB1BCC" w:rsidRDefault="00AB1BCC" w:rsidP="00F057A2">
            <w:pPr>
              <w:jc w:val="center"/>
              <w:rPr>
                <w:b/>
                <w:sz w:val="26"/>
                <w:szCs w:val="26"/>
              </w:rPr>
            </w:pPr>
          </w:p>
          <w:p w:rsidR="00AB1BCC" w:rsidRDefault="00AB1BCC" w:rsidP="00F057A2">
            <w:pPr>
              <w:jc w:val="center"/>
              <w:rPr>
                <w:b/>
                <w:sz w:val="26"/>
                <w:szCs w:val="26"/>
              </w:rPr>
            </w:pPr>
          </w:p>
          <w:p w:rsidR="006C210A" w:rsidRPr="00D32694" w:rsidRDefault="006C210A" w:rsidP="00F057A2">
            <w:pPr>
              <w:jc w:val="center"/>
              <w:rPr>
                <w:b/>
                <w:sz w:val="26"/>
                <w:szCs w:val="26"/>
              </w:rPr>
            </w:pPr>
            <w:r w:rsidRPr="00D32694">
              <w:rPr>
                <w:b/>
                <w:sz w:val="26"/>
                <w:szCs w:val="26"/>
              </w:rPr>
              <w:t>1</w:t>
            </w:r>
            <w:r>
              <w:rPr>
                <w:b/>
                <w:sz w:val="26"/>
                <w:szCs w:val="26"/>
              </w:rPr>
              <w:t>7</w:t>
            </w:r>
            <w:r w:rsidRPr="00D32694">
              <w:rPr>
                <w:b/>
                <w:sz w:val="26"/>
                <w:szCs w:val="26"/>
              </w:rPr>
              <w:t>-</w:t>
            </w:r>
            <w:r>
              <w:rPr>
                <w:b/>
                <w:sz w:val="26"/>
                <w:szCs w:val="26"/>
              </w:rPr>
              <w:t xml:space="preserve"> Старостат Сквирської міської  ради </w:t>
            </w:r>
          </w:p>
        </w:tc>
      </w:tr>
      <w:tr w:rsidR="006C210A" w:rsidRPr="00FF6E9E" w:rsidTr="009B3819">
        <w:tc>
          <w:tcPr>
            <w:tcW w:w="9781" w:type="dxa"/>
            <w:gridSpan w:val="6"/>
          </w:tcPr>
          <w:p w:rsidR="006C210A" w:rsidRPr="001271F4" w:rsidRDefault="006C210A" w:rsidP="00F057A2">
            <w:pPr>
              <w:rPr>
                <w:b/>
                <w:sz w:val="26"/>
                <w:szCs w:val="26"/>
              </w:rPr>
            </w:pPr>
            <w:r>
              <w:rPr>
                <w:b/>
                <w:sz w:val="26"/>
                <w:szCs w:val="26"/>
              </w:rPr>
              <w:t>С. Шамраївка</w:t>
            </w:r>
            <w:r w:rsidRPr="001271F4">
              <w:rPr>
                <w:b/>
                <w:sz w:val="26"/>
                <w:szCs w:val="26"/>
              </w:rPr>
              <w:t>______________________________</w:t>
            </w:r>
            <w:r>
              <w:rPr>
                <w:b/>
                <w:sz w:val="26"/>
                <w:szCs w:val="26"/>
              </w:rPr>
              <w:t xml:space="preserve">  </w:t>
            </w:r>
            <w:r w:rsidRPr="001271F4">
              <w:rPr>
                <w:b/>
                <w:sz w:val="26"/>
                <w:szCs w:val="26"/>
              </w:rPr>
              <w:t>(1</w:t>
            </w:r>
            <w:r>
              <w:rPr>
                <w:b/>
                <w:sz w:val="26"/>
                <w:szCs w:val="26"/>
              </w:rPr>
              <w:t>7</w:t>
            </w:r>
            <w:r w:rsidRPr="001271F4">
              <w:rPr>
                <w:b/>
                <w:sz w:val="26"/>
                <w:szCs w:val="26"/>
              </w:rPr>
              <w:t>-_/1),</w:t>
            </w:r>
          </w:p>
          <w:p w:rsidR="006C210A" w:rsidRPr="007070E5" w:rsidRDefault="006C210A" w:rsidP="00F057A2">
            <w:pPr>
              <w:rPr>
                <w:b/>
                <w:sz w:val="26"/>
                <w:szCs w:val="26"/>
              </w:rPr>
            </w:pPr>
            <w:r>
              <w:rPr>
                <w:b/>
                <w:sz w:val="26"/>
                <w:szCs w:val="26"/>
              </w:rPr>
              <w:t xml:space="preserve">С. Кривошиїнці, Малі Лисовці </w:t>
            </w:r>
            <w:r w:rsidRPr="001271F4">
              <w:rPr>
                <w:b/>
                <w:sz w:val="26"/>
                <w:szCs w:val="26"/>
              </w:rPr>
              <w:t>________</w:t>
            </w:r>
            <w:r>
              <w:rPr>
                <w:b/>
                <w:sz w:val="26"/>
                <w:szCs w:val="26"/>
              </w:rPr>
              <w:t>_______</w:t>
            </w:r>
            <w:r w:rsidRPr="001271F4">
              <w:rPr>
                <w:b/>
                <w:sz w:val="26"/>
                <w:szCs w:val="26"/>
              </w:rPr>
              <w:t>(</w:t>
            </w:r>
            <w:r w:rsidRPr="007070E5">
              <w:rPr>
                <w:b/>
                <w:sz w:val="26"/>
                <w:szCs w:val="26"/>
              </w:rPr>
              <w:t>17-_/2),</w:t>
            </w:r>
          </w:p>
          <w:p w:rsidR="006C210A" w:rsidRPr="007070E5" w:rsidRDefault="006C210A" w:rsidP="00F057A2">
            <w:pPr>
              <w:rPr>
                <w:b/>
                <w:sz w:val="26"/>
                <w:szCs w:val="26"/>
              </w:rPr>
            </w:pPr>
            <w:r w:rsidRPr="007070E5">
              <w:rPr>
                <w:b/>
                <w:sz w:val="26"/>
                <w:szCs w:val="26"/>
              </w:rPr>
              <w:t>С. Антонів, Тхорівка, Шаліївка  ______________(17-_/3),</w:t>
            </w:r>
          </w:p>
          <w:p w:rsidR="006C210A" w:rsidRDefault="006C210A" w:rsidP="00F057A2">
            <w:pPr>
              <w:rPr>
                <w:b/>
                <w:sz w:val="26"/>
                <w:szCs w:val="26"/>
              </w:rPr>
            </w:pPr>
            <w:r w:rsidRPr="007070E5">
              <w:rPr>
                <w:b/>
                <w:sz w:val="26"/>
                <w:szCs w:val="26"/>
              </w:rPr>
              <w:t>С. Руда   ____________________________________(17</w:t>
            </w:r>
            <w:r w:rsidRPr="001271F4">
              <w:rPr>
                <w:b/>
                <w:sz w:val="26"/>
                <w:szCs w:val="26"/>
              </w:rPr>
              <w:t>-_/4)</w:t>
            </w:r>
          </w:p>
          <w:p w:rsidR="006C210A" w:rsidRPr="001271F4" w:rsidRDefault="006C210A" w:rsidP="00F057A2">
            <w:pPr>
              <w:rPr>
                <w:b/>
                <w:sz w:val="26"/>
                <w:szCs w:val="26"/>
              </w:rPr>
            </w:pPr>
            <w:r>
              <w:rPr>
                <w:b/>
                <w:sz w:val="26"/>
                <w:szCs w:val="26"/>
              </w:rPr>
              <w:t xml:space="preserve">С. Горобіївка, Каленна, Оріховець </w:t>
            </w:r>
            <w:r w:rsidRPr="001271F4">
              <w:rPr>
                <w:b/>
                <w:sz w:val="26"/>
                <w:szCs w:val="26"/>
              </w:rPr>
              <w:t>_____</w:t>
            </w:r>
            <w:r>
              <w:rPr>
                <w:b/>
                <w:sz w:val="26"/>
                <w:szCs w:val="26"/>
              </w:rPr>
              <w:t>__________</w:t>
            </w:r>
            <w:r w:rsidRPr="001271F4">
              <w:rPr>
                <w:b/>
                <w:sz w:val="26"/>
                <w:szCs w:val="26"/>
              </w:rPr>
              <w:t>(1</w:t>
            </w:r>
            <w:r>
              <w:rPr>
                <w:b/>
                <w:sz w:val="26"/>
                <w:szCs w:val="26"/>
              </w:rPr>
              <w:t>7</w:t>
            </w:r>
            <w:r w:rsidRPr="001271F4">
              <w:rPr>
                <w:b/>
                <w:sz w:val="26"/>
                <w:szCs w:val="26"/>
              </w:rPr>
              <w:t>-_/5),</w:t>
            </w:r>
          </w:p>
          <w:p w:rsidR="006C210A" w:rsidRPr="001271F4" w:rsidRDefault="006C210A" w:rsidP="00F057A2">
            <w:pPr>
              <w:rPr>
                <w:b/>
                <w:sz w:val="26"/>
                <w:szCs w:val="26"/>
              </w:rPr>
            </w:pPr>
            <w:r>
              <w:rPr>
                <w:b/>
                <w:sz w:val="26"/>
                <w:szCs w:val="26"/>
              </w:rPr>
              <w:t>С. Селезенівка, Домантівка, Шапіївка ____________</w:t>
            </w:r>
            <w:r w:rsidRPr="001271F4">
              <w:rPr>
                <w:b/>
                <w:sz w:val="26"/>
                <w:szCs w:val="26"/>
              </w:rPr>
              <w:t>(1</w:t>
            </w:r>
            <w:r>
              <w:rPr>
                <w:b/>
                <w:sz w:val="26"/>
                <w:szCs w:val="26"/>
              </w:rPr>
              <w:t>7</w:t>
            </w:r>
            <w:r w:rsidRPr="001271F4">
              <w:rPr>
                <w:b/>
                <w:sz w:val="26"/>
                <w:szCs w:val="26"/>
              </w:rPr>
              <w:t>-_/6),</w:t>
            </w:r>
          </w:p>
          <w:p w:rsidR="006C210A" w:rsidRPr="001271F4" w:rsidRDefault="006C210A" w:rsidP="00F057A2">
            <w:pPr>
              <w:rPr>
                <w:b/>
                <w:sz w:val="26"/>
                <w:szCs w:val="26"/>
              </w:rPr>
            </w:pPr>
            <w:r>
              <w:rPr>
                <w:b/>
                <w:sz w:val="26"/>
                <w:szCs w:val="26"/>
              </w:rPr>
              <w:t>С.Пустоварівка, Тарасівка, Кам’яна Гребля _______</w:t>
            </w:r>
            <w:r w:rsidRPr="001271F4">
              <w:rPr>
                <w:b/>
                <w:sz w:val="26"/>
                <w:szCs w:val="26"/>
              </w:rPr>
              <w:t>(1</w:t>
            </w:r>
            <w:r>
              <w:rPr>
                <w:b/>
                <w:sz w:val="26"/>
                <w:szCs w:val="26"/>
              </w:rPr>
              <w:t>7</w:t>
            </w:r>
            <w:r w:rsidRPr="001271F4">
              <w:rPr>
                <w:b/>
                <w:sz w:val="26"/>
                <w:szCs w:val="26"/>
              </w:rPr>
              <w:t>-_/7),</w:t>
            </w:r>
          </w:p>
          <w:p w:rsidR="006C210A" w:rsidRPr="001271F4" w:rsidRDefault="006C210A" w:rsidP="00F057A2">
            <w:pPr>
              <w:rPr>
                <w:b/>
                <w:sz w:val="26"/>
                <w:szCs w:val="26"/>
              </w:rPr>
            </w:pPr>
            <w:r>
              <w:rPr>
                <w:b/>
                <w:sz w:val="26"/>
                <w:szCs w:val="26"/>
              </w:rPr>
              <w:t xml:space="preserve">С.Буки, Рогізна, Великі Єрчики, Малі Єрчики </w:t>
            </w:r>
            <w:r w:rsidRPr="001271F4">
              <w:rPr>
                <w:b/>
                <w:sz w:val="26"/>
                <w:szCs w:val="26"/>
              </w:rPr>
              <w:t>___</w:t>
            </w:r>
            <w:r>
              <w:rPr>
                <w:b/>
                <w:sz w:val="26"/>
                <w:szCs w:val="26"/>
              </w:rPr>
              <w:t>___</w:t>
            </w:r>
            <w:r w:rsidRPr="001271F4">
              <w:rPr>
                <w:b/>
                <w:sz w:val="26"/>
                <w:szCs w:val="26"/>
              </w:rPr>
              <w:t>(1</w:t>
            </w:r>
            <w:r>
              <w:rPr>
                <w:b/>
                <w:sz w:val="26"/>
                <w:szCs w:val="26"/>
              </w:rPr>
              <w:t>7</w:t>
            </w:r>
            <w:r w:rsidRPr="001271F4">
              <w:rPr>
                <w:b/>
                <w:sz w:val="26"/>
                <w:szCs w:val="26"/>
              </w:rPr>
              <w:t>-_/8),</w:t>
            </w:r>
          </w:p>
          <w:p w:rsidR="006C210A" w:rsidRDefault="006C210A" w:rsidP="00F057A2">
            <w:pPr>
              <w:rPr>
                <w:b/>
                <w:sz w:val="26"/>
                <w:szCs w:val="26"/>
              </w:rPr>
            </w:pPr>
            <w:r>
              <w:rPr>
                <w:b/>
                <w:sz w:val="26"/>
                <w:szCs w:val="26"/>
              </w:rPr>
              <w:t xml:space="preserve">С.Дулицьке, Чубинці, Красноліси        </w:t>
            </w:r>
            <w:r w:rsidRPr="001271F4">
              <w:rPr>
                <w:b/>
                <w:sz w:val="26"/>
                <w:szCs w:val="26"/>
              </w:rPr>
              <w:t>______________(1</w:t>
            </w:r>
            <w:r>
              <w:rPr>
                <w:b/>
                <w:sz w:val="26"/>
                <w:szCs w:val="26"/>
              </w:rPr>
              <w:t>7</w:t>
            </w:r>
            <w:r w:rsidRPr="001271F4">
              <w:rPr>
                <w:b/>
                <w:sz w:val="26"/>
                <w:szCs w:val="26"/>
              </w:rPr>
              <w:t>-_/9),</w:t>
            </w:r>
          </w:p>
          <w:p w:rsidR="006C210A" w:rsidRPr="001271F4" w:rsidRDefault="006C210A" w:rsidP="00F057A2">
            <w:pPr>
              <w:rPr>
                <w:b/>
                <w:sz w:val="26"/>
                <w:szCs w:val="26"/>
              </w:rPr>
            </w:pPr>
            <w:r>
              <w:rPr>
                <w:b/>
                <w:sz w:val="26"/>
                <w:szCs w:val="26"/>
              </w:rPr>
              <w:t>С. Самгородок,с.Мовчанівка__________________(17__/10)</w:t>
            </w:r>
          </w:p>
          <w:p w:rsidR="006C210A" w:rsidRPr="00D32694" w:rsidRDefault="006C210A" w:rsidP="00F057A2">
            <w:pPr>
              <w:rPr>
                <w:sz w:val="26"/>
                <w:szCs w:val="26"/>
              </w:rPr>
            </w:pPr>
            <w:r>
              <w:rPr>
                <w:b/>
                <w:sz w:val="26"/>
                <w:szCs w:val="26"/>
              </w:rPr>
              <w:t xml:space="preserve">                      </w:t>
            </w:r>
          </w:p>
          <w:p w:rsidR="006C210A" w:rsidRDefault="006C210A"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Pr="00D32694" w:rsidRDefault="00AB1BCC" w:rsidP="00F057A2">
            <w:pPr>
              <w:rPr>
                <w:sz w:val="26"/>
                <w:szCs w:val="26"/>
              </w:rPr>
            </w:pPr>
          </w:p>
        </w:tc>
      </w:tr>
      <w:tr w:rsidR="006C210A" w:rsidRPr="00FF6E9E" w:rsidTr="009B3819">
        <w:tc>
          <w:tcPr>
            <w:tcW w:w="993" w:type="dxa"/>
            <w:gridSpan w:val="2"/>
          </w:tcPr>
          <w:p w:rsidR="006C210A" w:rsidRPr="00235165" w:rsidRDefault="006C210A" w:rsidP="00951ADC">
            <w:pPr>
              <w:jc w:val="center"/>
              <w:rPr>
                <w:sz w:val="22"/>
                <w:szCs w:val="22"/>
                <w:lang w:val="ru-RU"/>
              </w:rPr>
            </w:pPr>
            <w:r>
              <w:rPr>
                <w:sz w:val="22"/>
                <w:szCs w:val="22"/>
                <w:lang w:val="ru-RU"/>
              </w:rPr>
              <w:lastRenderedPageBreak/>
              <w:t>1</w:t>
            </w:r>
          </w:p>
        </w:tc>
        <w:tc>
          <w:tcPr>
            <w:tcW w:w="4536" w:type="dxa"/>
          </w:tcPr>
          <w:p w:rsidR="006C210A" w:rsidRPr="00235165" w:rsidRDefault="006C210A" w:rsidP="00951ADC">
            <w:pPr>
              <w:jc w:val="center"/>
              <w:rPr>
                <w:sz w:val="22"/>
                <w:szCs w:val="22"/>
                <w:lang w:val="ru-RU"/>
              </w:rPr>
            </w:pPr>
            <w:r>
              <w:rPr>
                <w:sz w:val="22"/>
                <w:szCs w:val="22"/>
                <w:lang w:val="ru-RU"/>
              </w:rPr>
              <w:t>2</w:t>
            </w:r>
          </w:p>
        </w:tc>
        <w:tc>
          <w:tcPr>
            <w:tcW w:w="992" w:type="dxa"/>
          </w:tcPr>
          <w:p w:rsidR="006C210A" w:rsidRPr="00235165" w:rsidRDefault="006C210A" w:rsidP="00951ADC">
            <w:pPr>
              <w:jc w:val="center"/>
              <w:rPr>
                <w:sz w:val="22"/>
                <w:szCs w:val="22"/>
                <w:lang w:val="ru-RU"/>
              </w:rPr>
            </w:pPr>
            <w:r>
              <w:rPr>
                <w:sz w:val="22"/>
                <w:szCs w:val="22"/>
                <w:lang w:val="ru-RU"/>
              </w:rPr>
              <w:t>3</w:t>
            </w:r>
          </w:p>
        </w:tc>
        <w:tc>
          <w:tcPr>
            <w:tcW w:w="1985" w:type="dxa"/>
          </w:tcPr>
          <w:p w:rsidR="006C210A" w:rsidRPr="00235165" w:rsidRDefault="006C210A" w:rsidP="00951ADC">
            <w:pPr>
              <w:jc w:val="center"/>
              <w:rPr>
                <w:sz w:val="22"/>
                <w:szCs w:val="22"/>
              </w:rPr>
            </w:pPr>
            <w:r>
              <w:rPr>
                <w:sz w:val="22"/>
                <w:szCs w:val="22"/>
              </w:rPr>
              <w:t>4</w:t>
            </w:r>
          </w:p>
        </w:tc>
        <w:tc>
          <w:tcPr>
            <w:tcW w:w="1275" w:type="dxa"/>
          </w:tcPr>
          <w:p w:rsidR="006C210A" w:rsidRPr="00235165" w:rsidRDefault="006C210A" w:rsidP="00951ADC">
            <w:pPr>
              <w:jc w:val="center"/>
              <w:rPr>
                <w:sz w:val="22"/>
                <w:szCs w:val="22"/>
              </w:rPr>
            </w:pPr>
            <w:r>
              <w:rPr>
                <w:sz w:val="22"/>
                <w:szCs w:val="22"/>
              </w:rPr>
              <w:t>5</w:t>
            </w:r>
          </w:p>
        </w:tc>
      </w:tr>
      <w:tr w:rsidR="006C210A" w:rsidRPr="00FF6E9E" w:rsidTr="009B3819">
        <w:tc>
          <w:tcPr>
            <w:tcW w:w="993" w:type="dxa"/>
            <w:gridSpan w:val="2"/>
          </w:tcPr>
          <w:p w:rsidR="006C210A" w:rsidRPr="00B32512" w:rsidRDefault="006C210A" w:rsidP="00F057A2">
            <w:pPr>
              <w:jc w:val="center"/>
              <w:rPr>
                <w:bCs/>
                <w:sz w:val="24"/>
                <w:szCs w:val="24"/>
              </w:rPr>
            </w:pPr>
            <w:r>
              <w:rPr>
                <w:bCs/>
                <w:sz w:val="24"/>
                <w:szCs w:val="24"/>
              </w:rPr>
              <w:t>17</w:t>
            </w:r>
            <w:r w:rsidRPr="00B32512">
              <w:rPr>
                <w:bCs/>
                <w:sz w:val="24"/>
                <w:szCs w:val="24"/>
              </w:rPr>
              <w:t>-01</w:t>
            </w:r>
          </w:p>
        </w:tc>
        <w:tc>
          <w:tcPr>
            <w:tcW w:w="4536" w:type="dxa"/>
            <w:vAlign w:val="center"/>
          </w:tcPr>
          <w:p w:rsidR="006C210A" w:rsidRPr="00FD14C8" w:rsidRDefault="006C210A" w:rsidP="00F057A2">
            <w:pPr>
              <w:jc w:val="both"/>
              <w:rPr>
                <w:sz w:val="26"/>
                <w:szCs w:val="26"/>
              </w:rPr>
            </w:pPr>
            <w:r w:rsidRPr="00FD14C8">
              <w:rPr>
                <w:sz w:val="26"/>
                <w:szCs w:val="26"/>
              </w:rPr>
              <w:t>Закони України; Укази, розпорядження Президента України; постанови Верховної Ради України; постанови, розпорядження Кабінету Міністрів України (копії)</w:t>
            </w:r>
          </w:p>
        </w:tc>
        <w:tc>
          <w:tcPr>
            <w:tcW w:w="992" w:type="dxa"/>
            <w:vAlign w:val="center"/>
          </w:tcPr>
          <w:p w:rsidR="006C210A" w:rsidRPr="00FD14C8" w:rsidRDefault="006C210A" w:rsidP="00F057A2">
            <w:pPr>
              <w:jc w:val="center"/>
              <w:rPr>
                <w:sz w:val="26"/>
                <w:szCs w:val="26"/>
              </w:rPr>
            </w:pPr>
          </w:p>
        </w:tc>
        <w:tc>
          <w:tcPr>
            <w:tcW w:w="1985" w:type="dxa"/>
            <w:vAlign w:val="center"/>
          </w:tcPr>
          <w:p w:rsidR="006C210A" w:rsidRPr="00FD14C8" w:rsidRDefault="006C210A" w:rsidP="00F057A2">
            <w:pPr>
              <w:jc w:val="center"/>
              <w:rPr>
                <w:sz w:val="26"/>
                <w:szCs w:val="26"/>
              </w:rPr>
            </w:pPr>
            <w:r w:rsidRPr="00FD14C8">
              <w:rPr>
                <w:sz w:val="26"/>
                <w:szCs w:val="26"/>
              </w:rPr>
              <w:t>Доки не мине потреба</w:t>
            </w:r>
          </w:p>
          <w:p w:rsidR="006C210A" w:rsidRPr="00FD14C8" w:rsidRDefault="006C210A" w:rsidP="00F057A2">
            <w:pPr>
              <w:jc w:val="center"/>
              <w:rPr>
                <w:sz w:val="26"/>
                <w:szCs w:val="26"/>
              </w:rPr>
            </w:pPr>
            <w:r w:rsidRPr="00FD14C8">
              <w:rPr>
                <w:sz w:val="26"/>
                <w:szCs w:val="26"/>
              </w:rPr>
              <w:t>ст. 1б, 2б, 3б</w:t>
            </w:r>
          </w:p>
        </w:tc>
        <w:tc>
          <w:tcPr>
            <w:tcW w:w="1275" w:type="dxa"/>
          </w:tcPr>
          <w:p w:rsidR="006C210A" w:rsidRPr="00D32694" w:rsidRDefault="006C210A" w:rsidP="00F057A2">
            <w:pPr>
              <w:rPr>
                <w:sz w:val="16"/>
                <w:szCs w:val="16"/>
              </w:rPr>
            </w:pPr>
          </w:p>
        </w:tc>
      </w:tr>
      <w:tr w:rsidR="006C210A" w:rsidRPr="00FF6E9E" w:rsidTr="009B3819">
        <w:tc>
          <w:tcPr>
            <w:tcW w:w="993" w:type="dxa"/>
            <w:gridSpan w:val="2"/>
          </w:tcPr>
          <w:p w:rsidR="006C210A" w:rsidRPr="00DD0031" w:rsidRDefault="006C210A" w:rsidP="00F057A2">
            <w:pPr>
              <w:jc w:val="center"/>
              <w:rPr>
                <w:b/>
                <w:bCs/>
                <w:sz w:val="24"/>
                <w:szCs w:val="24"/>
              </w:rPr>
            </w:pPr>
            <w:r>
              <w:rPr>
                <w:bCs/>
                <w:sz w:val="24"/>
                <w:szCs w:val="24"/>
              </w:rPr>
              <w:t>17</w:t>
            </w:r>
            <w:r w:rsidRPr="00B32512">
              <w:rPr>
                <w:bCs/>
                <w:sz w:val="24"/>
                <w:szCs w:val="24"/>
              </w:rPr>
              <w:t>-0</w:t>
            </w:r>
            <w:r>
              <w:rPr>
                <w:bCs/>
                <w:sz w:val="24"/>
                <w:szCs w:val="24"/>
              </w:rPr>
              <w:t>2</w:t>
            </w:r>
          </w:p>
        </w:tc>
        <w:tc>
          <w:tcPr>
            <w:tcW w:w="4536" w:type="dxa"/>
            <w:vAlign w:val="center"/>
          </w:tcPr>
          <w:p w:rsidR="006C210A" w:rsidRPr="00FD14C8" w:rsidRDefault="006C210A" w:rsidP="00F057A2">
            <w:pPr>
              <w:jc w:val="both"/>
              <w:rPr>
                <w:sz w:val="26"/>
                <w:szCs w:val="26"/>
              </w:rPr>
            </w:pPr>
            <w:r w:rsidRPr="00FD14C8">
              <w:rPr>
                <w:sz w:val="26"/>
                <w:szCs w:val="26"/>
              </w:rPr>
              <w:t>Рішення сесій, рішення виконавчого комітету, розпоряджен</w:t>
            </w:r>
            <w:r>
              <w:rPr>
                <w:sz w:val="26"/>
                <w:szCs w:val="26"/>
              </w:rPr>
              <w:t>ня голови Сквирської міської</w:t>
            </w:r>
            <w:r w:rsidRPr="00FD14C8">
              <w:rPr>
                <w:sz w:val="26"/>
                <w:szCs w:val="26"/>
              </w:rPr>
              <w:t xml:space="preserve"> ради (копії) та документи (довідки, доповідні, розрахунки та інше) з їх виконання</w:t>
            </w:r>
          </w:p>
        </w:tc>
        <w:tc>
          <w:tcPr>
            <w:tcW w:w="992" w:type="dxa"/>
            <w:vAlign w:val="center"/>
          </w:tcPr>
          <w:p w:rsidR="006C210A" w:rsidRPr="00FD14C8" w:rsidRDefault="006C210A" w:rsidP="00F057A2">
            <w:pPr>
              <w:jc w:val="center"/>
              <w:rPr>
                <w:sz w:val="26"/>
                <w:szCs w:val="26"/>
              </w:rPr>
            </w:pPr>
          </w:p>
        </w:tc>
        <w:tc>
          <w:tcPr>
            <w:tcW w:w="1985" w:type="dxa"/>
            <w:vAlign w:val="center"/>
          </w:tcPr>
          <w:p w:rsidR="006C210A" w:rsidRPr="00FD14C8" w:rsidRDefault="006C210A" w:rsidP="00F057A2">
            <w:pPr>
              <w:jc w:val="center"/>
              <w:rPr>
                <w:sz w:val="26"/>
                <w:szCs w:val="26"/>
                <w:vertAlign w:val="superscript"/>
              </w:rPr>
            </w:pPr>
            <w:r w:rsidRPr="00FD14C8">
              <w:rPr>
                <w:sz w:val="26"/>
                <w:szCs w:val="26"/>
              </w:rPr>
              <w:t>Доки не мине потреба</w:t>
            </w:r>
            <w:r w:rsidRPr="00FD14C8">
              <w:rPr>
                <w:sz w:val="26"/>
                <w:szCs w:val="26"/>
                <w:vertAlign w:val="superscript"/>
              </w:rPr>
              <w:t>1</w:t>
            </w:r>
          </w:p>
          <w:p w:rsidR="006C210A" w:rsidRPr="00FD14C8" w:rsidRDefault="006C210A" w:rsidP="00F057A2">
            <w:pPr>
              <w:jc w:val="center"/>
              <w:rPr>
                <w:sz w:val="26"/>
                <w:szCs w:val="26"/>
              </w:rPr>
            </w:pPr>
          </w:p>
          <w:p w:rsidR="006C210A" w:rsidRPr="00FD14C8" w:rsidRDefault="006C210A" w:rsidP="00F057A2">
            <w:pPr>
              <w:jc w:val="center"/>
              <w:rPr>
                <w:sz w:val="26"/>
                <w:szCs w:val="26"/>
              </w:rPr>
            </w:pPr>
          </w:p>
          <w:p w:rsidR="006C210A" w:rsidRPr="00FD14C8" w:rsidRDefault="006C210A" w:rsidP="00F057A2">
            <w:pPr>
              <w:jc w:val="center"/>
              <w:rPr>
                <w:sz w:val="26"/>
                <w:szCs w:val="26"/>
              </w:rPr>
            </w:pPr>
          </w:p>
        </w:tc>
        <w:tc>
          <w:tcPr>
            <w:tcW w:w="1275" w:type="dxa"/>
          </w:tcPr>
          <w:p w:rsidR="006C210A" w:rsidRPr="00D32694" w:rsidRDefault="006C210A" w:rsidP="00F057A2">
            <w:pPr>
              <w:jc w:val="center"/>
              <w:rPr>
                <w:sz w:val="16"/>
                <w:szCs w:val="16"/>
                <w:vertAlign w:val="superscript"/>
              </w:rPr>
            </w:pPr>
          </w:p>
          <w:p w:rsidR="006C210A" w:rsidRPr="00D32694" w:rsidRDefault="006C210A" w:rsidP="00F057A2">
            <w:pPr>
              <w:rPr>
                <w:sz w:val="16"/>
                <w:szCs w:val="16"/>
              </w:rPr>
            </w:pPr>
            <w:r w:rsidRPr="00D32694">
              <w:rPr>
                <w:sz w:val="16"/>
                <w:szCs w:val="16"/>
                <w:vertAlign w:val="superscript"/>
              </w:rPr>
              <w:t>1</w:t>
            </w:r>
            <w:r w:rsidRPr="00D32694">
              <w:rPr>
                <w:sz w:val="16"/>
                <w:szCs w:val="16"/>
              </w:rPr>
              <w:t xml:space="preserve"> надіслані до відому</w:t>
            </w:r>
          </w:p>
        </w:tc>
      </w:tr>
      <w:tr w:rsidR="006C210A" w:rsidRPr="00FF6E9E" w:rsidTr="009B3819">
        <w:tc>
          <w:tcPr>
            <w:tcW w:w="993" w:type="dxa"/>
            <w:gridSpan w:val="2"/>
          </w:tcPr>
          <w:p w:rsidR="006C210A" w:rsidRPr="00DD0031" w:rsidRDefault="006C210A" w:rsidP="00F057A2">
            <w:pPr>
              <w:jc w:val="center"/>
              <w:rPr>
                <w:b/>
                <w:bCs/>
                <w:sz w:val="24"/>
                <w:szCs w:val="24"/>
              </w:rPr>
            </w:pPr>
            <w:r>
              <w:rPr>
                <w:bCs/>
                <w:sz w:val="24"/>
                <w:szCs w:val="24"/>
              </w:rPr>
              <w:t>17</w:t>
            </w:r>
            <w:r w:rsidRPr="00B32512">
              <w:rPr>
                <w:bCs/>
                <w:sz w:val="24"/>
                <w:szCs w:val="24"/>
              </w:rPr>
              <w:t>-0</w:t>
            </w:r>
            <w:r>
              <w:rPr>
                <w:bCs/>
                <w:sz w:val="24"/>
                <w:szCs w:val="24"/>
              </w:rPr>
              <w:t>3</w:t>
            </w:r>
          </w:p>
        </w:tc>
        <w:tc>
          <w:tcPr>
            <w:tcW w:w="4536" w:type="dxa"/>
            <w:vAlign w:val="center"/>
          </w:tcPr>
          <w:p w:rsidR="006C210A" w:rsidRPr="00FD14C8" w:rsidRDefault="006C210A" w:rsidP="00F057A2">
            <w:pPr>
              <w:jc w:val="both"/>
              <w:rPr>
                <w:sz w:val="26"/>
                <w:szCs w:val="26"/>
              </w:rPr>
            </w:pPr>
            <w:r>
              <w:rPr>
                <w:sz w:val="26"/>
                <w:szCs w:val="26"/>
              </w:rPr>
              <w:t xml:space="preserve">Доручення Сквирського міського </w:t>
            </w:r>
            <w:r w:rsidRPr="00FD14C8">
              <w:rPr>
                <w:sz w:val="26"/>
                <w:szCs w:val="26"/>
              </w:rPr>
              <w:t xml:space="preserve"> голови та документи (довідки, доповідні, розрахунки та інше) з їх виконання</w:t>
            </w:r>
          </w:p>
        </w:tc>
        <w:tc>
          <w:tcPr>
            <w:tcW w:w="992" w:type="dxa"/>
            <w:vAlign w:val="center"/>
          </w:tcPr>
          <w:p w:rsidR="006C210A" w:rsidRPr="00FD14C8" w:rsidRDefault="006C210A" w:rsidP="00F057A2">
            <w:pPr>
              <w:jc w:val="center"/>
              <w:rPr>
                <w:sz w:val="26"/>
                <w:szCs w:val="26"/>
              </w:rPr>
            </w:pPr>
          </w:p>
        </w:tc>
        <w:tc>
          <w:tcPr>
            <w:tcW w:w="1985" w:type="dxa"/>
            <w:vAlign w:val="center"/>
          </w:tcPr>
          <w:p w:rsidR="006C210A" w:rsidRPr="00FD14C8" w:rsidRDefault="006C210A" w:rsidP="00F057A2">
            <w:pPr>
              <w:jc w:val="center"/>
              <w:rPr>
                <w:sz w:val="26"/>
                <w:szCs w:val="26"/>
              </w:rPr>
            </w:pPr>
            <w:r w:rsidRPr="00FD14C8">
              <w:rPr>
                <w:sz w:val="26"/>
                <w:szCs w:val="26"/>
              </w:rPr>
              <w:t>Пост.</w:t>
            </w:r>
            <w:r w:rsidRPr="00FD14C8">
              <w:rPr>
                <w:sz w:val="26"/>
                <w:szCs w:val="26"/>
                <w:vertAlign w:val="superscript"/>
              </w:rPr>
              <w:t>1</w:t>
            </w:r>
          </w:p>
          <w:p w:rsidR="006C210A" w:rsidRPr="00FD14C8" w:rsidRDefault="006C210A" w:rsidP="00F057A2">
            <w:pPr>
              <w:jc w:val="center"/>
              <w:rPr>
                <w:sz w:val="26"/>
                <w:szCs w:val="26"/>
              </w:rPr>
            </w:pPr>
            <w:r w:rsidRPr="00FD14C8">
              <w:rPr>
                <w:sz w:val="26"/>
                <w:szCs w:val="26"/>
              </w:rPr>
              <w:t>ст. 6 а</w:t>
            </w:r>
          </w:p>
          <w:p w:rsidR="006C210A" w:rsidRPr="00FD14C8" w:rsidRDefault="006C210A" w:rsidP="00F057A2">
            <w:pPr>
              <w:jc w:val="center"/>
              <w:rPr>
                <w:sz w:val="26"/>
                <w:szCs w:val="26"/>
              </w:rPr>
            </w:pPr>
          </w:p>
        </w:tc>
        <w:tc>
          <w:tcPr>
            <w:tcW w:w="1275" w:type="dxa"/>
          </w:tcPr>
          <w:p w:rsidR="006C210A" w:rsidRPr="00D32694" w:rsidRDefault="006C210A" w:rsidP="00F057A2">
            <w:pPr>
              <w:rPr>
                <w:sz w:val="16"/>
                <w:szCs w:val="16"/>
                <w:vertAlign w:val="superscript"/>
              </w:rPr>
            </w:pPr>
          </w:p>
          <w:p w:rsidR="006C210A" w:rsidRPr="00D32694" w:rsidRDefault="006C210A" w:rsidP="00F057A2">
            <w:pPr>
              <w:rPr>
                <w:sz w:val="16"/>
                <w:szCs w:val="16"/>
              </w:rPr>
            </w:pPr>
            <w:r w:rsidRPr="00D32694">
              <w:rPr>
                <w:sz w:val="16"/>
                <w:szCs w:val="16"/>
                <w:vertAlign w:val="superscript"/>
              </w:rPr>
              <w:t>1</w:t>
            </w:r>
            <w:r w:rsidRPr="00D32694">
              <w:rPr>
                <w:sz w:val="16"/>
                <w:szCs w:val="16"/>
              </w:rPr>
              <w:t xml:space="preserve"> надіслані до відому – доки не мине потреба</w:t>
            </w:r>
          </w:p>
        </w:tc>
      </w:tr>
      <w:tr w:rsidR="006C210A" w:rsidRPr="00FF6E9E" w:rsidTr="009B3819">
        <w:tc>
          <w:tcPr>
            <w:tcW w:w="993" w:type="dxa"/>
            <w:gridSpan w:val="2"/>
          </w:tcPr>
          <w:p w:rsidR="006C210A" w:rsidRPr="00B32512" w:rsidRDefault="006C210A" w:rsidP="00F057A2">
            <w:pPr>
              <w:jc w:val="center"/>
              <w:rPr>
                <w:bCs/>
                <w:sz w:val="24"/>
                <w:szCs w:val="24"/>
              </w:rPr>
            </w:pPr>
            <w:r>
              <w:rPr>
                <w:bCs/>
                <w:sz w:val="24"/>
                <w:szCs w:val="24"/>
              </w:rPr>
              <w:t>17</w:t>
            </w:r>
            <w:r w:rsidRPr="00B32512">
              <w:rPr>
                <w:bCs/>
                <w:sz w:val="24"/>
                <w:szCs w:val="24"/>
              </w:rPr>
              <w:t>-0</w:t>
            </w:r>
            <w:r>
              <w:rPr>
                <w:bCs/>
                <w:sz w:val="24"/>
                <w:szCs w:val="24"/>
              </w:rPr>
              <w:t>4</w:t>
            </w:r>
          </w:p>
        </w:tc>
        <w:tc>
          <w:tcPr>
            <w:tcW w:w="4536" w:type="dxa"/>
          </w:tcPr>
          <w:p w:rsidR="006C210A" w:rsidRPr="001D0AD4" w:rsidRDefault="006C210A" w:rsidP="00F057A2">
            <w:pPr>
              <w:contextualSpacing/>
              <w:jc w:val="both"/>
              <w:rPr>
                <w:sz w:val="26"/>
                <w:szCs w:val="26"/>
              </w:rPr>
            </w:pPr>
            <w:r>
              <w:rPr>
                <w:sz w:val="26"/>
                <w:szCs w:val="26"/>
              </w:rPr>
              <w:t>П</w:t>
            </w:r>
            <w:r w:rsidRPr="001D0AD4">
              <w:rPr>
                <w:sz w:val="26"/>
                <w:szCs w:val="26"/>
              </w:rPr>
              <w:t xml:space="preserve">оложення про </w:t>
            </w:r>
            <w:r>
              <w:rPr>
                <w:sz w:val="26"/>
                <w:szCs w:val="26"/>
              </w:rPr>
              <w:t>старосту</w:t>
            </w:r>
            <w:r w:rsidRPr="001D0AD4">
              <w:rPr>
                <w:sz w:val="26"/>
                <w:szCs w:val="26"/>
              </w:rPr>
              <w:t xml:space="preserve"> (копі</w:t>
            </w:r>
            <w:r>
              <w:rPr>
                <w:sz w:val="26"/>
                <w:szCs w:val="26"/>
              </w:rPr>
              <w:t>я</w:t>
            </w:r>
            <w:r w:rsidRPr="001D0AD4">
              <w:rPr>
                <w:sz w:val="26"/>
                <w:szCs w:val="26"/>
              </w:rPr>
              <w:t>)</w:t>
            </w:r>
          </w:p>
        </w:tc>
        <w:tc>
          <w:tcPr>
            <w:tcW w:w="992" w:type="dxa"/>
          </w:tcPr>
          <w:p w:rsidR="006C210A" w:rsidRPr="0011782A" w:rsidRDefault="006C210A" w:rsidP="00F057A2">
            <w:pPr>
              <w:contextualSpacing/>
              <w:jc w:val="both"/>
            </w:pPr>
          </w:p>
        </w:tc>
        <w:tc>
          <w:tcPr>
            <w:tcW w:w="1985" w:type="dxa"/>
          </w:tcPr>
          <w:p w:rsidR="006C210A" w:rsidRPr="001D0AD4" w:rsidRDefault="006C210A" w:rsidP="00F057A2">
            <w:pPr>
              <w:contextualSpacing/>
              <w:jc w:val="center"/>
              <w:rPr>
                <w:sz w:val="26"/>
                <w:szCs w:val="26"/>
              </w:rPr>
            </w:pPr>
            <w:r w:rsidRPr="001D0AD4">
              <w:rPr>
                <w:sz w:val="26"/>
                <w:szCs w:val="26"/>
              </w:rPr>
              <w:t>До зміни новими</w:t>
            </w:r>
          </w:p>
        </w:tc>
        <w:tc>
          <w:tcPr>
            <w:tcW w:w="1275" w:type="dxa"/>
          </w:tcPr>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B32512" w:rsidRDefault="006C210A" w:rsidP="00F057A2">
            <w:pPr>
              <w:jc w:val="center"/>
              <w:rPr>
                <w:bCs/>
                <w:sz w:val="24"/>
                <w:szCs w:val="24"/>
              </w:rPr>
            </w:pPr>
            <w:r>
              <w:rPr>
                <w:bCs/>
                <w:sz w:val="24"/>
                <w:szCs w:val="24"/>
              </w:rPr>
              <w:t>17</w:t>
            </w:r>
            <w:r w:rsidRPr="00B32512">
              <w:rPr>
                <w:bCs/>
                <w:sz w:val="24"/>
                <w:szCs w:val="24"/>
              </w:rPr>
              <w:t>-0</w:t>
            </w:r>
            <w:r>
              <w:rPr>
                <w:bCs/>
                <w:sz w:val="24"/>
                <w:szCs w:val="24"/>
              </w:rPr>
              <w:t>5</w:t>
            </w:r>
          </w:p>
        </w:tc>
        <w:tc>
          <w:tcPr>
            <w:tcW w:w="4536" w:type="dxa"/>
          </w:tcPr>
          <w:p w:rsidR="006C210A" w:rsidRPr="003A7E4A" w:rsidRDefault="006C210A" w:rsidP="00F057A2">
            <w:pPr>
              <w:widowControl w:val="0"/>
              <w:autoSpaceDE w:val="0"/>
              <w:autoSpaceDN w:val="0"/>
              <w:adjustRightInd w:val="0"/>
              <w:jc w:val="both"/>
              <w:rPr>
                <w:sz w:val="26"/>
                <w:szCs w:val="26"/>
              </w:rPr>
            </w:pPr>
            <w:r>
              <w:rPr>
                <w:sz w:val="26"/>
                <w:szCs w:val="26"/>
              </w:rPr>
              <w:t xml:space="preserve">Інструкція з діловодства в Сквирській міській  раді </w:t>
            </w:r>
          </w:p>
        </w:tc>
        <w:tc>
          <w:tcPr>
            <w:tcW w:w="992" w:type="dxa"/>
          </w:tcPr>
          <w:p w:rsidR="006C210A" w:rsidRPr="00235165" w:rsidRDefault="006C210A" w:rsidP="00F057A2">
            <w:pPr>
              <w:widowControl w:val="0"/>
              <w:autoSpaceDE w:val="0"/>
              <w:autoSpaceDN w:val="0"/>
              <w:adjustRightInd w:val="0"/>
              <w:rPr>
                <w:sz w:val="26"/>
                <w:szCs w:val="26"/>
              </w:rPr>
            </w:pPr>
          </w:p>
        </w:tc>
        <w:tc>
          <w:tcPr>
            <w:tcW w:w="1985" w:type="dxa"/>
          </w:tcPr>
          <w:p w:rsidR="006C210A" w:rsidRDefault="006C210A" w:rsidP="00F057A2">
            <w:pPr>
              <w:widowControl w:val="0"/>
              <w:autoSpaceDE w:val="0"/>
              <w:autoSpaceDN w:val="0"/>
              <w:adjustRightInd w:val="0"/>
              <w:jc w:val="center"/>
              <w:rPr>
                <w:sz w:val="26"/>
                <w:szCs w:val="26"/>
              </w:rPr>
            </w:pPr>
            <w:r>
              <w:rPr>
                <w:sz w:val="26"/>
                <w:szCs w:val="26"/>
              </w:rPr>
              <w:t xml:space="preserve">До заміни новою, </w:t>
            </w:r>
          </w:p>
          <w:p w:rsidR="006C210A" w:rsidRPr="00235165" w:rsidRDefault="006C210A" w:rsidP="00B12BA5">
            <w:pPr>
              <w:widowControl w:val="0"/>
              <w:autoSpaceDE w:val="0"/>
              <w:autoSpaceDN w:val="0"/>
              <w:adjustRightInd w:val="0"/>
              <w:jc w:val="center"/>
              <w:rPr>
                <w:sz w:val="26"/>
                <w:szCs w:val="26"/>
              </w:rPr>
            </w:pPr>
            <w:r>
              <w:rPr>
                <w:sz w:val="26"/>
                <w:szCs w:val="26"/>
              </w:rPr>
              <w:t>ст. 20б</w:t>
            </w:r>
          </w:p>
        </w:tc>
        <w:tc>
          <w:tcPr>
            <w:tcW w:w="1275" w:type="dxa"/>
          </w:tcPr>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B32512" w:rsidRDefault="006C210A" w:rsidP="00F057A2">
            <w:pPr>
              <w:jc w:val="center"/>
              <w:rPr>
                <w:bCs/>
                <w:sz w:val="24"/>
                <w:szCs w:val="24"/>
              </w:rPr>
            </w:pPr>
            <w:r>
              <w:rPr>
                <w:bCs/>
                <w:sz w:val="24"/>
                <w:szCs w:val="24"/>
              </w:rPr>
              <w:t>17</w:t>
            </w:r>
            <w:r w:rsidRPr="00B32512">
              <w:rPr>
                <w:bCs/>
                <w:sz w:val="24"/>
                <w:szCs w:val="24"/>
              </w:rPr>
              <w:t>-0</w:t>
            </w:r>
            <w:r>
              <w:rPr>
                <w:bCs/>
                <w:sz w:val="24"/>
                <w:szCs w:val="24"/>
              </w:rPr>
              <w:t>6</w:t>
            </w:r>
          </w:p>
        </w:tc>
        <w:tc>
          <w:tcPr>
            <w:tcW w:w="4536" w:type="dxa"/>
          </w:tcPr>
          <w:p w:rsidR="006C210A" w:rsidRDefault="006C210A" w:rsidP="00F057A2">
            <w:pPr>
              <w:contextualSpacing/>
              <w:jc w:val="both"/>
              <w:rPr>
                <w:sz w:val="26"/>
                <w:szCs w:val="26"/>
              </w:rPr>
            </w:pPr>
            <w:r>
              <w:rPr>
                <w:sz w:val="26"/>
                <w:szCs w:val="26"/>
                <w:lang w:val="ru-RU"/>
              </w:rPr>
              <w:t>Погосподарська книга</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Пост.</w:t>
            </w:r>
          </w:p>
          <w:p w:rsidR="006C210A" w:rsidRPr="001D0AD4" w:rsidRDefault="006C210A" w:rsidP="00F057A2">
            <w:pPr>
              <w:contextualSpacing/>
              <w:jc w:val="center"/>
              <w:rPr>
                <w:sz w:val="26"/>
                <w:szCs w:val="26"/>
              </w:rPr>
            </w:pPr>
            <w:r>
              <w:rPr>
                <w:sz w:val="26"/>
                <w:szCs w:val="26"/>
              </w:rPr>
              <w:t>ст. 786</w:t>
            </w:r>
          </w:p>
        </w:tc>
        <w:tc>
          <w:tcPr>
            <w:tcW w:w="1275" w:type="dxa"/>
          </w:tcPr>
          <w:p w:rsidR="006C210A" w:rsidRDefault="006C210A" w:rsidP="00F057A2">
            <w:pPr>
              <w:contextualSpacing/>
              <w:jc w:val="center"/>
              <w:rPr>
                <w:sz w:val="16"/>
                <w:szCs w:val="16"/>
              </w:rPr>
            </w:pPr>
            <w:r>
              <w:rPr>
                <w:sz w:val="16"/>
                <w:szCs w:val="16"/>
              </w:rPr>
              <w:t>До Державного архіву надходять через 75 р.</w:t>
            </w:r>
          </w:p>
          <w:p w:rsidR="006C210A" w:rsidRDefault="006C210A" w:rsidP="00F057A2">
            <w:pPr>
              <w:contextualSpacing/>
              <w:jc w:val="center"/>
              <w:rPr>
                <w:sz w:val="16"/>
                <w:szCs w:val="16"/>
              </w:rPr>
            </w:pPr>
          </w:p>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-0</w:t>
            </w:r>
            <w:r>
              <w:rPr>
                <w:bCs/>
                <w:sz w:val="24"/>
                <w:szCs w:val="24"/>
              </w:rPr>
              <w:t>7</w:t>
            </w:r>
          </w:p>
        </w:tc>
        <w:tc>
          <w:tcPr>
            <w:tcW w:w="4536" w:type="dxa"/>
          </w:tcPr>
          <w:p w:rsidR="006C210A" w:rsidRDefault="006C210A" w:rsidP="00F057A2">
            <w:pPr>
              <w:contextualSpacing/>
              <w:jc w:val="both"/>
              <w:rPr>
                <w:sz w:val="26"/>
                <w:szCs w:val="26"/>
                <w:lang w:val="ru-RU"/>
              </w:rPr>
            </w:pPr>
            <w:r>
              <w:rPr>
                <w:sz w:val="26"/>
                <w:szCs w:val="26"/>
                <w:lang w:val="ru-RU"/>
              </w:rPr>
              <w:t>Алфавітна книга домогосподарств</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Пост.</w:t>
            </w:r>
          </w:p>
          <w:p w:rsidR="006C210A" w:rsidRDefault="006C210A" w:rsidP="00F057A2">
            <w:pPr>
              <w:contextualSpacing/>
              <w:jc w:val="center"/>
              <w:rPr>
                <w:sz w:val="26"/>
                <w:szCs w:val="26"/>
              </w:rPr>
            </w:pPr>
            <w:r>
              <w:rPr>
                <w:sz w:val="26"/>
                <w:szCs w:val="26"/>
              </w:rPr>
              <w:t>ст. 786</w:t>
            </w:r>
          </w:p>
        </w:tc>
        <w:tc>
          <w:tcPr>
            <w:tcW w:w="1275" w:type="dxa"/>
          </w:tcPr>
          <w:p w:rsidR="006C210A" w:rsidRDefault="006C210A" w:rsidP="00F057A2">
            <w:pPr>
              <w:contextualSpacing/>
              <w:jc w:val="center"/>
              <w:rPr>
                <w:sz w:val="16"/>
                <w:szCs w:val="16"/>
              </w:rPr>
            </w:pPr>
            <w:r>
              <w:rPr>
                <w:sz w:val="16"/>
                <w:szCs w:val="16"/>
              </w:rPr>
              <w:t>До Державного архіву надходять через 75 р.</w:t>
            </w:r>
            <w:r w:rsidR="00AB1BCC">
              <w:rPr>
                <w:sz w:val="16"/>
                <w:szCs w:val="16"/>
              </w:rPr>
              <w:t xml:space="preserve"> </w:t>
            </w:r>
          </w:p>
          <w:p w:rsidR="006C210A" w:rsidRDefault="006C210A" w:rsidP="00F057A2">
            <w:pPr>
              <w:contextualSpacing/>
              <w:jc w:val="center"/>
              <w:rPr>
                <w:sz w:val="16"/>
                <w:szCs w:val="16"/>
              </w:rPr>
            </w:pPr>
          </w:p>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-0</w:t>
            </w:r>
            <w:r>
              <w:rPr>
                <w:bCs/>
                <w:sz w:val="24"/>
                <w:szCs w:val="24"/>
              </w:rPr>
              <w:t>8</w:t>
            </w:r>
          </w:p>
        </w:tc>
        <w:tc>
          <w:tcPr>
            <w:tcW w:w="4536" w:type="dxa"/>
          </w:tcPr>
          <w:p w:rsidR="006C210A" w:rsidRDefault="006C210A" w:rsidP="00F057A2">
            <w:pPr>
              <w:contextualSpacing/>
              <w:jc w:val="both"/>
              <w:rPr>
                <w:sz w:val="26"/>
                <w:szCs w:val="26"/>
              </w:rPr>
            </w:pPr>
            <w:r>
              <w:rPr>
                <w:sz w:val="26"/>
                <w:szCs w:val="26"/>
              </w:rPr>
              <w:t>Довіреності із зазначенням строку їх дії (у тому числі довіреності, видані в порядку передоручення)</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3 р.</w:t>
            </w:r>
          </w:p>
        </w:tc>
        <w:tc>
          <w:tcPr>
            <w:tcW w:w="1275" w:type="dxa"/>
          </w:tcPr>
          <w:p w:rsidR="006C210A" w:rsidRDefault="006C210A" w:rsidP="00F057A2">
            <w:pPr>
              <w:contextualSpacing/>
              <w:jc w:val="center"/>
              <w:rPr>
                <w:sz w:val="16"/>
                <w:szCs w:val="16"/>
              </w:rPr>
            </w:pPr>
            <w:r>
              <w:rPr>
                <w:sz w:val="16"/>
                <w:szCs w:val="16"/>
              </w:rPr>
              <w:t>Наказ Мін’</w:t>
            </w:r>
            <w:r w:rsidRPr="00F55E94">
              <w:rPr>
                <w:sz w:val="16"/>
                <w:szCs w:val="16"/>
              </w:rPr>
              <w:t>юс</w:t>
            </w:r>
            <w:r>
              <w:rPr>
                <w:sz w:val="16"/>
                <w:szCs w:val="16"/>
              </w:rPr>
              <w:t xml:space="preserve">ту від 22.10.2010      № 3253/5. </w:t>
            </w:r>
          </w:p>
          <w:p w:rsidR="006C210A" w:rsidRDefault="006C210A" w:rsidP="00F057A2">
            <w:pPr>
              <w:contextualSpacing/>
              <w:jc w:val="center"/>
              <w:rPr>
                <w:sz w:val="16"/>
                <w:szCs w:val="16"/>
              </w:rPr>
            </w:pPr>
            <w:r>
              <w:rPr>
                <w:sz w:val="16"/>
                <w:szCs w:val="16"/>
              </w:rPr>
              <w:t>У разі скасування. після закінчення строку їх дії скасування</w:t>
            </w: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-0</w:t>
            </w:r>
            <w:r>
              <w:rPr>
                <w:bCs/>
                <w:sz w:val="24"/>
                <w:szCs w:val="24"/>
              </w:rPr>
              <w:t>9</w:t>
            </w:r>
          </w:p>
        </w:tc>
        <w:tc>
          <w:tcPr>
            <w:tcW w:w="4536" w:type="dxa"/>
          </w:tcPr>
          <w:p w:rsidR="006C210A" w:rsidRDefault="006C210A" w:rsidP="00F057A2">
            <w:pPr>
              <w:contextualSpacing/>
              <w:jc w:val="both"/>
              <w:rPr>
                <w:sz w:val="26"/>
                <w:szCs w:val="26"/>
              </w:rPr>
            </w:pPr>
            <w:r w:rsidRPr="00F5525A">
              <w:rPr>
                <w:sz w:val="26"/>
                <w:szCs w:val="26"/>
              </w:rPr>
              <w:t>Ре</w:t>
            </w:r>
            <w:r>
              <w:rPr>
                <w:sz w:val="26"/>
                <w:szCs w:val="26"/>
              </w:rPr>
              <w:t xml:space="preserve">єстр для реєстрації заповітів і довіреностей, що прирівнюються до нотаріального посвідчених </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Пост.</w:t>
            </w:r>
          </w:p>
        </w:tc>
        <w:tc>
          <w:tcPr>
            <w:tcW w:w="1275" w:type="dxa"/>
          </w:tcPr>
          <w:p w:rsidR="006C210A" w:rsidRDefault="006C210A" w:rsidP="00F057A2">
            <w:pPr>
              <w:contextualSpacing/>
              <w:jc w:val="center"/>
              <w:rPr>
                <w:sz w:val="16"/>
                <w:szCs w:val="16"/>
              </w:rPr>
            </w:pPr>
            <w:r>
              <w:rPr>
                <w:sz w:val="16"/>
                <w:szCs w:val="16"/>
              </w:rPr>
              <w:t>Наказ Мін’</w:t>
            </w:r>
            <w:r w:rsidRPr="00F55E94">
              <w:rPr>
                <w:sz w:val="16"/>
                <w:szCs w:val="16"/>
              </w:rPr>
              <w:t>юс</w:t>
            </w:r>
            <w:r>
              <w:rPr>
                <w:sz w:val="16"/>
                <w:szCs w:val="16"/>
              </w:rPr>
              <w:t>ту від 22.10.2010      № 3253/5</w:t>
            </w:r>
          </w:p>
          <w:p w:rsidR="006C210A"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10</w:t>
            </w:r>
          </w:p>
        </w:tc>
        <w:tc>
          <w:tcPr>
            <w:tcW w:w="4536" w:type="dxa"/>
          </w:tcPr>
          <w:p w:rsidR="006C210A" w:rsidRDefault="006C210A" w:rsidP="00F057A2">
            <w:pPr>
              <w:contextualSpacing/>
              <w:jc w:val="both"/>
              <w:rPr>
                <w:sz w:val="26"/>
                <w:szCs w:val="26"/>
              </w:rPr>
            </w:pPr>
            <w:r>
              <w:rPr>
                <w:sz w:val="26"/>
                <w:szCs w:val="26"/>
              </w:rPr>
              <w:t>Заповіти (крім секретних)</w:t>
            </w:r>
          </w:p>
          <w:p w:rsidR="006C210A" w:rsidRDefault="006C210A" w:rsidP="00F057A2">
            <w:pPr>
              <w:contextualSpacing/>
              <w:jc w:val="both"/>
              <w:rPr>
                <w:sz w:val="26"/>
                <w:szCs w:val="26"/>
              </w:rPr>
            </w:pPr>
          </w:p>
          <w:p w:rsidR="006C210A" w:rsidRDefault="006C210A" w:rsidP="00F057A2">
            <w:pPr>
              <w:contextualSpacing/>
              <w:jc w:val="both"/>
              <w:rPr>
                <w:sz w:val="26"/>
                <w:szCs w:val="26"/>
              </w:rPr>
            </w:pPr>
          </w:p>
          <w:p w:rsidR="006C210A" w:rsidRDefault="006C210A" w:rsidP="00F057A2">
            <w:pPr>
              <w:contextualSpacing/>
              <w:jc w:val="both"/>
              <w:rPr>
                <w:sz w:val="26"/>
                <w:szCs w:val="26"/>
              </w:rPr>
            </w:pPr>
          </w:p>
          <w:p w:rsidR="006C210A" w:rsidRPr="00F5525A" w:rsidRDefault="006C210A" w:rsidP="00F057A2">
            <w:pPr>
              <w:contextualSpacing/>
              <w:jc w:val="both"/>
              <w:rPr>
                <w:sz w:val="26"/>
                <w:szCs w:val="26"/>
              </w:rPr>
            </w:pP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75 р. ЕПК</w:t>
            </w:r>
          </w:p>
        </w:tc>
        <w:tc>
          <w:tcPr>
            <w:tcW w:w="1275" w:type="dxa"/>
          </w:tcPr>
          <w:p w:rsidR="006C210A" w:rsidRDefault="006C210A" w:rsidP="00F057A2">
            <w:pPr>
              <w:contextualSpacing/>
              <w:jc w:val="center"/>
              <w:rPr>
                <w:sz w:val="16"/>
                <w:szCs w:val="16"/>
              </w:rPr>
            </w:pPr>
            <w:r>
              <w:rPr>
                <w:sz w:val="16"/>
                <w:szCs w:val="16"/>
              </w:rPr>
              <w:t xml:space="preserve">Наказ </w:t>
            </w:r>
            <w:r>
              <w:rPr>
                <w:sz w:val="16"/>
                <w:szCs w:val="16"/>
              </w:rPr>
              <w:lastRenderedPageBreak/>
              <w:t>Мін’</w:t>
            </w:r>
            <w:r w:rsidRPr="00F55E94">
              <w:rPr>
                <w:sz w:val="16"/>
                <w:szCs w:val="16"/>
              </w:rPr>
              <w:t>юс</w:t>
            </w:r>
            <w:r>
              <w:rPr>
                <w:sz w:val="16"/>
                <w:szCs w:val="16"/>
              </w:rPr>
              <w:t xml:space="preserve">ту від 22.10.2010      № 3253/5. Закон України </w:t>
            </w:r>
            <w:r w:rsidRPr="00F5525A">
              <w:rPr>
                <w:sz w:val="16"/>
                <w:szCs w:val="16"/>
                <w:lang w:val="ru-RU"/>
              </w:rPr>
              <w:t>,,</w:t>
            </w:r>
            <w:r>
              <w:rPr>
                <w:sz w:val="16"/>
                <w:szCs w:val="16"/>
              </w:rPr>
              <w:t>Про нотаріат</w:t>
            </w:r>
            <w:r w:rsidRPr="00F5525A">
              <w:rPr>
                <w:sz w:val="16"/>
                <w:szCs w:val="16"/>
                <w:lang w:val="ru-RU"/>
              </w:rPr>
              <w:t>”</w:t>
            </w: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lastRenderedPageBreak/>
              <w:t>17</w:t>
            </w:r>
            <w:r w:rsidRPr="00B32512">
              <w:rPr>
                <w:bCs/>
                <w:sz w:val="24"/>
                <w:szCs w:val="24"/>
              </w:rPr>
              <w:t>-</w:t>
            </w:r>
            <w:r>
              <w:rPr>
                <w:bCs/>
                <w:sz w:val="24"/>
                <w:szCs w:val="24"/>
              </w:rPr>
              <w:t>11</w:t>
            </w:r>
          </w:p>
        </w:tc>
        <w:tc>
          <w:tcPr>
            <w:tcW w:w="4536" w:type="dxa"/>
          </w:tcPr>
          <w:p w:rsidR="006C210A" w:rsidRPr="00F5525A" w:rsidRDefault="006C210A" w:rsidP="00F057A2">
            <w:pPr>
              <w:contextualSpacing/>
              <w:jc w:val="both"/>
              <w:rPr>
                <w:sz w:val="26"/>
                <w:szCs w:val="26"/>
              </w:rPr>
            </w:pPr>
            <w:r>
              <w:rPr>
                <w:sz w:val="26"/>
                <w:szCs w:val="26"/>
                <w:lang w:val="en-US"/>
              </w:rPr>
              <w:t xml:space="preserve">Алфавітна книга обліку заповітів </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75 р. ЕПК</w:t>
            </w:r>
          </w:p>
        </w:tc>
        <w:tc>
          <w:tcPr>
            <w:tcW w:w="1275" w:type="dxa"/>
          </w:tcPr>
          <w:p w:rsidR="006C210A" w:rsidRDefault="006C210A" w:rsidP="00F057A2">
            <w:pPr>
              <w:contextualSpacing/>
              <w:jc w:val="center"/>
              <w:rPr>
                <w:sz w:val="16"/>
                <w:szCs w:val="16"/>
              </w:rPr>
            </w:pPr>
            <w:r>
              <w:rPr>
                <w:sz w:val="16"/>
                <w:szCs w:val="16"/>
              </w:rPr>
              <w:t>Наказ Мін’</w:t>
            </w:r>
            <w:r w:rsidRPr="00F55E94">
              <w:rPr>
                <w:sz w:val="16"/>
                <w:szCs w:val="16"/>
              </w:rPr>
              <w:t>юс</w:t>
            </w:r>
            <w:r>
              <w:rPr>
                <w:sz w:val="16"/>
                <w:szCs w:val="16"/>
              </w:rPr>
              <w:t xml:space="preserve">ту від 22.10.2010      № 3253/5. </w:t>
            </w: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12</w:t>
            </w:r>
          </w:p>
        </w:tc>
        <w:tc>
          <w:tcPr>
            <w:tcW w:w="4536" w:type="dxa"/>
          </w:tcPr>
          <w:p w:rsidR="006C210A" w:rsidRDefault="006C210A" w:rsidP="00F057A2">
            <w:pPr>
              <w:contextualSpacing/>
              <w:jc w:val="both"/>
              <w:rPr>
                <w:sz w:val="26"/>
                <w:szCs w:val="26"/>
              </w:rPr>
            </w:pPr>
            <w:r>
              <w:rPr>
                <w:sz w:val="26"/>
                <w:szCs w:val="26"/>
              </w:rPr>
              <w:t>Заяви про вжиття заходів щодо охорони спадкового майна, за яким припинено провадження</w:t>
            </w:r>
          </w:p>
          <w:p w:rsidR="00AB1BCC" w:rsidRPr="004F14FD" w:rsidRDefault="00AB1BCC" w:rsidP="00F057A2">
            <w:pPr>
              <w:contextualSpacing/>
              <w:jc w:val="both"/>
              <w:rPr>
                <w:sz w:val="26"/>
                <w:szCs w:val="26"/>
              </w:rPr>
            </w:pP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75 р. ЕПК</w:t>
            </w:r>
          </w:p>
        </w:tc>
        <w:tc>
          <w:tcPr>
            <w:tcW w:w="1275" w:type="dxa"/>
          </w:tcPr>
          <w:p w:rsidR="006C210A" w:rsidRDefault="006C210A" w:rsidP="00F057A2">
            <w:pPr>
              <w:contextualSpacing/>
              <w:jc w:val="center"/>
              <w:rPr>
                <w:sz w:val="16"/>
                <w:szCs w:val="16"/>
              </w:rPr>
            </w:pPr>
          </w:p>
        </w:tc>
      </w:tr>
      <w:tr w:rsidR="00AB1BCC" w:rsidRPr="00FF6E9E" w:rsidTr="009B3819">
        <w:tc>
          <w:tcPr>
            <w:tcW w:w="993" w:type="dxa"/>
            <w:gridSpan w:val="2"/>
          </w:tcPr>
          <w:p w:rsidR="00AB1BCC" w:rsidRDefault="00AB1BCC" w:rsidP="00F057A2">
            <w:pPr>
              <w:jc w:val="center"/>
              <w:rPr>
                <w:bCs/>
                <w:sz w:val="24"/>
                <w:szCs w:val="24"/>
              </w:rPr>
            </w:pPr>
            <w:r>
              <w:rPr>
                <w:bCs/>
                <w:sz w:val="24"/>
                <w:szCs w:val="24"/>
              </w:rPr>
              <w:t>1</w:t>
            </w:r>
          </w:p>
        </w:tc>
        <w:tc>
          <w:tcPr>
            <w:tcW w:w="4536" w:type="dxa"/>
          </w:tcPr>
          <w:p w:rsidR="00AB1BCC" w:rsidRDefault="00AB1BCC" w:rsidP="00F057A2">
            <w:pPr>
              <w:contextualSpacing/>
              <w:jc w:val="both"/>
              <w:rPr>
                <w:sz w:val="26"/>
                <w:szCs w:val="26"/>
              </w:rPr>
            </w:pPr>
            <w:r>
              <w:rPr>
                <w:sz w:val="26"/>
                <w:szCs w:val="26"/>
              </w:rPr>
              <w:t>2</w:t>
            </w:r>
          </w:p>
        </w:tc>
        <w:tc>
          <w:tcPr>
            <w:tcW w:w="992" w:type="dxa"/>
          </w:tcPr>
          <w:p w:rsidR="00AB1BCC" w:rsidRPr="0011782A" w:rsidRDefault="00AB1BCC" w:rsidP="00F057A2">
            <w:pPr>
              <w:contextualSpacing/>
              <w:jc w:val="both"/>
            </w:pPr>
            <w:r>
              <w:t>3</w:t>
            </w:r>
          </w:p>
        </w:tc>
        <w:tc>
          <w:tcPr>
            <w:tcW w:w="1985" w:type="dxa"/>
          </w:tcPr>
          <w:p w:rsidR="00AB1BCC" w:rsidRDefault="00AB1BCC" w:rsidP="00F057A2">
            <w:pPr>
              <w:contextualSpacing/>
              <w:jc w:val="center"/>
              <w:rPr>
                <w:sz w:val="26"/>
                <w:szCs w:val="26"/>
              </w:rPr>
            </w:pPr>
            <w:r>
              <w:rPr>
                <w:sz w:val="26"/>
                <w:szCs w:val="26"/>
              </w:rPr>
              <w:t>4</w:t>
            </w:r>
          </w:p>
        </w:tc>
        <w:tc>
          <w:tcPr>
            <w:tcW w:w="1275" w:type="dxa"/>
          </w:tcPr>
          <w:p w:rsidR="00AB1BCC" w:rsidRDefault="00AB1BCC" w:rsidP="00F057A2">
            <w:pPr>
              <w:contextualSpacing/>
              <w:jc w:val="center"/>
              <w:rPr>
                <w:sz w:val="16"/>
                <w:szCs w:val="16"/>
              </w:rPr>
            </w:pPr>
            <w:r>
              <w:rPr>
                <w:sz w:val="16"/>
                <w:szCs w:val="16"/>
              </w:rPr>
              <w:t>5</w:t>
            </w: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13</w:t>
            </w:r>
          </w:p>
        </w:tc>
        <w:tc>
          <w:tcPr>
            <w:tcW w:w="4536" w:type="dxa"/>
          </w:tcPr>
          <w:p w:rsidR="006C210A" w:rsidRDefault="006C210A" w:rsidP="00F057A2">
            <w:pPr>
              <w:contextualSpacing/>
              <w:jc w:val="both"/>
              <w:rPr>
                <w:sz w:val="26"/>
                <w:szCs w:val="26"/>
              </w:rPr>
            </w:pPr>
            <w:r>
              <w:rPr>
                <w:sz w:val="26"/>
                <w:szCs w:val="26"/>
              </w:rPr>
              <w:t xml:space="preserve">Акти опису спадкового майна </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75 р. ЕПК</w:t>
            </w:r>
          </w:p>
        </w:tc>
        <w:tc>
          <w:tcPr>
            <w:tcW w:w="1275" w:type="dxa"/>
          </w:tcPr>
          <w:p w:rsidR="006C210A"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14</w:t>
            </w:r>
          </w:p>
        </w:tc>
        <w:tc>
          <w:tcPr>
            <w:tcW w:w="4536" w:type="dxa"/>
          </w:tcPr>
          <w:p w:rsidR="006C210A" w:rsidRDefault="006C210A" w:rsidP="00F057A2">
            <w:pPr>
              <w:contextualSpacing/>
              <w:jc w:val="both"/>
              <w:rPr>
                <w:sz w:val="26"/>
                <w:szCs w:val="26"/>
              </w:rPr>
            </w:pPr>
            <w:r>
              <w:rPr>
                <w:sz w:val="26"/>
                <w:szCs w:val="26"/>
              </w:rPr>
              <w:t xml:space="preserve">Реєстри для реєстрації нотаріальних дій </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Пост.</w:t>
            </w:r>
          </w:p>
        </w:tc>
        <w:tc>
          <w:tcPr>
            <w:tcW w:w="1275" w:type="dxa"/>
          </w:tcPr>
          <w:p w:rsidR="006C210A"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15</w:t>
            </w:r>
          </w:p>
        </w:tc>
        <w:tc>
          <w:tcPr>
            <w:tcW w:w="4536" w:type="dxa"/>
          </w:tcPr>
          <w:p w:rsidR="006C210A" w:rsidRDefault="006C210A" w:rsidP="00F057A2">
            <w:pPr>
              <w:contextualSpacing/>
              <w:jc w:val="both"/>
              <w:rPr>
                <w:sz w:val="26"/>
                <w:szCs w:val="26"/>
              </w:rPr>
            </w:pPr>
            <w:r w:rsidRPr="00235165">
              <w:rPr>
                <w:sz w:val="26"/>
                <w:szCs w:val="26"/>
              </w:rPr>
              <w:t>Журнал</w:t>
            </w:r>
            <w:r>
              <w:rPr>
                <w:sz w:val="26"/>
                <w:szCs w:val="26"/>
              </w:rPr>
              <w:t xml:space="preserve"> реєстрації виданих довідок</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3 р.</w:t>
            </w:r>
          </w:p>
          <w:p w:rsidR="006C210A" w:rsidRDefault="006C210A" w:rsidP="00F057A2">
            <w:pPr>
              <w:contextualSpacing/>
              <w:jc w:val="center"/>
              <w:rPr>
                <w:sz w:val="26"/>
                <w:szCs w:val="26"/>
              </w:rPr>
            </w:pPr>
            <w:r>
              <w:rPr>
                <w:sz w:val="26"/>
                <w:szCs w:val="26"/>
              </w:rPr>
              <w:t>ст.122</w:t>
            </w:r>
          </w:p>
        </w:tc>
        <w:tc>
          <w:tcPr>
            <w:tcW w:w="1275" w:type="dxa"/>
          </w:tcPr>
          <w:p w:rsidR="006C210A"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16</w:t>
            </w:r>
          </w:p>
        </w:tc>
        <w:tc>
          <w:tcPr>
            <w:tcW w:w="4536" w:type="dxa"/>
          </w:tcPr>
          <w:p w:rsidR="006C210A" w:rsidRPr="00235165" w:rsidRDefault="006C210A" w:rsidP="00F057A2">
            <w:pPr>
              <w:tabs>
                <w:tab w:val="left" w:pos="5171"/>
              </w:tabs>
              <w:jc w:val="both"/>
              <w:rPr>
                <w:sz w:val="26"/>
                <w:szCs w:val="26"/>
              </w:rPr>
            </w:pPr>
            <w:r w:rsidRPr="00235165">
              <w:rPr>
                <w:sz w:val="26"/>
                <w:szCs w:val="26"/>
              </w:rPr>
              <w:t>Журнал реєстрації вхідної кореспонденції</w:t>
            </w:r>
          </w:p>
        </w:tc>
        <w:tc>
          <w:tcPr>
            <w:tcW w:w="992" w:type="dxa"/>
          </w:tcPr>
          <w:p w:rsidR="006C210A" w:rsidRPr="00235165" w:rsidRDefault="006C210A" w:rsidP="00F057A2">
            <w:pPr>
              <w:rPr>
                <w:sz w:val="26"/>
                <w:szCs w:val="26"/>
              </w:rPr>
            </w:pPr>
          </w:p>
        </w:tc>
        <w:tc>
          <w:tcPr>
            <w:tcW w:w="1985" w:type="dxa"/>
          </w:tcPr>
          <w:p w:rsidR="006C210A" w:rsidRPr="00235165" w:rsidRDefault="006C210A" w:rsidP="00F057A2">
            <w:pPr>
              <w:jc w:val="center"/>
              <w:rPr>
                <w:sz w:val="26"/>
                <w:szCs w:val="26"/>
              </w:rPr>
            </w:pPr>
            <w:r w:rsidRPr="00235165">
              <w:rPr>
                <w:sz w:val="26"/>
                <w:szCs w:val="26"/>
              </w:rPr>
              <w:t>3 роки,</w:t>
            </w:r>
          </w:p>
          <w:p w:rsidR="006C210A" w:rsidRPr="00235165" w:rsidRDefault="006C210A" w:rsidP="00F057A2">
            <w:pPr>
              <w:jc w:val="center"/>
              <w:rPr>
                <w:sz w:val="26"/>
                <w:szCs w:val="26"/>
              </w:rPr>
            </w:pPr>
            <w:r w:rsidRPr="00235165">
              <w:rPr>
                <w:sz w:val="26"/>
                <w:szCs w:val="26"/>
              </w:rPr>
              <w:t>ст. 124</w:t>
            </w:r>
          </w:p>
        </w:tc>
        <w:tc>
          <w:tcPr>
            <w:tcW w:w="1275" w:type="dxa"/>
          </w:tcPr>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17</w:t>
            </w:r>
          </w:p>
        </w:tc>
        <w:tc>
          <w:tcPr>
            <w:tcW w:w="4536" w:type="dxa"/>
          </w:tcPr>
          <w:p w:rsidR="006C210A" w:rsidRPr="00235165" w:rsidRDefault="006C210A" w:rsidP="00F057A2">
            <w:pPr>
              <w:tabs>
                <w:tab w:val="left" w:pos="5171"/>
              </w:tabs>
              <w:jc w:val="both"/>
              <w:rPr>
                <w:sz w:val="26"/>
                <w:szCs w:val="26"/>
              </w:rPr>
            </w:pPr>
            <w:r w:rsidRPr="00235165">
              <w:rPr>
                <w:sz w:val="26"/>
                <w:szCs w:val="26"/>
              </w:rPr>
              <w:t>Журнал реєстрації вихідної кореспонденції</w:t>
            </w:r>
          </w:p>
        </w:tc>
        <w:tc>
          <w:tcPr>
            <w:tcW w:w="992" w:type="dxa"/>
          </w:tcPr>
          <w:p w:rsidR="006C210A" w:rsidRPr="00235165" w:rsidRDefault="006C210A" w:rsidP="00F057A2">
            <w:pPr>
              <w:rPr>
                <w:color w:val="FF0000"/>
                <w:sz w:val="26"/>
                <w:szCs w:val="26"/>
              </w:rPr>
            </w:pPr>
          </w:p>
        </w:tc>
        <w:tc>
          <w:tcPr>
            <w:tcW w:w="1985" w:type="dxa"/>
          </w:tcPr>
          <w:p w:rsidR="006C210A" w:rsidRPr="00235165" w:rsidRDefault="006C210A" w:rsidP="00F057A2">
            <w:pPr>
              <w:jc w:val="center"/>
              <w:rPr>
                <w:sz w:val="26"/>
                <w:szCs w:val="26"/>
              </w:rPr>
            </w:pPr>
            <w:r w:rsidRPr="00235165">
              <w:rPr>
                <w:sz w:val="26"/>
                <w:szCs w:val="26"/>
              </w:rPr>
              <w:t>5</w:t>
            </w:r>
            <w:r>
              <w:rPr>
                <w:sz w:val="26"/>
                <w:szCs w:val="26"/>
              </w:rPr>
              <w:t xml:space="preserve"> </w:t>
            </w:r>
            <w:r w:rsidRPr="00235165">
              <w:rPr>
                <w:sz w:val="26"/>
                <w:szCs w:val="26"/>
              </w:rPr>
              <w:t>років, ЕПК,</w:t>
            </w:r>
          </w:p>
          <w:p w:rsidR="006C210A" w:rsidRPr="00235165" w:rsidRDefault="006C210A" w:rsidP="00F057A2">
            <w:pPr>
              <w:jc w:val="center"/>
              <w:rPr>
                <w:color w:val="FF0000"/>
                <w:sz w:val="26"/>
                <w:szCs w:val="26"/>
              </w:rPr>
            </w:pPr>
            <w:r w:rsidRPr="00235165">
              <w:rPr>
                <w:sz w:val="26"/>
                <w:szCs w:val="26"/>
              </w:rPr>
              <w:t>ст. 122</w:t>
            </w:r>
          </w:p>
        </w:tc>
        <w:tc>
          <w:tcPr>
            <w:tcW w:w="1275" w:type="dxa"/>
          </w:tcPr>
          <w:p w:rsidR="006C210A" w:rsidRPr="00D32694" w:rsidRDefault="006C210A" w:rsidP="00F057A2">
            <w:pPr>
              <w:spacing w:before="120" w:after="120"/>
              <w:ind w:right="-57"/>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18</w:t>
            </w:r>
          </w:p>
        </w:tc>
        <w:tc>
          <w:tcPr>
            <w:tcW w:w="4536" w:type="dxa"/>
          </w:tcPr>
          <w:p w:rsidR="006C210A" w:rsidRPr="002F3FD5" w:rsidRDefault="006C210A" w:rsidP="00F057A2">
            <w:pPr>
              <w:spacing w:before="120" w:after="120"/>
              <w:rPr>
                <w:sz w:val="26"/>
                <w:szCs w:val="26"/>
              </w:rPr>
            </w:pPr>
            <w:r w:rsidRPr="002F3FD5">
              <w:rPr>
                <w:sz w:val="26"/>
                <w:szCs w:val="26"/>
              </w:rPr>
              <w:t>Звернення (пропозиції, заяви, скарги) громадян особистого та другорядного характеру; документи (листи, довідки, акти) з їх розгляду</w:t>
            </w:r>
          </w:p>
        </w:tc>
        <w:tc>
          <w:tcPr>
            <w:tcW w:w="992" w:type="dxa"/>
          </w:tcPr>
          <w:p w:rsidR="006C210A" w:rsidRPr="002F3FD5" w:rsidRDefault="006C210A" w:rsidP="00F057A2">
            <w:pPr>
              <w:pStyle w:val="14"/>
              <w:spacing w:before="120" w:after="120"/>
              <w:jc w:val="center"/>
              <w:rPr>
                <w:rFonts w:ascii="Times New Roman" w:hAnsi="Times New Roman"/>
                <w:sz w:val="26"/>
                <w:szCs w:val="26"/>
              </w:rPr>
            </w:pPr>
          </w:p>
        </w:tc>
        <w:tc>
          <w:tcPr>
            <w:tcW w:w="1985" w:type="dxa"/>
          </w:tcPr>
          <w:p w:rsidR="006C210A" w:rsidRPr="002F3FD5" w:rsidRDefault="006C210A" w:rsidP="00F057A2">
            <w:pPr>
              <w:spacing w:before="120" w:after="120"/>
              <w:jc w:val="center"/>
              <w:rPr>
                <w:sz w:val="26"/>
                <w:szCs w:val="26"/>
              </w:rPr>
            </w:pPr>
            <w:r w:rsidRPr="002F3FD5">
              <w:rPr>
                <w:sz w:val="26"/>
                <w:szCs w:val="26"/>
              </w:rPr>
              <w:t>5 р.</w:t>
            </w:r>
            <w:r w:rsidRPr="002F3FD5">
              <w:rPr>
                <w:sz w:val="26"/>
                <w:szCs w:val="26"/>
                <w:vertAlign w:val="superscript"/>
              </w:rPr>
              <w:t>1</w:t>
            </w:r>
            <w:r w:rsidRPr="002F3FD5">
              <w:rPr>
                <w:sz w:val="26"/>
                <w:szCs w:val="26"/>
              </w:rPr>
              <w:br/>
              <w:t>ст. 82-б</w:t>
            </w:r>
          </w:p>
        </w:tc>
        <w:tc>
          <w:tcPr>
            <w:tcW w:w="1275" w:type="dxa"/>
          </w:tcPr>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19</w:t>
            </w:r>
          </w:p>
        </w:tc>
        <w:tc>
          <w:tcPr>
            <w:tcW w:w="4536" w:type="dxa"/>
          </w:tcPr>
          <w:p w:rsidR="006C210A" w:rsidRPr="00A77ACD" w:rsidRDefault="006C210A" w:rsidP="00F057A2">
            <w:pPr>
              <w:pStyle w:val="aff"/>
              <w:spacing w:before="120" w:after="120"/>
              <w:ind w:left="34"/>
              <w:jc w:val="both"/>
              <w:rPr>
                <w:rFonts w:ascii="Times New Roman" w:hAnsi="Times New Roman" w:cs="Times New Roman"/>
                <w:sz w:val="26"/>
                <w:szCs w:val="26"/>
              </w:rPr>
            </w:pPr>
            <w:r w:rsidRPr="00A77ACD">
              <w:rPr>
                <w:rFonts w:ascii="Times New Roman" w:hAnsi="Times New Roman" w:cs="Times New Roman"/>
                <w:sz w:val="26"/>
                <w:szCs w:val="26"/>
              </w:rPr>
              <w:t>Журнал реєстрації телефонограм, телеграм, теле</w:t>
            </w:r>
            <w:r>
              <w:rPr>
                <w:rFonts w:ascii="Times New Roman" w:hAnsi="Times New Roman" w:cs="Times New Roman"/>
                <w:sz w:val="26"/>
                <w:szCs w:val="26"/>
              </w:rPr>
              <w:t>факсів, електронних повідомлень</w:t>
            </w:r>
          </w:p>
        </w:tc>
        <w:tc>
          <w:tcPr>
            <w:tcW w:w="992" w:type="dxa"/>
          </w:tcPr>
          <w:p w:rsidR="006C210A" w:rsidRPr="00A77ACD" w:rsidRDefault="006C210A" w:rsidP="00F057A2">
            <w:pPr>
              <w:pStyle w:val="af5"/>
              <w:spacing w:before="0" w:beforeAutospacing="0" w:after="0"/>
              <w:ind w:left="720"/>
              <w:rPr>
                <w:sz w:val="26"/>
                <w:szCs w:val="26"/>
                <w:lang w:val="uk-UA"/>
              </w:rPr>
            </w:pPr>
          </w:p>
        </w:tc>
        <w:tc>
          <w:tcPr>
            <w:tcW w:w="1985" w:type="dxa"/>
          </w:tcPr>
          <w:p w:rsidR="006C210A" w:rsidRPr="00A77ACD" w:rsidRDefault="006C210A" w:rsidP="00F057A2">
            <w:pPr>
              <w:pStyle w:val="aff"/>
              <w:spacing w:before="120" w:after="120"/>
              <w:rPr>
                <w:rFonts w:ascii="Times New Roman" w:hAnsi="Times New Roman" w:cs="Times New Roman"/>
                <w:sz w:val="26"/>
                <w:szCs w:val="26"/>
              </w:rPr>
            </w:pPr>
            <w:r w:rsidRPr="00A77ACD">
              <w:rPr>
                <w:rFonts w:ascii="Times New Roman" w:hAnsi="Times New Roman" w:cs="Times New Roman"/>
                <w:sz w:val="26"/>
                <w:szCs w:val="26"/>
              </w:rPr>
              <w:t>3 р.</w:t>
            </w:r>
            <w:r w:rsidRPr="00A77ACD">
              <w:rPr>
                <w:rFonts w:ascii="Times New Roman" w:hAnsi="Times New Roman" w:cs="Times New Roman"/>
                <w:sz w:val="26"/>
                <w:szCs w:val="26"/>
              </w:rPr>
              <w:br/>
              <w:t>ст. 122</w:t>
            </w:r>
          </w:p>
        </w:tc>
        <w:tc>
          <w:tcPr>
            <w:tcW w:w="1275" w:type="dxa"/>
          </w:tcPr>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20</w:t>
            </w:r>
          </w:p>
        </w:tc>
        <w:tc>
          <w:tcPr>
            <w:tcW w:w="4536" w:type="dxa"/>
          </w:tcPr>
          <w:p w:rsidR="006C210A" w:rsidRPr="004E1448" w:rsidRDefault="006C210A" w:rsidP="00F057A2">
            <w:pPr>
              <w:pStyle w:val="aff"/>
              <w:spacing w:before="120" w:after="120"/>
              <w:ind w:left="34"/>
              <w:rPr>
                <w:rFonts w:ascii="Times New Roman" w:hAnsi="Times New Roman" w:cs="Times New Roman"/>
                <w:sz w:val="26"/>
                <w:szCs w:val="26"/>
              </w:rPr>
            </w:pPr>
            <w:r w:rsidRPr="004E1448">
              <w:rPr>
                <w:rFonts w:ascii="Times New Roman" w:hAnsi="Times New Roman" w:cs="Times New Roman"/>
                <w:sz w:val="26"/>
                <w:szCs w:val="26"/>
              </w:rPr>
              <w:t>Журнал особистого прийому старости</w:t>
            </w:r>
          </w:p>
        </w:tc>
        <w:tc>
          <w:tcPr>
            <w:tcW w:w="992" w:type="dxa"/>
          </w:tcPr>
          <w:p w:rsidR="006C210A" w:rsidRPr="004E1448" w:rsidRDefault="006C210A" w:rsidP="00F057A2">
            <w:pPr>
              <w:pStyle w:val="af5"/>
              <w:spacing w:before="0" w:beforeAutospacing="0" w:after="0"/>
              <w:ind w:left="720"/>
              <w:rPr>
                <w:sz w:val="26"/>
                <w:szCs w:val="26"/>
                <w:lang w:val="uk-UA"/>
              </w:rPr>
            </w:pPr>
          </w:p>
        </w:tc>
        <w:tc>
          <w:tcPr>
            <w:tcW w:w="1985" w:type="dxa"/>
          </w:tcPr>
          <w:p w:rsidR="006C210A" w:rsidRPr="004E1448" w:rsidRDefault="006C210A" w:rsidP="00F057A2">
            <w:pPr>
              <w:pStyle w:val="aff"/>
              <w:spacing w:before="120" w:after="120"/>
              <w:rPr>
                <w:rFonts w:ascii="Times New Roman" w:hAnsi="Times New Roman" w:cs="Times New Roman"/>
                <w:sz w:val="26"/>
                <w:szCs w:val="26"/>
              </w:rPr>
            </w:pPr>
            <w:r w:rsidRPr="004E1448">
              <w:rPr>
                <w:rFonts w:ascii="Times New Roman" w:hAnsi="Times New Roman" w:cs="Times New Roman"/>
                <w:sz w:val="26"/>
                <w:szCs w:val="26"/>
              </w:rPr>
              <w:t>3 р.</w:t>
            </w:r>
            <w:r w:rsidRPr="004E1448">
              <w:rPr>
                <w:rFonts w:ascii="Times New Roman" w:hAnsi="Times New Roman" w:cs="Times New Roman"/>
                <w:sz w:val="26"/>
                <w:szCs w:val="26"/>
              </w:rPr>
              <w:br/>
              <w:t>ст. 122</w:t>
            </w:r>
          </w:p>
        </w:tc>
        <w:tc>
          <w:tcPr>
            <w:tcW w:w="1275" w:type="dxa"/>
          </w:tcPr>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21</w:t>
            </w:r>
          </w:p>
        </w:tc>
        <w:tc>
          <w:tcPr>
            <w:tcW w:w="4536" w:type="dxa"/>
          </w:tcPr>
          <w:p w:rsidR="006C210A" w:rsidRPr="00042FFF" w:rsidRDefault="006C210A" w:rsidP="00F057A2">
            <w:pPr>
              <w:contextualSpacing/>
              <w:jc w:val="both"/>
              <w:rPr>
                <w:sz w:val="26"/>
                <w:szCs w:val="26"/>
              </w:rPr>
            </w:pPr>
            <w:r>
              <w:rPr>
                <w:sz w:val="26"/>
                <w:szCs w:val="26"/>
              </w:rPr>
              <w:t xml:space="preserve">Картки первинного обліку призовників і військовозобов’язаних </w:t>
            </w:r>
          </w:p>
        </w:tc>
        <w:tc>
          <w:tcPr>
            <w:tcW w:w="992" w:type="dxa"/>
          </w:tcPr>
          <w:p w:rsidR="006C210A" w:rsidRPr="0011782A" w:rsidRDefault="006C210A" w:rsidP="00F057A2">
            <w:pPr>
              <w:contextualSpacing/>
              <w:jc w:val="both"/>
            </w:pPr>
          </w:p>
        </w:tc>
        <w:tc>
          <w:tcPr>
            <w:tcW w:w="1985" w:type="dxa"/>
          </w:tcPr>
          <w:p w:rsidR="006C210A" w:rsidRPr="001D0AD4" w:rsidRDefault="006C210A" w:rsidP="00F057A2">
            <w:pPr>
              <w:contextualSpacing/>
              <w:jc w:val="center"/>
              <w:rPr>
                <w:sz w:val="26"/>
                <w:szCs w:val="26"/>
              </w:rPr>
            </w:pPr>
            <w:r>
              <w:rPr>
                <w:sz w:val="26"/>
                <w:szCs w:val="26"/>
              </w:rPr>
              <w:t>5 р.</w:t>
            </w:r>
          </w:p>
        </w:tc>
        <w:tc>
          <w:tcPr>
            <w:tcW w:w="1275" w:type="dxa"/>
          </w:tcPr>
          <w:p w:rsidR="006C210A" w:rsidRDefault="006C210A" w:rsidP="00F057A2">
            <w:pPr>
              <w:contextualSpacing/>
              <w:jc w:val="center"/>
              <w:rPr>
                <w:sz w:val="16"/>
                <w:szCs w:val="16"/>
              </w:rPr>
            </w:pPr>
            <w:r>
              <w:rPr>
                <w:sz w:val="16"/>
                <w:szCs w:val="16"/>
              </w:rPr>
              <w:t xml:space="preserve">Після звільнення. Постанова КМУ від 07.12.2016 </w:t>
            </w:r>
          </w:p>
          <w:p w:rsidR="006C210A" w:rsidRDefault="006C210A" w:rsidP="00F057A2">
            <w:pPr>
              <w:contextualSpacing/>
              <w:jc w:val="center"/>
              <w:rPr>
                <w:sz w:val="16"/>
                <w:szCs w:val="16"/>
              </w:rPr>
            </w:pPr>
            <w:r>
              <w:rPr>
                <w:sz w:val="16"/>
                <w:szCs w:val="16"/>
              </w:rPr>
              <w:t>№ 921</w:t>
            </w:r>
          </w:p>
          <w:p w:rsidR="006C210A" w:rsidRDefault="006C210A" w:rsidP="00F057A2">
            <w:pPr>
              <w:contextualSpacing/>
              <w:jc w:val="center"/>
              <w:rPr>
                <w:sz w:val="16"/>
                <w:szCs w:val="16"/>
              </w:rPr>
            </w:pPr>
          </w:p>
          <w:p w:rsidR="006C210A" w:rsidRDefault="006C210A" w:rsidP="00F057A2">
            <w:pPr>
              <w:contextualSpacing/>
              <w:jc w:val="center"/>
              <w:rPr>
                <w:sz w:val="16"/>
                <w:szCs w:val="16"/>
              </w:rPr>
            </w:pPr>
          </w:p>
          <w:p w:rsidR="006C210A" w:rsidRDefault="006C210A" w:rsidP="00F057A2">
            <w:pPr>
              <w:contextualSpacing/>
              <w:jc w:val="center"/>
              <w:rPr>
                <w:sz w:val="16"/>
                <w:szCs w:val="16"/>
              </w:rPr>
            </w:pPr>
          </w:p>
          <w:p w:rsidR="006C210A" w:rsidRDefault="006C210A" w:rsidP="00F057A2">
            <w:pPr>
              <w:contextualSpacing/>
              <w:jc w:val="center"/>
              <w:rPr>
                <w:sz w:val="16"/>
                <w:szCs w:val="16"/>
              </w:rPr>
            </w:pPr>
          </w:p>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22</w:t>
            </w:r>
          </w:p>
        </w:tc>
        <w:tc>
          <w:tcPr>
            <w:tcW w:w="4536" w:type="dxa"/>
          </w:tcPr>
          <w:p w:rsidR="006C210A" w:rsidRPr="00042FFF" w:rsidRDefault="006C210A" w:rsidP="00F057A2">
            <w:pPr>
              <w:contextualSpacing/>
              <w:jc w:val="both"/>
              <w:rPr>
                <w:sz w:val="26"/>
                <w:szCs w:val="26"/>
              </w:rPr>
            </w:pPr>
            <w:r>
              <w:rPr>
                <w:sz w:val="26"/>
                <w:szCs w:val="26"/>
              </w:rPr>
              <w:t xml:space="preserve">Списки призовників і військовозобов’язаних   </w:t>
            </w:r>
          </w:p>
        </w:tc>
        <w:tc>
          <w:tcPr>
            <w:tcW w:w="992" w:type="dxa"/>
          </w:tcPr>
          <w:p w:rsidR="006C210A" w:rsidRPr="0011782A" w:rsidRDefault="006C210A" w:rsidP="00F057A2">
            <w:pPr>
              <w:contextualSpacing/>
              <w:jc w:val="both"/>
            </w:pPr>
          </w:p>
        </w:tc>
        <w:tc>
          <w:tcPr>
            <w:tcW w:w="1985" w:type="dxa"/>
          </w:tcPr>
          <w:p w:rsidR="006C210A" w:rsidRPr="001D0AD4" w:rsidRDefault="006C210A" w:rsidP="00F057A2">
            <w:pPr>
              <w:contextualSpacing/>
              <w:jc w:val="center"/>
              <w:rPr>
                <w:sz w:val="26"/>
                <w:szCs w:val="26"/>
              </w:rPr>
            </w:pPr>
            <w:r>
              <w:rPr>
                <w:sz w:val="26"/>
                <w:szCs w:val="26"/>
              </w:rPr>
              <w:t>5 р.</w:t>
            </w:r>
          </w:p>
        </w:tc>
        <w:tc>
          <w:tcPr>
            <w:tcW w:w="1275" w:type="dxa"/>
          </w:tcPr>
          <w:p w:rsidR="006C210A" w:rsidRDefault="006C210A" w:rsidP="00F057A2">
            <w:pPr>
              <w:contextualSpacing/>
              <w:jc w:val="center"/>
              <w:rPr>
                <w:sz w:val="16"/>
                <w:szCs w:val="16"/>
              </w:rPr>
            </w:pPr>
            <w:r>
              <w:rPr>
                <w:sz w:val="16"/>
                <w:szCs w:val="16"/>
              </w:rPr>
              <w:t xml:space="preserve">Постанова КМУ від 07.12.2016 </w:t>
            </w:r>
          </w:p>
          <w:p w:rsidR="006C210A" w:rsidRPr="00D32694" w:rsidRDefault="006C210A" w:rsidP="00F057A2">
            <w:pPr>
              <w:contextualSpacing/>
              <w:jc w:val="center"/>
              <w:rPr>
                <w:sz w:val="16"/>
                <w:szCs w:val="16"/>
              </w:rPr>
            </w:pPr>
            <w:r>
              <w:rPr>
                <w:sz w:val="16"/>
                <w:szCs w:val="16"/>
              </w:rPr>
              <w:t>№ 921</w:t>
            </w: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23</w:t>
            </w:r>
          </w:p>
        </w:tc>
        <w:tc>
          <w:tcPr>
            <w:tcW w:w="4536" w:type="dxa"/>
          </w:tcPr>
          <w:p w:rsidR="006C210A" w:rsidRPr="00042FFF" w:rsidRDefault="006C210A" w:rsidP="00F057A2">
            <w:pPr>
              <w:contextualSpacing/>
              <w:jc w:val="both"/>
              <w:rPr>
                <w:sz w:val="26"/>
                <w:szCs w:val="26"/>
              </w:rPr>
            </w:pPr>
            <w:r>
              <w:rPr>
                <w:sz w:val="26"/>
                <w:szCs w:val="26"/>
              </w:rPr>
              <w:t xml:space="preserve">Списки юнаків, які підлягають приписці до призовних дільниць </w:t>
            </w:r>
          </w:p>
        </w:tc>
        <w:tc>
          <w:tcPr>
            <w:tcW w:w="992" w:type="dxa"/>
          </w:tcPr>
          <w:p w:rsidR="006C210A" w:rsidRPr="0011782A" w:rsidRDefault="006C210A" w:rsidP="00F057A2">
            <w:pPr>
              <w:contextualSpacing/>
              <w:jc w:val="both"/>
            </w:pPr>
          </w:p>
        </w:tc>
        <w:tc>
          <w:tcPr>
            <w:tcW w:w="1985" w:type="dxa"/>
          </w:tcPr>
          <w:p w:rsidR="006C210A" w:rsidRPr="001D0AD4" w:rsidRDefault="006C210A" w:rsidP="00F057A2">
            <w:pPr>
              <w:contextualSpacing/>
              <w:jc w:val="center"/>
              <w:rPr>
                <w:sz w:val="26"/>
                <w:szCs w:val="26"/>
              </w:rPr>
            </w:pPr>
            <w:r>
              <w:rPr>
                <w:sz w:val="26"/>
                <w:szCs w:val="26"/>
              </w:rPr>
              <w:t>5 р.</w:t>
            </w:r>
          </w:p>
        </w:tc>
        <w:tc>
          <w:tcPr>
            <w:tcW w:w="1275" w:type="dxa"/>
          </w:tcPr>
          <w:p w:rsidR="006C210A" w:rsidRDefault="006C210A" w:rsidP="00F057A2">
            <w:pPr>
              <w:contextualSpacing/>
              <w:jc w:val="center"/>
              <w:rPr>
                <w:sz w:val="16"/>
                <w:szCs w:val="16"/>
              </w:rPr>
            </w:pPr>
            <w:r>
              <w:rPr>
                <w:sz w:val="16"/>
                <w:szCs w:val="16"/>
              </w:rPr>
              <w:t xml:space="preserve">Постанова КМУ від 07.12.2016 </w:t>
            </w:r>
          </w:p>
          <w:p w:rsidR="006C210A" w:rsidRPr="00D32694" w:rsidRDefault="006C210A" w:rsidP="00F057A2">
            <w:pPr>
              <w:contextualSpacing/>
              <w:jc w:val="center"/>
              <w:rPr>
                <w:sz w:val="16"/>
                <w:szCs w:val="16"/>
              </w:rPr>
            </w:pPr>
            <w:r>
              <w:rPr>
                <w:sz w:val="16"/>
                <w:szCs w:val="16"/>
              </w:rPr>
              <w:t>№ 921</w:t>
            </w: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24</w:t>
            </w:r>
          </w:p>
        </w:tc>
        <w:tc>
          <w:tcPr>
            <w:tcW w:w="4536" w:type="dxa"/>
          </w:tcPr>
          <w:p w:rsidR="006C210A" w:rsidRDefault="006C210A" w:rsidP="00F057A2">
            <w:pPr>
              <w:contextualSpacing/>
              <w:jc w:val="both"/>
              <w:rPr>
                <w:sz w:val="26"/>
                <w:szCs w:val="26"/>
              </w:rPr>
            </w:pPr>
            <w:r>
              <w:rPr>
                <w:sz w:val="26"/>
                <w:szCs w:val="26"/>
              </w:rPr>
              <w:t xml:space="preserve">Повідомлення про зміну облікових даних військовозобов’язаних </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1 р.</w:t>
            </w:r>
          </w:p>
          <w:p w:rsidR="006C210A" w:rsidRDefault="006C210A" w:rsidP="00F057A2">
            <w:pPr>
              <w:contextualSpacing/>
              <w:jc w:val="center"/>
              <w:rPr>
                <w:sz w:val="26"/>
                <w:szCs w:val="26"/>
              </w:rPr>
            </w:pPr>
            <w:r>
              <w:rPr>
                <w:sz w:val="26"/>
                <w:szCs w:val="26"/>
              </w:rPr>
              <w:t>ст. 668</w:t>
            </w:r>
          </w:p>
        </w:tc>
        <w:tc>
          <w:tcPr>
            <w:tcW w:w="1275" w:type="dxa"/>
          </w:tcPr>
          <w:p w:rsidR="006C210A"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25</w:t>
            </w:r>
          </w:p>
        </w:tc>
        <w:tc>
          <w:tcPr>
            <w:tcW w:w="4536" w:type="dxa"/>
          </w:tcPr>
          <w:p w:rsidR="006C210A" w:rsidRDefault="006C210A" w:rsidP="00AB1BCC">
            <w:pPr>
              <w:contextualSpacing/>
              <w:jc w:val="both"/>
              <w:rPr>
                <w:sz w:val="26"/>
                <w:szCs w:val="26"/>
              </w:rPr>
            </w:pPr>
            <w:r>
              <w:rPr>
                <w:sz w:val="26"/>
                <w:szCs w:val="26"/>
              </w:rPr>
              <w:t>Журнал перевірок стану первинного обліку військовозобов’язаних</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3 р.</w:t>
            </w:r>
          </w:p>
          <w:p w:rsidR="006C210A" w:rsidRDefault="006C210A" w:rsidP="00F057A2">
            <w:pPr>
              <w:contextualSpacing/>
              <w:jc w:val="center"/>
              <w:rPr>
                <w:sz w:val="26"/>
                <w:szCs w:val="26"/>
              </w:rPr>
            </w:pPr>
            <w:r>
              <w:rPr>
                <w:sz w:val="26"/>
                <w:szCs w:val="26"/>
              </w:rPr>
              <w:t>ст. 671</w:t>
            </w:r>
          </w:p>
        </w:tc>
        <w:tc>
          <w:tcPr>
            <w:tcW w:w="1275" w:type="dxa"/>
          </w:tcPr>
          <w:p w:rsidR="006C210A" w:rsidRDefault="006C210A" w:rsidP="00F057A2">
            <w:pPr>
              <w:contextualSpacing/>
              <w:jc w:val="center"/>
              <w:rPr>
                <w:sz w:val="16"/>
                <w:szCs w:val="16"/>
              </w:rPr>
            </w:pPr>
          </w:p>
          <w:p w:rsidR="00AB1BCC" w:rsidRDefault="00AB1BCC" w:rsidP="00F057A2">
            <w:pPr>
              <w:contextualSpacing/>
              <w:jc w:val="center"/>
              <w:rPr>
                <w:sz w:val="16"/>
                <w:szCs w:val="16"/>
              </w:rPr>
            </w:pPr>
          </w:p>
          <w:p w:rsidR="00AB1BCC" w:rsidRDefault="00AB1BCC" w:rsidP="00F057A2">
            <w:pPr>
              <w:contextualSpacing/>
              <w:jc w:val="center"/>
              <w:rPr>
                <w:sz w:val="16"/>
                <w:szCs w:val="16"/>
              </w:rPr>
            </w:pPr>
          </w:p>
          <w:p w:rsidR="00AB1BCC" w:rsidRDefault="00AB1BCC" w:rsidP="00F057A2">
            <w:pPr>
              <w:contextualSpacing/>
              <w:jc w:val="center"/>
              <w:rPr>
                <w:sz w:val="16"/>
                <w:szCs w:val="16"/>
              </w:rPr>
            </w:pPr>
          </w:p>
        </w:tc>
      </w:tr>
      <w:tr w:rsidR="006C210A" w:rsidRPr="00FF6E9E" w:rsidTr="009B3819">
        <w:tc>
          <w:tcPr>
            <w:tcW w:w="993" w:type="dxa"/>
            <w:gridSpan w:val="2"/>
          </w:tcPr>
          <w:p w:rsidR="006C210A" w:rsidRDefault="006C210A" w:rsidP="00F057A2">
            <w:pPr>
              <w:jc w:val="center"/>
              <w:rPr>
                <w:bCs/>
                <w:sz w:val="24"/>
                <w:szCs w:val="24"/>
              </w:rPr>
            </w:pPr>
            <w:r>
              <w:rPr>
                <w:bCs/>
                <w:sz w:val="24"/>
                <w:szCs w:val="24"/>
              </w:rPr>
              <w:lastRenderedPageBreak/>
              <w:t>17-26</w:t>
            </w:r>
          </w:p>
        </w:tc>
        <w:tc>
          <w:tcPr>
            <w:tcW w:w="4536" w:type="dxa"/>
          </w:tcPr>
          <w:p w:rsidR="006C210A" w:rsidRDefault="006C210A" w:rsidP="00F057A2">
            <w:pPr>
              <w:contextualSpacing/>
              <w:jc w:val="both"/>
              <w:rPr>
                <w:sz w:val="26"/>
                <w:szCs w:val="26"/>
              </w:rPr>
            </w:pPr>
            <w:r>
              <w:rPr>
                <w:sz w:val="26"/>
                <w:szCs w:val="26"/>
              </w:rPr>
              <w:t xml:space="preserve">Акти приймання –передавання справ (документів) на зберігання згідно з описом № 2 –к справ з кадрових питань (особового складу) за 1944-2020 роки та  описом  №3 за 1945 -2020 роки </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sidRPr="009C2A02">
              <w:rPr>
                <w:sz w:val="26"/>
                <w:szCs w:val="26"/>
              </w:rPr>
              <w:t>75 р. ЕПК</w:t>
            </w:r>
          </w:p>
        </w:tc>
        <w:tc>
          <w:tcPr>
            <w:tcW w:w="1275" w:type="dxa"/>
          </w:tcPr>
          <w:p w:rsidR="006C210A"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26</w:t>
            </w:r>
          </w:p>
        </w:tc>
        <w:tc>
          <w:tcPr>
            <w:tcW w:w="4536" w:type="dxa"/>
          </w:tcPr>
          <w:p w:rsidR="006C210A" w:rsidRPr="00FD14C8" w:rsidRDefault="006C210A" w:rsidP="00F057A2">
            <w:pPr>
              <w:rPr>
                <w:sz w:val="26"/>
                <w:szCs w:val="26"/>
              </w:rPr>
            </w:pPr>
            <w:r w:rsidRPr="00FD14C8">
              <w:rPr>
                <w:sz w:val="26"/>
                <w:szCs w:val="26"/>
              </w:rPr>
              <w:t>Витяг із зве</w:t>
            </w:r>
            <w:r>
              <w:rPr>
                <w:sz w:val="26"/>
                <w:szCs w:val="26"/>
              </w:rPr>
              <w:t xml:space="preserve">деної номенклатури справ </w:t>
            </w:r>
          </w:p>
        </w:tc>
        <w:tc>
          <w:tcPr>
            <w:tcW w:w="992" w:type="dxa"/>
          </w:tcPr>
          <w:p w:rsidR="006C210A" w:rsidRDefault="006C210A" w:rsidP="00F057A2">
            <w:pPr>
              <w:rPr>
                <w:color w:val="000000"/>
                <w:sz w:val="26"/>
                <w:szCs w:val="26"/>
              </w:rPr>
            </w:pPr>
          </w:p>
          <w:p w:rsidR="00066B46" w:rsidRDefault="00066B46" w:rsidP="00F057A2">
            <w:pPr>
              <w:rPr>
                <w:color w:val="000000"/>
                <w:sz w:val="26"/>
                <w:szCs w:val="26"/>
              </w:rPr>
            </w:pPr>
          </w:p>
          <w:p w:rsidR="00066B46" w:rsidRDefault="00066B46" w:rsidP="00F057A2">
            <w:pPr>
              <w:rPr>
                <w:color w:val="000000"/>
                <w:sz w:val="26"/>
                <w:szCs w:val="26"/>
              </w:rPr>
            </w:pPr>
          </w:p>
          <w:p w:rsidR="00066B46" w:rsidRDefault="00066B46" w:rsidP="00F057A2">
            <w:pPr>
              <w:rPr>
                <w:color w:val="000000"/>
                <w:sz w:val="26"/>
                <w:szCs w:val="26"/>
              </w:rPr>
            </w:pPr>
          </w:p>
          <w:p w:rsidR="00066B46" w:rsidRDefault="00066B46" w:rsidP="00F057A2">
            <w:pPr>
              <w:rPr>
                <w:color w:val="000000"/>
                <w:sz w:val="26"/>
                <w:szCs w:val="26"/>
              </w:rPr>
            </w:pPr>
          </w:p>
          <w:p w:rsidR="00066B46" w:rsidRDefault="00066B46" w:rsidP="00F057A2">
            <w:pPr>
              <w:rPr>
                <w:color w:val="000000"/>
                <w:sz w:val="26"/>
                <w:szCs w:val="26"/>
              </w:rPr>
            </w:pPr>
          </w:p>
          <w:p w:rsidR="00066B46" w:rsidRPr="00FD14C8" w:rsidRDefault="00066B46" w:rsidP="00F057A2">
            <w:pPr>
              <w:rPr>
                <w:color w:val="000000"/>
                <w:sz w:val="26"/>
                <w:szCs w:val="26"/>
              </w:rPr>
            </w:pPr>
          </w:p>
        </w:tc>
        <w:tc>
          <w:tcPr>
            <w:tcW w:w="1985" w:type="dxa"/>
          </w:tcPr>
          <w:p w:rsidR="006C210A" w:rsidRPr="00FD14C8" w:rsidRDefault="006C210A" w:rsidP="00F057A2">
            <w:pPr>
              <w:jc w:val="center"/>
              <w:rPr>
                <w:sz w:val="26"/>
                <w:szCs w:val="26"/>
              </w:rPr>
            </w:pPr>
            <w:r w:rsidRPr="00FD14C8">
              <w:rPr>
                <w:sz w:val="26"/>
                <w:szCs w:val="26"/>
              </w:rPr>
              <w:t>3 р.</w:t>
            </w:r>
            <w:r w:rsidRPr="00FD14C8">
              <w:rPr>
                <w:position w:val="4"/>
                <w:sz w:val="26"/>
                <w:szCs w:val="26"/>
                <w:vertAlign w:val="superscript"/>
              </w:rPr>
              <w:t>1</w:t>
            </w:r>
            <w:r w:rsidRPr="00FD14C8">
              <w:rPr>
                <w:sz w:val="26"/>
                <w:szCs w:val="26"/>
              </w:rPr>
              <w:br/>
              <w:t>ст. 112 в</w:t>
            </w:r>
          </w:p>
        </w:tc>
        <w:tc>
          <w:tcPr>
            <w:tcW w:w="1275" w:type="dxa"/>
          </w:tcPr>
          <w:p w:rsidR="006C210A" w:rsidRPr="00BC710D" w:rsidRDefault="006C210A" w:rsidP="00F057A2">
            <w:pPr>
              <w:jc w:val="center"/>
              <w:rPr>
                <w:b/>
                <w:sz w:val="26"/>
                <w:szCs w:val="26"/>
                <w:lang w:eastAsia="ar-SA"/>
              </w:rPr>
            </w:pPr>
            <w:r w:rsidRPr="00B40B2C">
              <w:rPr>
                <w:sz w:val="16"/>
                <w:szCs w:val="16"/>
                <w:vertAlign w:val="superscript"/>
              </w:rPr>
              <w:t>1</w:t>
            </w:r>
            <w:r w:rsidRPr="00B40B2C">
              <w:rPr>
                <w:sz w:val="16"/>
                <w:szCs w:val="16"/>
              </w:rPr>
              <w:t>Після заміни новою</w:t>
            </w:r>
          </w:p>
        </w:tc>
      </w:tr>
      <w:tr w:rsidR="00066B46" w:rsidRPr="00FF6E9E" w:rsidTr="00066B46">
        <w:tc>
          <w:tcPr>
            <w:tcW w:w="9781" w:type="dxa"/>
            <w:gridSpan w:val="6"/>
          </w:tcPr>
          <w:p w:rsidR="00066B46" w:rsidRDefault="00066B46" w:rsidP="00F057A2">
            <w:pPr>
              <w:jc w:val="center"/>
              <w:rPr>
                <w:sz w:val="16"/>
                <w:szCs w:val="16"/>
                <w:vertAlign w:val="superscript"/>
              </w:rPr>
            </w:pPr>
            <w:r w:rsidRPr="00066B46">
              <w:rPr>
                <w:b/>
                <w:lang w:eastAsia="ru-RU"/>
              </w:rPr>
              <w:t>18 - Відділ державного архітектурно-будівельного контролю</w:t>
            </w:r>
          </w:p>
          <w:p w:rsidR="00066B46" w:rsidRPr="00B40B2C" w:rsidRDefault="00066B46" w:rsidP="00F057A2">
            <w:pPr>
              <w:jc w:val="center"/>
              <w:rPr>
                <w:sz w:val="16"/>
                <w:szCs w:val="16"/>
                <w:vertAlign w:val="superscript"/>
              </w:rPr>
            </w:pPr>
          </w:p>
        </w:tc>
      </w:tr>
      <w:tr w:rsidR="00066B46" w:rsidRPr="00FF6E9E" w:rsidTr="009B3819">
        <w:tc>
          <w:tcPr>
            <w:tcW w:w="993" w:type="dxa"/>
            <w:gridSpan w:val="2"/>
          </w:tcPr>
          <w:p w:rsidR="00066B46" w:rsidRDefault="00066B46" w:rsidP="00F057A2">
            <w:pPr>
              <w:jc w:val="center"/>
              <w:rPr>
                <w:bCs/>
                <w:sz w:val="24"/>
                <w:szCs w:val="24"/>
              </w:rPr>
            </w:pPr>
          </w:p>
        </w:tc>
        <w:tc>
          <w:tcPr>
            <w:tcW w:w="4536" w:type="dxa"/>
          </w:tcPr>
          <w:p w:rsidR="00066B46" w:rsidRPr="00FD14C8" w:rsidRDefault="00066B46" w:rsidP="00F057A2">
            <w:pPr>
              <w:rPr>
                <w:sz w:val="26"/>
                <w:szCs w:val="26"/>
              </w:rPr>
            </w:pPr>
          </w:p>
        </w:tc>
        <w:tc>
          <w:tcPr>
            <w:tcW w:w="992" w:type="dxa"/>
          </w:tcPr>
          <w:p w:rsidR="00066B46" w:rsidRPr="00FD14C8" w:rsidRDefault="00066B46" w:rsidP="00F057A2">
            <w:pPr>
              <w:rPr>
                <w:color w:val="000000"/>
                <w:sz w:val="26"/>
                <w:szCs w:val="26"/>
              </w:rPr>
            </w:pPr>
          </w:p>
        </w:tc>
        <w:tc>
          <w:tcPr>
            <w:tcW w:w="1985" w:type="dxa"/>
          </w:tcPr>
          <w:p w:rsidR="00066B46" w:rsidRPr="00FD14C8" w:rsidRDefault="00066B46" w:rsidP="00F057A2">
            <w:pPr>
              <w:jc w:val="center"/>
              <w:rPr>
                <w:sz w:val="26"/>
                <w:szCs w:val="26"/>
              </w:rPr>
            </w:pPr>
          </w:p>
        </w:tc>
        <w:tc>
          <w:tcPr>
            <w:tcW w:w="1275" w:type="dxa"/>
          </w:tcPr>
          <w:p w:rsidR="00066B46" w:rsidRPr="00B40B2C" w:rsidRDefault="00066B46" w:rsidP="00F057A2">
            <w:pPr>
              <w:jc w:val="center"/>
              <w:rPr>
                <w:sz w:val="16"/>
                <w:szCs w:val="16"/>
                <w:vertAlign w:val="superscript"/>
              </w:rPr>
            </w:pPr>
          </w:p>
        </w:tc>
      </w:tr>
      <w:tr w:rsidR="00066B46" w:rsidRPr="00FF6E9E" w:rsidTr="009B3819">
        <w:tc>
          <w:tcPr>
            <w:tcW w:w="993" w:type="dxa"/>
            <w:gridSpan w:val="2"/>
          </w:tcPr>
          <w:p w:rsidR="00066B46" w:rsidRPr="00AD5479" w:rsidRDefault="00066B46" w:rsidP="00066B46">
            <w:pPr>
              <w:jc w:val="center"/>
              <w:rPr>
                <w:sz w:val="24"/>
                <w:szCs w:val="24"/>
              </w:rPr>
            </w:pPr>
            <w:r>
              <w:rPr>
                <w:sz w:val="24"/>
                <w:szCs w:val="24"/>
              </w:rPr>
              <w:t>18-</w:t>
            </w:r>
            <w:r w:rsidRPr="00AD5479">
              <w:rPr>
                <w:sz w:val="24"/>
                <w:szCs w:val="24"/>
              </w:rPr>
              <w:t>01</w:t>
            </w:r>
          </w:p>
        </w:tc>
        <w:tc>
          <w:tcPr>
            <w:tcW w:w="4536" w:type="dxa"/>
          </w:tcPr>
          <w:p w:rsidR="00066B46" w:rsidRPr="00AD5479" w:rsidRDefault="00066B46" w:rsidP="00066B46">
            <w:pPr>
              <w:rPr>
                <w:sz w:val="24"/>
                <w:szCs w:val="24"/>
              </w:rPr>
            </w:pPr>
            <w:r w:rsidRPr="00AD5479">
              <w:rPr>
                <w:sz w:val="24"/>
                <w:szCs w:val="24"/>
              </w:rPr>
              <w:t>Закони, постанови, накази, розпорядження, інші нормативно-правові акти Верховної Ради України, Кабінету Міністрів України, Президента України, інших органів влади з питань, що стосуються компетенції відділу (копії)</w:t>
            </w:r>
          </w:p>
          <w:p w:rsidR="00066B46" w:rsidRPr="00AD5479" w:rsidRDefault="00066B46" w:rsidP="00066B46">
            <w:pPr>
              <w:rPr>
                <w:sz w:val="24"/>
                <w:szCs w:val="24"/>
              </w:rPr>
            </w:pPr>
          </w:p>
          <w:p w:rsidR="00066B46" w:rsidRPr="00AD5479" w:rsidRDefault="00066B46" w:rsidP="00066B46">
            <w:pPr>
              <w:rPr>
                <w:sz w:val="24"/>
                <w:szCs w:val="24"/>
              </w:rPr>
            </w:pPr>
          </w:p>
        </w:tc>
        <w:tc>
          <w:tcPr>
            <w:tcW w:w="992" w:type="dxa"/>
          </w:tcPr>
          <w:p w:rsidR="00066B46" w:rsidRDefault="00066B46" w:rsidP="00066B46">
            <w:pPr>
              <w:rPr>
                <w:sz w:val="24"/>
                <w:szCs w:val="24"/>
              </w:rPr>
            </w:pPr>
          </w:p>
        </w:tc>
        <w:tc>
          <w:tcPr>
            <w:tcW w:w="1985" w:type="dxa"/>
          </w:tcPr>
          <w:p w:rsidR="00066B46" w:rsidRPr="00AD5479" w:rsidRDefault="00066B46" w:rsidP="00066B46">
            <w:pPr>
              <w:jc w:val="center"/>
              <w:rPr>
                <w:sz w:val="22"/>
                <w:szCs w:val="22"/>
              </w:rPr>
            </w:pPr>
            <w:r w:rsidRPr="00AD5479">
              <w:rPr>
                <w:sz w:val="22"/>
                <w:szCs w:val="22"/>
              </w:rPr>
              <w:t>Доки не мене потреба</w:t>
            </w:r>
          </w:p>
          <w:p w:rsidR="00066B46" w:rsidRPr="00AD5479" w:rsidRDefault="00066B46" w:rsidP="00066B46">
            <w:pPr>
              <w:jc w:val="center"/>
              <w:rPr>
                <w:sz w:val="22"/>
                <w:szCs w:val="22"/>
              </w:rPr>
            </w:pPr>
            <w:r w:rsidRPr="00AD5479">
              <w:rPr>
                <w:sz w:val="22"/>
                <w:szCs w:val="22"/>
              </w:rPr>
              <w:t>ст. 1 «б»</w:t>
            </w:r>
          </w:p>
        </w:tc>
        <w:tc>
          <w:tcPr>
            <w:tcW w:w="1275" w:type="dxa"/>
          </w:tcPr>
          <w:p w:rsidR="00066B46" w:rsidRDefault="00066B46" w:rsidP="00066B46">
            <w:pPr>
              <w:rPr>
                <w:sz w:val="24"/>
                <w:szCs w:val="24"/>
                <w:vertAlign w:val="superscript"/>
              </w:rPr>
            </w:pPr>
          </w:p>
        </w:tc>
      </w:tr>
      <w:tr w:rsidR="00066B46" w:rsidRPr="00FF6E9E" w:rsidTr="009B3819">
        <w:tc>
          <w:tcPr>
            <w:tcW w:w="993" w:type="dxa"/>
            <w:gridSpan w:val="2"/>
          </w:tcPr>
          <w:p w:rsidR="00066B46" w:rsidRPr="00AD5479" w:rsidRDefault="00066B46" w:rsidP="00066B46">
            <w:pPr>
              <w:jc w:val="center"/>
              <w:rPr>
                <w:sz w:val="24"/>
                <w:szCs w:val="24"/>
              </w:rPr>
            </w:pPr>
            <w:r>
              <w:rPr>
                <w:sz w:val="24"/>
                <w:szCs w:val="24"/>
              </w:rPr>
              <w:t>18-</w:t>
            </w:r>
            <w:r w:rsidRPr="00AD5479">
              <w:rPr>
                <w:sz w:val="24"/>
                <w:szCs w:val="24"/>
              </w:rPr>
              <w:t>02</w:t>
            </w:r>
          </w:p>
        </w:tc>
        <w:tc>
          <w:tcPr>
            <w:tcW w:w="4536" w:type="dxa"/>
          </w:tcPr>
          <w:p w:rsidR="00066B46" w:rsidRPr="00AD5479" w:rsidRDefault="00066B46" w:rsidP="00066B46">
            <w:pPr>
              <w:pStyle w:val="14"/>
              <w:shd w:val="clear" w:color="auto" w:fill="FFFFFF"/>
              <w:jc w:val="both"/>
              <w:rPr>
                <w:rFonts w:ascii="Times New Roman" w:hAnsi="Times New Roman"/>
                <w:color w:val="000000"/>
                <w:szCs w:val="24"/>
              </w:rPr>
            </w:pPr>
            <w:r w:rsidRPr="00AD5479">
              <w:rPr>
                <w:rFonts w:ascii="Times New Roman" w:hAnsi="Times New Roman"/>
                <w:color w:val="000000"/>
                <w:szCs w:val="24"/>
              </w:rPr>
              <w:t>На</w:t>
            </w:r>
            <w:r w:rsidRPr="00AD5479">
              <w:rPr>
                <w:rFonts w:ascii="Times New Roman" w:hAnsi="Times New Roman"/>
                <w:color w:val="000000"/>
                <w:szCs w:val="24"/>
              </w:rPr>
              <w:softHyphen/>
              <w:t>ка</w:t>
            </w:r>
            <w:r w:rsidRPr="00AD5479">
              <w:rPr>
                <w:rFonts w:ascii="Times New Roman" w:hAnsi="Times New Roman"/>
                <w:color w:val="000000"/>
                <w:szCs w:val="24"/>
              </w:rPr>
              <w:softHyphen/>
              <w:t>зи, роз</w:t>
            </w:r>
            <w:r w:rsidRPr="00AD5479">
              <w:rPr>
                <w:rFonts w:ascii="Times New Roman" w:hAnsi="Times New Roman"/>
                <w:color w:val="000000"/>
                <w:szCs w:val="24"/>
              </w:rPr>
              <w:softHyphen/>
              <w:t>по</w:t>
            </w:r>
            <w:r w:rsidRPr="00AD5479">
              <w:rPr>
                <w:rFonts w:ascii="Times New Roman" w:hAnsi="Times New Roman"/>
                <w:color w:val="000000"/>
                <w:szCs w:val="24"/>
              </w:rPr>
              <w:softHyphen/>
              <w:t>ря</w:t>
            </w:r>
            <w:r w:rsidRPr="00AD5479">
              <w:rPr>
                <w:rFonts w:ascii="Times New Roman" w:hAnsi="Times New Roman"/>
                <w:color w:val="000000"/>
                <w:szCs w:val="24"/>
              </w:rPr>
              <w:softHyphen/>
              <w:t>джен</w:t>
            </w:r>
            <w:r w:rsidRPr="00AD5479">
              <w:rPr>
                <w:rFonts w:ascii="Times New Roman" w:hAnsi="Times New Roman"/>
                <w:color w:val="000000"/>
                <w:szCs w:val="24"/>
              </w:rPr>
              <w:softHyphen/>
              <w:t>ня центральних та місцевих органів виконавчої влади, органів місцевого самоврядування, інших державних органів, ор</w:t>
            </w:r>
            <w:r w:rsidRPr="00AD5479">
              <w:rPr>
                <w:rFonts w:ascii="Times New Roman" w:hAnsi="Times New Roman"/>
                <w:color w:val="000000"/>
                <w:szCs w:val="24"/>
              </w:rPr>
              <w:softHyphen/>
              <w:t>га</w:t>
            </w:r>
            <w:r w:rsidRPr="00AD5479">
              <w:rPr>
                <w:rFonts w:ascii="Times New Roman" w:hAnsi="Times New Roman"/>
                <w:color w:val="000000"/>
                <w:szCs w:val="24"/>
              </w:rPr>
              <w:softHyphen/>
              <w:t>ні</w:t>
            </w:r>
            <w:r w:rsidRPr="00AD5479">
              <w:rPr>
                <w:rFonts w:ascii="Times New Roman" w:hAnsi="Times New Roman"/>
                <w:color w:val="000000"/>
                <w:szCs w:val="24"/>
              </w:rPr>
              <w:softHyphen/>
              <w:t>за</w:t>
            </w:r>
            <w:r w:rsidRPr="00AD5479">
              <w:rPr>
                <w:rFonts w:ascii="Times New Roman" w:hAnsi="Times New Roman"/>
                <w:color w:val="000000"/>
                <w:szCs w:val="24"/>
              </w:rPr>
              <w:softHyphen/>
              <w:t>цій</w:t>
            </w:r>
          </w:p>
        </w:tc>
        <w:tc>
          <w:tcPr>
            <w:tcW w:w="992" w:type="dxa"/>
          </w:tcPr>
          <w:p w:rsidR="00066B46" w:rsidRPr="000E36C8" w:rsidRDefault="00066B46" w:rsidP="00066B46">
            <w:pPr>
              <w:pStyle w:val="14"/>
              <w:shd w:val="clear" w:color="auto" w:fill="FFFFFF"/>
              <w:jc w:val="center"/>
              <w:rPr>
                <w:rFonts w:ascii="Times New Roman" w:hAnsi="Times New Roman"/>
                <w:b/>
                <w:color w:val="000000"/>
                <w:sz w:val="26"/>
                <w:szCs w:val="26"/>
              </w:rPr>
            </w:pPr>
          </w:p>
        </w:tc>
        <w:tc>
          <w:tcPr>
            <w:tcW w:w="1985" w:type="dxa"/>
          </w:tcPr>
          <w:p w:rsidR="00066B46" w:rsidRPr="00AD5479" w:rsidRDefault="00066B46" w:rsidP="00066B46">
            <w:pPr>
              <w:pStyle w:val="14"/>
              <w:shd w:val="clear" w:color="auto" w:fill="FFFFFF"/>
              <w:rPr>
                <w:rFonts w:ascii="Times New Roman" w:hAnsi="Times New Roman"/>
                <w:color w:val="000000"/>
                <w:sz w:val="22"/>
                <w:szCs w:val="22"/>
              </w:rPr>
            </w:pPr>
            <w:r w:rsidRPr="00AD5479">
              <w:rPr>
                <w:rFonts w:ascii="Times New Roman" w:hAnsi="Times New Roman"/>
                <w:color w:val="000000"/>
                <w:sz w:val="22"/>
                <w:szCs w:val="22"/>
              </w:rPr>
              <w:t>Доки не мине</w:t>
            </w:r>
          </w:p>
          <w:p w:rsidR="00066B46" w:rsidRPr="00AD5479" w:rsidRDefault="00066B46" w:rsidP="00066B46">
            <w:pPr>
              <w:pStyle w:val="14"/>
              <w:shd w:val="clear" w:color="auto" w:fill="FFFFFF"/>
              <w:rPr>
                <w:rFonts w:ascii="Times New Roman" w:hAnsi="Times New Roman"/>
                <w:color w:val="000000"/>
                <w:sz w:val="22"/>
                <w:szCs w:val="22"/>
              </w:rPr>
            </w:pPr>
            <w:r w:rsidRPr="00AD5479">
              <w:rPr>
                <w:rFonts w:ascii="Times New Roman" w:hAnsi="Times New Roman"/>
                <w:color w:val="000000"/>
                <w:sz w:val="22"/>
                <w:szCs w:val="22"/>
              </w:rPr>
              <w:t>потреба1</w:t>
            </w:r>
          </w:p>
          <w:p w:rsidR="00066B46" w:rsidRPr="000E36C8" w:rsidRDefault="00066B46" w:rsidP="00066B46">
            <w:pPr>
              <w:pStyle w:val="14"/>
              <w:shd w:val="clear" w:color="auto" w:fill="FFFFFF"/>
              <w:rPr>
                <w:rFonts w:ascii="Times New Roman" w:hAnsi="Times New Roman"/>
                <w:color w:val="000000"/>
                <w:sz w:val="26"/>
                <w:szCs w:val="26"/>
              </w:rPr>
            </w:pPr>
            <w:r w:rsidRPr="00AD5479">
              <w:rPr>
                <w:rFonts w:ascii="Times New Roman" w:hAnsi="Times New Roman"/>
                <w:color w:val="000000"/>
                <w:sz w:val="22"/>
                <w:szCs w:val="22"/>
              </w:rPr>
              <w:t>ст. 16-а</w:t>
            </w:r>
          </w:p>
        </w:tc>
        <w:tc>
          <w:tcPr>
            <w:tcW w:w="1275" w:type="dxa"/>
          </w:tcPr>
          <w:p w:rsidR="00066B46" w:rsidRDefault="00066B46" w:rsidP="00066B46">
            <w:pPr>
              <w:rPr>
                <w:sz w:val="24"/>
                <w:szCs w:val="24"/>
                <w:vertAlign w:val="superscript"/>
              </w:rPr>
            </w:pPr>
          </w:p>
        </w:tc>
      </w:tr>
      <w:tr w:rsidR="00066B46" w:rsidRPr="00FF6E9E" w:rsidTr="009B3819">
        <w:tc>
          <w:tcPr>
            <w:tcW w:w="993" w:type="dxa"/>
            <w:gridSpan w:val="2"/>
          </w:tcPr>
          <w:p w:rsidR="00066B46" w:rsidRPr="00AD5479" w:rsidRDefault="00066B46" w:rsidP="00066B46">
            <w:pPr>
              <w:jc w:val="center"/>
              <w:rPr>
                <w:sz w:val="24"/>
                <w:szCs w:val="24"/>
              </w:rPr>
            </w:pPr>
            <w:r>
              <w:rPr>
                <w:sz w:val="24"/>
                <w:szCs w:val="24"/>
              </w:rPr>
              <w:t>18-</w:t>
            </w:r>
            <w:r w:rsidRPr="00AD5479">
              <w:rPr>
                <w:sz w:val="24"/>
                <w:szCs w:val="24"/>
              </w:rPr>
              <w:t>0</w:t>
            </w:r>
            <w:r>
              <w:rPr>
                <w:sz w:val="24"/>
                <w:szCs w:val="24"/>
              </w:rPr>
              <w:t>3</w:t>
            </w:r>
          </w:p>
        </w:tc>
        <w:tc>
          <w:tcPr>
            <w:tcW w:w="4536" w:type="dxa"/>
          </w:tcPr>
          <w:p w:rsidR="00066B46" w:rsidRPr="00AD5479" w:rsidRDefault="00066B46" w:rsidP="00066B46">
            <w:pPr>
              <w:rPr>
                <w:sz w:val="24"/>
                <w:szCs w:val="24"/>
              </w:rPr>
            </w:pPr>
            <w:r w:rsidRPr="00AD5479">
              <w:rPr>
                <w:sz w:val="24"/>
                <w:szCs w:val="24"/>
              </w:rPr>
              <w:t>Положення про відділ державного архітектурно-будівельного контролю                                (копія)</w:t>
            </w:r>
          </w:p>
        </w:tc>
        <w:tc>
          <w:tcPr>
            <w:tcW w:w="992" w:type="dxa"/>
          </w:tcPr>
          <w:p w:rsidR="00066B46" w:rsidRDefault="00066B46" w:rsidP="00066B46">
            <w:pPr>
              <w:rPr>
                <w:sz w:val="24"/>
                <w:szCs w:val="24"/>
              </w:rPr>
            </w:pPr>
          </w:p>
        </w:tc>
        <w:tc>
          <w:tcPr>
            <w:tcW w:w="1985" w:type="dxa"/>
          </w:tcPr>
          <w:p w:rsidR="00066B46" w:rsidRPr="00AD5479" w:rsidRDefault="00066B46" w:rsidP="00066B46">
            <w:pPr>
              <w:jc w:val="center"/>
              <w:rPr>
                <w:sz w:val="22"/>
                <w:szCs w:val="22"/>
              </w:rPr>
            </w:pPr>
            <w:r w:rsidRPr="00AD5479">
              <w:rPr>
                <w:sz w:val="22"/>
                <w:szCs w:val="22"/>
              </w:rPr>
              <w:t>3 роки</w:t>
            </w:r>
            <w:r w:rsidRPr="00AD5479">
              <w:rPr>
                <w:sz w:val="22"/>
                <w:szCs w:val="22"/>
                <w:vertAlign w:val="superscript"/>
              </w:rPr>
              <w:t>1,2</w:t>
            </w:r>
          </w:p>
          <w:p w:rsidR="00066B46" w:rsidRPr="00AD5479" w:rsidRDefault="00066B46" w:rsidP="00066B46">
            <w:pPr>
              <w:jc w:val="center"/>
              <w:rPr>
                <w:sz w:val="22"/>
                <w:szCs w:val="22"/>
              </w:rPr>
            </w:pPr>
            <w:r w:rsidRPr="00AD5479">
              <w:rPr>
                <w:sz w:val="22"/>
                <w:szCs w:val="22"/>
              </w:rPr>
              <w:t>ст. 28 «б»</w:t>
            </w:r>
          </w:p>
        </w:tc>
        <w:tc>
          <w:tcPr>
            <w:tcW w:w="1275" w:type="dxa"/>
          </w:tcPr>
          <w:p w:rsidR="00066B46" w:rsidRDefault="00066B46" w:rsidP="00066B46">
            <w:pPr>
              <w:rPr>
                <w:sz w:val="24"/>
                <w:szCs w:val="24"/>
              </w:rPr>
            </w:pPr>
            <w:r>
              <w:rPr>
                <w:sz w:val="24"/>
                <w:szCs w:val="24"/>
                <w:vertAlign w:val="superscript"/>
              </w:rPr>
              <w:t>1</w:t>
            </w:r>
            <w:r>
              <w:rPr>
                <w:sz w:val="24"/>
                <w:szCs w:val="24"/>
              </w:rPr>
              <w:t xml:space="preserve">Після заміни новим. </w:t>
            </w:r>
            <w:r w:rsidRPr="00476E3B">
              <w:rPr>
                <w:sz w:val="18"/>
                <w:szCs w:val="18"/>
                <w:vertAlign w:val="superscript"/>
              </w:rPr>
              <w:t>2</w:t>
            </w:r>
            <w:r w:rsidRPr="00476E3B">
              <w:rPr>
                <w:sz w:val="18"/>
                <w:szCs w:val="18"/>
              </w:rPr>
              <w:t>Оригінал зберігається, як додаток до рішення міської ради</w:t>
            </w:r>
            <w:r>
              <w:rPr>
                <w:sz w:val="24"/>
                <w:szCs w:val="24"/>
              </w:rPr>
              <w:t xml:space="preserve"> </w:t>
            </w:r>
          </w:p>
        </w:tc>
      </w:tr>
      <w:tr w:rsidR="00066B46" w:rsidRPr="00FF6E9E" w:rsidTr="009B3819">
        <w:tc>
          <w:tcPr>
            <w:tcW w:w="993" w:type="dxa"/>
            <w:gridSpan w:val="2"/>
          </w:tcPr>
          <w:p w:rsidR="00066B46" w:rsidRPr="00AD5479" w:rsidRDefault="00066B46" w:rsidP="00066B46">
            <w:pPr>
              <w:jc w:val="center"/>
              <w:rPr>
                <w:sz w:val="24"/>
                <w:szCs w:val="24"/>
              </w:rPr>
            </w:pPr>
            <w:r>
              <w:rPr>
                <w:sz w:val="24"/>
                <w:szCs w:val="24"/>
              </w:rPr>
              <w:t>18-</w:t>
            </w:r>
            <w:r w:rsidRPr="00AD5479">
              <w:rPr>
                <w:sz w:val="24"/>
                <w:szCs w:val="24"/>
              </w:rPr>
              <w:t>0</w:t>
            </w:r>
            <w:r>
              <w:rPr>
                <w:sz w:val="24"/>
                <w:szCs w:val="24"/>
              </w:rPr>
              <w:t>4</w:t>
            </w:r>
          </w:p>
        </w:tc>
        <w:tc>
          <w:tcPr>
            <w:tcW w:w="4536" w:type="dxa"/>
          </w:tcPr>
          <w:p w:rsidR="00066B46" w:rsidRDefault="00066B46" w:rsidP="00066B46">
            <w:pPr>
              <w:rPr>
                <w:sz w:val="24"/>
                <w:szCs w:val="24"/>
              </w:rPr>
            </w:pPr>
            <w:r>
              <w:rPr>
                <w:sz w:val="24"/>
                <w:szCs w:val="24"/>
              </w:rPr>
              <w:t>Посадові інструкції працівників відділу (копії)</w:t>
            </w:r>
          </w:p>
        </w:tc>
        <w:tc>
          <w:tcPr>
            <w:tcW w:w="992" w:type="dxa"/>
          </w:tcPr>
          <w:p w:rsidR="00066B46" w:rsidRDefault="00066B46" w:rsidP="00066B46">
            <w:pPr>
              <w:rPr>
                <w:sz w:val="24"/>
                <w:szCs w:val="24"/>
              </w:rPr>
            </w:pPr>
          </w:p>
        </w:tc>
        <w:tc>
          <w:tcPr>
            <w:tcW w:w="1985" w:type="dxa"/>
          </w:tcPr>
          <w:p w:rsidR="00066B46" w:rsidRDefault="00066B46" w:rsidP="00066B46">
            <w:pPr>
              <w:rPr>
                <w:sz w:val="24"/>
                <w:szCs w:val="24"/>
              </w:rPr>
            </w:pPr>
            <w:r>
              <w:rPr>
                <w:sz w:val="24"/>
                <w:szCs w:val="24"/>
              </w:rPr>
              <w:t xml:space="preserve">5 років </w:t>
            </w:r>
            <w:r>
              <w:rPr>
                <w:sz w:val="24"/>
                <w:szCs w:val="24"/>
                <w:vertAlign w:val="superscript"/>
              </w:rPr>
              <w:t>1,2</w:t>
            </w:r>
          </w:p>
          <w:p w:rsidR="00066B46" w:rsidRDefault="00066B46" w:rsidP="00066B46">
            <w:pPr>
              <w:rPr>
                <w:sz w:val="24"/>
                <w:szCs w:val="24"/>
              </w:rPr>
            </w:pPr>
            <w:r>
              <w:rPr>
                <w:sz w:val="24"/>
                <w:szCs w:val="24"/>
              </w:rPr>
              <w:t>ст. 43</w:t>
            </w:r>
          </w:p>
        </w:tc>
        <w:tc>
          <w:tcPr>
            <w:tcW w:w="1275" w:type="dxa"/>
          </w:tcPr>
          <w:p w:rsidR="00066B46" w:rsidRPr="00476E3B" w:rsidRDefault="00066B46" w:rsidP="00066B46">
            <w:r w:rsidRPr="00476E3B">
              <w:rPr>
                <w:vertAlign w:val="superscript"/>
              </w:rPr>
              <w:t>1</w:t>
            </w:r>
            <w:r w:rsidRPr="00476E3B">
              <w:t xml:space="preserve"> Після заміни новим.</w:t>
            </w:r>
            <w:r w:rsidRPr="00D927E6">
              <w:t xml:space="preserve"> </w:t>
            </w:r>
            <w:r w:rsidRPr="00D927E6">
              <w:rPr>
                <w:vertAlign w:val="superscript"/>
              </w:rPr>
              <w:t>2</w:t>
            </w:r>
            <w:r>
              <w:t xml:space="preserve">Оригінал зберігається у </w:t>
            </w:r>
            <w:r w:rsidRPr="00D927E6">
              <w:t>спеціаліста з питань кадрової роботи</w:t>
            </w:r>
          </w:p>
        </w:tc>
      </w:tr>
      <w:tr w:rsidR="00066B46" w:rsidRPr="00FF6E9E" w:rsidTr="009B3819">
        <w:tc>
          <w:tcPr>
            <w:tcW w:w="993" w:type="dxa"/>
            <w:gridSpan w:val="2"/>
          </w:tcPr>
          <w:p w:rsidR="00066B46" w:rsidRPr="001F0D2D" w:rsidRDefault="00066B46" w:rsidP="00066B46">
            <w:pPr>
              <w:jc w:val="center"/>
              <w:rPr>
                <w:sz w:val="24"/>
                <w:szCs w:val="24"/>
              </w:rPr>
            </w:pPr>
            <w:r>
              <w:rPr>
                <w:sz w:val="24"/>
                <w:szCs w:val="24"/>
              </w:rPr>
              <w:t>18-05</w:t>
            </w:r>
          </w:p>
        </w:tc>
        <w:tc>
          <w:tcPr>
            <w:tcW w:w="4536" w:type="dxa"/>
          </w:tcPr>
          <w:p w:rsidR="00066B46" w:rsidRPr="00AC032C" w:rsidRDefault="00066B46" w:rsidP="00066B46">
            <w:pPr>
              <w:pStyle w:val="14"/>
              <w:spacing w:before="60" w:after="60"/>
              <w:rPr>
                <w:rFonts w:ascii="Times New Roman" w:hAnsi="Times New Roman"/>
                <w:sz w:val="26"/>
                <w:szCs w:val="26"/>
              </w:rPr>
            </w:pPr>
            <w:r w:rsidRPr="00AC032C">
              <w:rPr>
                <w:rFonts w:ascii="Times New Roman" w:hAnsi="Times New Roman"/>
                <w:sz w:val="26"/>
                <w:szCs w:val="26"/>
              </w:rPr>
              <w:t>Правила внутрішнього трудового розпорядку</w:t>
            </w:r>
          </w:p>
        </w:tc>
        <w:tc>
          <w:tcPr>
            <w:tcW w:w="992" w:type="dxa"/>
          </w:tcPr>
          <w:p w:rsidR="00066B46" w:rsidRPr="00AC032C" w:rsidRDefault="00066B46" w:rsidP="00066B46">
            <w:pPr>
              <w:rPr>
                <w:sz w:val="26"/>
                <w:szCs w:val="26"/>
              </w:rPr>
            </w:pPr>
          </w:p>
        </w:tc>
        <w:tc>
          <w:tcPr>
            <w:tcW w:w="1985" w:type="dxa"/>
          </w:tcPr>
          <w:p w:rsidR="00066B46" w:rsidRPr="00012D9C" w:rsidRDefault="00066B46" w:rsidP="00066B46">
            <w:pPr>
              <w:pStyle w:val="14"/>
              <w:spacing w:before="60" w:after="60"/>
              <w:jc w:val="center"/>
              <w:rPr>
                <w:rFonts w:ascii="Times New Roman" w:hAnsi="Times New Roman"/>
                <w:sz w:val="22"/>
                <w:szCs w:val="22"/>
              </w:rPr>
            </w:pPr>
            <w:r w:rsidRPr="00012D9C">
              <w:rPr>
                <w:rFonts w:ascii="Times New Roman" w:hAnsi="Times New Roman"/>
                <w:sz w:val="22"/>
                <w:szCs w:val="22"/>
              </w:rPr>
              <w:t>1 рік</w:t>
            </w:r>
            <w:r w:rsidRPr="00012D9C">
              <w:rPr>
                <w:rFonts w:ascii="Times New Roman" w:hAnsi="Times New Roman"/>
                <w:sz w:val="22"/>
                <w:szCs w:val="22"/>
                <w:vertAlign w:val="superscript"/>
              </w:rPr>
              <w:t>1</w:t>
            </w:r>
            <w:r w:rsidRPr="00012D9C">
              <w:rPr>
                <w:rFonts w:ascii="Times New Roman" w:hAnsi="Times New Roman"/>
                <w:sz w:val="22"/>
                <w:szCs w:val="22"/>
                <w:vertAlign w:val="superscript"/>
              </w:rPr>
              <w:br/>
            </w:r>
            <w:r w:rsidRPr="00012D9C">
              <w:rPr>
                <w:rFonts w:ascii="Times New Roman" w:hAnsi="Times New Roman"/>
                <w:sz w:val="22"/>
                <w:szCs w:val="22"/>
              </w:rPr>
              <w:t>ст. 397</w:t>
            </w:r>
          </w:p>
        </w:tc>
        <w:tc>
          <w:tcPr>
            <w:tcW w:w="1275" w:type="dxa"/>
          </w:tcPr>
          <w:p w:rsidR="00066B46" w:rsidRPr="00576843" w:rsidRDefault="00066B46" w:rsidP="00066B46">
            <w:pPr>
              <w:jc w:val="center"/>
            </w:pPr>
          </w:p>
        </w:tc>
      </w:tr>
      <w:tr w:rsidR="00066B46" w:rsidRPr="00FF6E9E" w:rsidTr="009B3819">
        <w:tc>
          <w:tcPr>
            <w:tcW w:w="993" w:type="dxa"/>
            <w:gridSpan w:val="2"/>
          </w:tcPr>
          <w:p w:rsidR="00066B46" w:rsidRPr="001F0D2D" w:rsidRDefault="00066B46" w:rsidP="00066B46">
            <w:pPr>
              <w:jc w:val="center"/>
              <w:rPr>
                <w:sz w:val="24"/>
                <w:szCs w:val="24"/>
              </w:rPr>
            </w:pPr>
            <w:r>
              <w:rPr>
                <w:sz w:val="24"/>
                <w:szCs w:val="24"/>
              </w:rPr>
              <w:lastRenderedPageBreak/>
              <w:t>18-06</w:t>
            </w:r>
          </w:p>
        </w:tc>
        <w:tc>
          <w:tcPr>
            <w:tcW w:w="4536" w:type="dxa"/>
          </w:tcPr>
          <w:p w:rsidR="00066B46" w:rsidRPr="00190FFD" w:rsidRDefault="00066B46" w:rsidP="00066B46">
            <w:pPr>
              <w:spacing w:before="120" w:after="120"/>
              <w:rPr>
                <w:sz w:val="26"/>
                <w:szCs w:val="26"/>
              </w:rPr>
            </w:pPr>
            <w:r>
              <w:rPr>
                <w:sz w:val="26"/>
                <w:szCs w:val="26"/>
              </w:rPr>
              <w:t>Примірна н</w:t>
            </w:r>
            <w:r w:rsidRPr="00190FFD">
              <w:rPr>
                <w:sz w:val="26"/>
                <w:szCs w:val="26"/>
              </w:rPr>
              <w:t xml:space="preserve">оменклатура справ </w:t>
            </w:r>
            <w:r>
              <w:rPr>
                <w:sz w:val="26"/>
                <w:szCs w:val="26"/>
              </w:rPr>
              <w:t xml:space="preserve">міської </w:t>
            </w:r>
            <w:r w:rsidRPr="00190FFD">
              <w:rPr>
                <w:sz w:val="26"/>
                <w:szCs w:val="26"/>
              </w:rPr>
              <w:t xml:space="preserve">ради </w:t>
            </w:r>
            <w:r>
              <w:rPr>
                <w:sz w:val="26"/>
                <w:szCs w:val="26"/>
              </w:rPr>
              <w:t>та відділу ДАБК</w:t>
            </w:r>
          </w:p>
        </w:tc>
        <w:tc>
          <w:tcPr>
            <w:tcW w:w="992" w:type="dxa"/>
          </w:tcPr>
          <w:p w:rsidR="00066B46" w:rsidRPr="00190FFD" w:rsidRDefault="00066B46" w:rsidP="00066B46">
            <w:pPr>
              <w:spacing w:before="120" w:after="120"/>
              <w:jc w:val="center"/>
              <w:rPr>
                <w:sz w:val="26"/>
                <w:szCs w:val="26"/>
              </w:rPr>
            </w:pPr>
          </w:p>
        </w:tc>
        <w:tc>
          <w:tcPr>
            <w:tcW w:w="1985" w:type="dxa"/>
          </w:tcPr>
          <w:p w:rsidR="00066B46" w:rsidRPr="00012D9C" w:rsidRDefault="00066B46" w:rsidP="00066B46">
            <w:pPr>
              <w:spacing w:before="120" w:after="120"/>
              <w:jc w:val="center"/>
              <w:rPr>
                <w:sz w:val="22"/>
                <w:szCs w:val="22"/>
              </w:rPr>
            </w:pPr>
            <w:r w:rsidRPr="00012D9C">
              <w:rPr>
                <w:sz w:val="22"/>
                <w:szCs w:val="22"/>
              </w:rPr>
              <w:t>5 років</w:t>
            </w:r>
            <w:r w:rsidRPr="00012D9C">
              <w:rPr>
                <w:sz w:val="22"/>
                <w:szCs w:val="22"/>
              </w:rPr>
              <w:br/>
              <w:t>ст. 112-а</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rPr>
                <w:sz w:val="24"/>
                <w:szCs w:val="24"/>
              </w:rPr>
            </w:pPr>
            <w:r>
              <w:rPr>
                <w:sz w:val="24"/>
                <w:szCs w:val="24"/>
              </w:rPr>
              <w:t>18-07</w:t>
            </w:r>
          </w:p>
        </w:tc>
        <w:tc>
          <w:tcPr>
            <w:tcW w:w="4536" w:type="dxa"/>
          </w:tcPr>
          <w:p w:rsidR="00066B46" w:rsidRPr="00012D9C" w:rsidRDefault="00066B46" w:rsidP="00066B46">
            <w:pPr>
              <w:rPr>
                <w:sz w:val="24"/>
                <w:szCs w:val="24"/>
              </w:rPr>
            </w:pPr>
            <w:r w:rsidRPr="00012D9C">
              <w:rPr>
                <w:sz w:val="24"/>
                <w:szCs w:val="24"/>
              </w:rPr>
              <w:t>Рішення, рекомендації, протоколи, засідань постійних консультативно-дорадчих і тимчасових контрольних органів (комісій та рад), що утворюються при виконавчому комітеті міської ради (за умови їх утворення)</w:t>
            </w:r>
          </w:p>
        </w:tc>
        <w:tc>
          <w:tcPr>
            <w:tcW w:w="992" w:type="dxa"/>
          </w:tcPr>
          <w:p w:rsidR="00066B46" w:rsidRPr="00576843" w:rsidRDefault="00066B46" w:rsidP="00066B46">
            <w:pPr>
              <w:jc w:val="center"/>
            </w:pPr>
          </w:p>
        </w:tc>
        <w:tc>
          <w:tcPr>
            <w:tcW w:w="1985" w:type="dxa"/>
          </w:tcPr>
          <w:p w:rsidR="00066B46" w:rsidRPr="00012D9C" w:rsidRDefault="00066B46" w:rsidP="00066B46">
            <w:pPr>
              <w:spacing w:before="120" w:after="120"/>
              <w:jc w:val="center"/>
              <w:rPr>
                <w:sz w:val="22"/>
                <w:szCs w:val="22"/>
              </w:rPr>
            </w:pPr>
            <w:r w:rsidRPr="00012D9C">
              <w:rPr>
                <w:sz w:val="22"/>
                <w:szCs w:val="22"/>
              </w:rPr>
              <w:t xml:space="preserve">Постійно </w:t>
            </w:r>
            <w:r w:rsidRPr="00012D9C">
              <w:rPr>
                <w:sz w:val="22"/>
                <w:szCs w:val="22"/>
              </w:rPr>
              <w:br/>
              <w:t>ст. 11, 14-а</w:t>
            </w:r>
          </w:p>
        </w:tc>
        <w:tc>
          <w:tcPr>
            <w:tcW w:w="1275" w:type="dxa"/>
          </w:tcPr>
          <w:p w:rsidR="00066B46" w:rsidRPr="00D4475E" w:rsidRDefault="00066B46" w:rsidP="00066B46">
            <w:pPr>
              <w:spacing w:before="120" w:after="120"/>
              <w:ind w:right="-57"/>
              <w:jc w:val="center"/>
              <w:rPr>
                <w:sz w:val="16"/>
                <w:szCs w:val="16"/>
                <w:vertAlign w:val="superscript"/>
              </w:rPr>
            </w:pPr>
            <w:r w:rsidRPr="00D4475E">
              <w:rPr>
                <w:sz w:val="16"/>
                <w:szCs w:val="16"/>
                <w:vertAlign w:val="superscript"/>
              </w:rPr>
              <w:t>1 </w:t>
            </w:r>
            <w:r w:rsidRPr="00D4475E">
              <w:rPr>
                <w:sz w:val="16"/>
                <w:szCs w:val="16"/>
              </w:rPr>
              <w:t>Документи формуються у справи по кожному ор</w:t>
            </w:r>
            <w:r w:rsidRPr="00D4475E">
              <w:rPr>
                <w:sz w:val="16"/>
                <w:szCs w:val="16"/>
              </w:rPr>
              <w:softHyphen/>
              <w:t>гану окремо</w:t>
            </w:r>
          </w:p>
        </w:tc>
      </w:tr>
      <w:tr w:rsidR="00066B46" w:rsidRPr="00FF6E9E" w:rsidTr="009B3819">
        <w:tc>
          <w:tcPr>
            <w:tcW w:w="993" w:type="dxa"/>
            <w:gridSpan w:val="2"/>
          </w:tcPr>
          <w:p w:rsidR="00066B46" w:rsidRDefault="00066B46" w:rsidP="00066B46">
            <w:pPr>
              <w:jc w:val="center"/>
              <w:rPr>
                <w:sz w:val="24"/>
                <w:szCs w:val="24"/>
              </w:rPr>
            </w:pPr>
            <w:r>
              <w:rPr>
                <w:sz w:val="24"/>
                <w:szCs w:val="24"/>
              </w:rPr>
              <w:t>18-08</w:t>
            </w:r>
          </w:p>
        </w:tc>
        <w:tc>
          <w:tcPr>
            <w:tcW w:w="4536" w:type="dxa"/>
          </w:tcPr>
          <w:p w:rsidR="00066B46" w:rsidRPr="000A47FF" w:rsidRDefault="00066B46" w:rsidP="00066B46">
            <w:pPr>
              <w:rPr>
                <w:sz w:val="24"/>
                <w:szCs w:val="24"/>
              </w:rPr>
            </w:pPr>
            <w:r w:rsidRPr="000A47FF">
              <w:rPr>
                <w:sz w:val="24"/>
                <w:szCs w:val="24"/>
              </w:rPr>
              <w:t>Річні плани роботи відділу</w:t>
            </w:r>
          </w:p>
          <w:p w:rsidR="00066B46" w:rsidRPr="00D613FF" w:rsidRDefault="00066B46" w:rsidP="00066B46"/>
        </w:tc>
        <w:tc>
          <w:tcPr>
            <w:tcW w:w="992" w:type="dxa"/>
          </w:tcPr>
          <w:p w:rsidR="00066B46" w:rsidRPr="00D613FF" w:rsidRDefault="00066B46" w:rsidP="00066B46">
            <w:pPr>
              <w:jc w:val="center"/>
            </w:pPr>
          </w:p>
        </w:tc>
        <w:tc>
          <w:tcPr>
            <w:tcW w:w="1985" w:type="dxa"/>
          </w:tcPr>
          <w:p w:rsidR="00066B46" w:rsidRPr="00012D9C" w:rsidRDefault="00066B46" w:rsidP="00066B46">
            <w:pPr>
              <w:spacing w:after="150"/>
              <w:jc w:val="center"/>
              <w:rPr>
                <w:color w:val="333300"/>
                <w:sz w:val="22"/>
                <w:szCs w:val="22"/>
                <w:lang w:eastAsia="uk-UA"/>
              </w:rPr>
            </w:pPr>
            <w:r w:rsidRPr="00012D9C">
              <w:rPr>
                <w:color w:val="333300"/>
                <w:sz w:val="22"/>
                <w:szCs w:val="22"/>
                <w:lang w:eastAsia="uk-UA"/>
              </w:rPr>
              <w:t>Постійно</w:t>
            </w:r>
            <w:r>
              <w:rPr>
                <w:color w:val="333300"/>
                <w:sz w:val="22"/>
                <w:szCs w:val="22"/>
                <w:lang w:eastAsia="uk-UA"/>
              </w:rPr>
              <w:t xml:space="preserve">                    </w:t>
            </w:r>
            <w:r w:rsidRPr="00012D9C">
              <w:rPr>
                <w:color w:val="333300"/>
                <w:sz w:val="22"/>
                <w:szCs w:val="22"/>
                <w:lang w:eastAsia="uk-UA"/>
              </w:rPr>
              <w:t>ст.</w:t>
            </w:r>
            <w:r>
              <w:rPr>
                <w:color w:val="333300"/>
                <w:sz w:val="22"/>
                <w:szCs w:val="22"/>
                <w:lang w:eastAsia="uk-UA"/>
              </w:rPr>
              <w:t xml:space="preserve"> </w:t>
            </w:r>
            <w:r w:rsidRPr="00012D9C">
              <w:rPr>
                <w:color w:val="333300"/>
                <w:sz w:val="22"/>
                <w:szCs w:val="22"/>
                <w:lang w:eastAsia="uk-UA"/>
              </w:rPr>
              <w:t>157-а</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DD0B0D">
              <w:rPr>
                <w:sz w:val="24"/>
                <w:szCs w:val="24"/>
              </w:rPr>
              <w:t>0</w:t>
            </w:r>
            <w:r>
              <w:rPr>
                <w:sz w:val="24"/>
                <w:szCs w:val="24"/>
              </w:rPr>
              <w:t>9</w:t>
            </w:r>
          </w:p>
        </w:tc>
        <w:tc>
          <w:tcPr>
            <w:tcW w:w="4536" w:type="dxa"/>
          </w:tcPr>
          <w:p w:rsidR="00066B46" w:rsidRPr="00012D9C" w:rsidRDefault="00066B46" w:rsidP="00066B46">
            <w:pPr>
              <w:pStyle w:val="14"/>
              <w:shd w:val="clear" w:color="auto" w:fill="FFFFFF"/>
              <w:rPr>
                <w:rFonts w:ascii="Times New Roman" w:hAnsi="Times New Roman"/>
                <w:color w:val="000000"/>
                <w:szCs w:val="24"/>
              </w:rPr>
            </w:pPr>
            <w:r w:rsidRPr="00012D9C">
              <w:rPr>
                <w:rFonts w:ascii="Times New Roman" w:hAnsi="Times New Roman"/>
                <w:color w:val="000000"/>
                <w:szCs w:val="24"/>
              </w:rPr>
              <w:t>Інформаційні картки з переліком адміністративних послуг</w:t>
            </w:r>
          </w:p>
        </w:tc>
        <w:tc>
          <w:tcPr>
            <w:tcW w:w="992" w:type="dxa"/>
          </w:tcPr>
          <w:p w:rsidR="00066B46" w:rsidRPr="000E36C8" w:rsidRDefault="00066B46" w:rsidP="00066B46">
            <w:pPr>
              <w:pStyle w:val="14"/>
              <w:shd w:val="clear" w:color="auto" w:fill="FFFFFF"/>
              <w:jc w:val="center"/>
              <w:rPr>
                <w:rFonts w:ascii="Times New Roman" w:hAnsi="Times New Roman"/>
                <w:b/>
                <w:color w:val="000000"/>
                <w:sz w:val="26"/>
                <w:szCs w:val="26"/>
              </w:rPr>
            </w:pPr>
          </w:p>
        </w:tc>
        <w:tc>
          <w:tcPr>
            <w:tcW w:w="1985" w:type="dxa"/>
          </w:tcPr>
          <w:p w:rsidR="00066B46" w:rsidRPr="00012D9C" w:rsidRDefault="00066B46" w:rsidP="00066B46">
            <w:pPr>
              <w:pStyle w:val="14"/>
              <w:shd w:val="clear" w:color="auto" w:fill="FFFFFF"/>
              <w:jc w:val="center"/>
              <w:rPr>
                <w:rFonts w:ascii="Times New Roman" w:hAnsi="Times New Roman"/>
                <w:color w:val="000000"/>
                <w:sz w:val="22"/>
                <w:szCs w:val="22"/>
              </w:rPr>
            </w:pPr>
            <w:r w:rsidRPr="00012D9C">
              <w:rPr>
                <w:rFonts w:ascii="Times New Roman" w:hAnsi="Times New Roman"/>
                <w:color w:val="000000"/>
                <w:sz w:val="22"/>
                <w:szCs w:val="22"/>
              </w:rPr>
              <w:t>До заміни новими</w:t>
            </w:r>
          </w:p>
          <w:p w:rsidR="00066B46" w:rsidRPr="00012D9C" w:rsidRDefault="00066B46" w:rsidP="00066B46">
            <w:pPr>
              <w:pStyle w:val="14"/>
              <w:shd w:val="clear" w:color="auto" w:fill="FFFFFF"/>
              <w:jc w:val="center"/>
              <w:rPr>
                <w:rFonts w:ascii="Times New Roman" w:hAnsi="Times New Roman"/>
                <w:color w:val="000000"/>
                <w:sz w:val="22"/>
                <w:szCs w:val="22"/>
              </w:rPr>
            </w:pPr>
            <w:r w:rsidRPr="00012D9C">
              <w:rPr>
                <w:rFonts w:ascii="Times New Roman" w:hAnsi="Times New Roman"/>
                <w:color w:val="000000"/>
                <w:sz w:val="22"/>
                <w:szCs w:val="22"/>
              </w:rPr>
              <w:t>ст. 20-б</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18-10</w:t>
            </w:r>
          </w:p>
        </w:tc>
        <w:tc>
          <w:tcPr>
            <w:tcW w:w="4536" w:type="dxa"/>
          </w:tcPr>
          <w:p w:rsidR="00066B46" w:rsidRPr="00012D9C" w:rsidRDefault="00066B46" w:rsidP="00066B46">
            <w:pPr>
              <w:pStyle w:val="14"/>
              <w:shd w:val="clear" w:color="auto" w:fill="FFFFFF"/>
              <w:rPr>
                <w:rFonts w:ascii="Times New Roman" w:hAnsi="Times New Roman"/>
                <w:color w:val="000000"/>
                <w:szCs w:val="24"/>
              </w:rPr>
            </w:pPr>
            <w:r w:rsidRPr="00012D9C">
              <w:rPr>
                <w:rFonts w:ascii="Times New Roman" w:hAnsi="Times New Roman"/>
                <w:color w:val="000000"/>
                <w:szCs w:val="24"/>
              </w:rPr>
              <w:t>Технологічні картки адміністративних послуг</w:t>
            </w:r>
          </w:p>
        </w:tc>
        <w:tc>
          <w:tcPr>
            <w:tcW w:w="992" w:type="dxa"/>
          </w:tcPr>
          <w:p w:rsidR="00066B46" w:rsidRPr="000E36C8" w:rsidRDefault="00066B46" w:rsidP="00066B46">
            <w:pPr>
              <w:pStyle w:val="14"/>
              <w:shd w:val="clear" w:color="auto" w:fill="FFFFFF"/>
              <w:jc w:val="center"/>
              <w:rPr>
                <w:rFonts w:ascii="Times New Roman" w:hAnsi="Times New Roman"/>
                <w:b/>
                <w:color w:val="000000"/>
                <w:sz w:val="26"/>
                <w:szCs w:val="26"/>
              </w:rPr>
            </w:pPr>
          </w:p>
        </w:tc>
        <w:tc>
          <w:tcPr>
            <w:tcW w:w="1985" w:type="dxa"/>
          </w:tcPr>
          <w:p w:rsidR="00066B46" w:rsidRPr="00012D9C" w:rsidRDefault="00066B46" w:rsidP="00066B46">
            <w:pPr>
              <w:pStyle w:val="14"/>
              <w:shd w:val="clear" w:color="auto" w:fill="FFFFFF"/>
              <w:jc w:val="center"/>
              <w:rPr>
                <w:rFonts w:ascii="Times New Roman" w:hAnsi="Times New Roman"/>
                <w:color w:val="000000"/>
                <w:sz w:val="22"/>
                <w:szCs w:val="22"/>
              </w:rPr>
            </w:pPr>
            <w:r w:rsidRPr="00012D9C">
              <w:rPr>
                <w:rFonts w:ascii="Times New Roman" w:hAnsi="Times New Roman"/>
                <w:color w:val="000000"/>
                <w:sz w:val="22"/>
                <w:szCs w:val="22"/>
              </w:rPr>
              <w:t>До заміни новими</w:t>
            </w:r>
          </w:p>
          <w:p w:rsidR="00066B46" w:rsidRPr="00012D9C" w:rsidRDefault="00066B46" w:rsidP="00066B46">
            <w:pPr>
              <w:pStyle w:val="14"/>
              <w:shd w:val="clear" w:color="auto" w:fill="FFFFFF"/>
              <w:jc w:val="center"/>
              <w:rPr>
                <w:rFonts w:ascii="Times New Roman" w:hAnsi="Times New Roman"/>
                <w:color w:val="000000"/>
                <w:sz w:val="22"/>
                <w:szCs w:val="22"/>
              </w:rPr>
            </w:pPr>
            <w:r w:rsidRPr="00012D9C">
              <w:rPr>
                <w:rFonts w:ascii="Times New Roman" w:hAnsi="Times New Roman"/>
                <w:color w:val="000000"/>
                <w:sz w:val="22"/>
                <w:szCs w:val="22"/>
              </w:rPr>
              <w:t>ст. 20-б</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C17DCF">
              <w:rPr>
                <w:sz w:val="24"/>
                <w:szCs w:val="24"/>
              </w:rPr>
              <w:t>1</w:t>
            </w:r>
            <w:r>
              <w:rPr>
                <w:sz w:val="24"/>
                <w:szCs w:val="24"/>
              </w:rPr>
              <w:t>1</w:t>
            </w:r>
          </w:p>
        </w:tc>
        <w:tc>
          <w:tcPr>
            <w:tcW w:w="4536" w:type="dxa"/>
          </w:tcPr>
          <w:p w:rsidR="00066B46" w:rsidRPr="00012D9C" w:rsidRDefault="00066B46" w:rsidP="00066B46">
            <w:pPr>
              <w:rPr>
                <w:sz w:val="24"/>
                <w:szCs w:val="24"/>
              </w:rPr>
            </w:pPr>
            <w:r w:rsidRPr="00012D9C">
              <w:rPr>
                <w:sz w:val="24"/>
                <w:szCs w:val="24"/>
              </w:rPr>
              <w:t xml:space="preserve">Документи (акти, довідки) про перевірку архівними установами стану діловодства та архівної справи </w:t>
            </w:r>
          </w:p>
          <w:p w:rsidR="00066B46" w:rsidRPr="00012D9C" w:rsidRDefault="00066B46" w:rsidP="00066B46">
            <w:pPr>
              <w:rPr>
                <w:sz w:val="24"/>
                <w:szCs w:val="24"/>
              </w:rPr>
            </w:pPr>
          </w:p>
        </w:tc>
        <w:tc>
          <w:tcPr>
            <w:tcW w:w="992" w:type="dxa"/>
          </w:tcPr>
          <w:p w:rsidR="00066B46" w:rsidRDefault="00066B46" w:rsidP="00066B46">
            <w:pPr>
              <w:pStyle w:val="2"/>
              <w:rPr>
                <w:b w:val="0"/>
                <w:sz w:val="26"/>
                <w:szCs w:val="26"/>
              </w:rPr>
            </w:pPr>
          </w:p>
        </w:tc>
        <w:tc>
          <w:tcPr>
            <w:tcW w:w="1985" w:type="dxa"/>
          </w:tcPr>
          <w:p w:rsidR="00066B46" w:rsidRPr="00012D9C" w:rsidRDefault="00066B46" w:rsidP="00066B46">
            <w:pPr>
              <w:jc w:val="center"/>
              <w:rPr>
                <w:sz w:val="22"/>
                <w:szCs w:val="22"/>
              </w:rPr>
            </w:pPr>
            <w:r w:rsidRPr="00012D9C">
              <w:rPr>
                <w:sz w:val="22"/>
                <w:szCs w:val="22"/>
              </w:rPr>
              <w:t xml:space="preserve">1 рік </w:t>
            </w:r>
          </w:p>
          <w:p w:rsidR="00066B46" w:rsidRPr="00012D9C" w:rsidRDefault="00066B46" w:rsidP="00066B46">
            <w:pPr>
              <w:jc w:val="center"/>
              <w:rPr>
                <w:sz w:val="22"/>
                <w:szCs w:val="22"/>
              </w:rPr>
            </w:pPr>
            <w:r w:rsidRPr="00012D9C">
              <w:rPr>
                <w:sz w:val="22"/>
                <w:szCs w:val="22"/>
              </w:rPr>
              <w:t>ст. 110</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C17DCF">
              <w:rPr>
                <w:sz w:val="24"/>
                <w:szCs w:val="24"/>
              </w:rPr>
              <w:t>1</w:t>
            </w:r>
            <w:r>
              <w:rPr>
                <w:sz w:val="24"/>
                <w:szCs w:val="24"/>
              </w:rPr>
              <w:t>2</w:t>
            </w:r>
          </w:p>
        </w:tc>
        <w:tc>
          <w:tcPr>
            <w:tcW w:w="4536" w:type="dxa"/>
          </w:tcPr>
          <w:p w:rsidR="00066B46" w:rsidRPr="00012D9C" w:rsidRDefault="00066B46" w:rsidP="00066B46">
            <w:pPr>
              <w:rPr>
                <w:sz w:val="24"/>
                <w:szCs w:val="24"/>
              </w:rPr>
            </w:pPr>
            <w:r w:rsidRPr="00012D9C">
              <w:rPr>
                <w:sz w:val="24"/>
                <w:szCs w:val="24"/>
              </w:rPr>
              <w:t>Опис справ постійного зберігання</w:t>
            </w:r>
          </w:p>
        </w:tc>
        <w:tc>
          <w:tcPr>
            <w:tcW w:w="992" w:type="dxa"/>
          </w:tcPr>
          <w:p w:rsidR="00066B46" w:rsidRDefault="00066B46" w:rsidP="00066B46">
            <w:pPr>
              <w:pStyle w:val="2"/>
              <w:rPr>
                <w:b w:val="0"/>
                <w:sz w:val="26"/>
                <w:szCs w:val="26"/>
              </w:rPr>
            </w:pPr>
          </w:p>
        </w:tc>
        <w:tc>
          <w:tcPr>
            <w:tcW w:w="1985" w:type="dxa"/>
          </w:tcPr>
          <w:p w:rsidR="00066B46" w:rsidRPr="00012D9C" w:rsidRDefault="00066B46" w:rsidP="00066B46">
            <w:pPr>
              <w:jc w:val="center"/>
              <w:rPr>
                <w:sz w:val="22"/>
                <w:szCs w:val="22"/>
              </w:rPr>
            </w:pPr>
            <w:r w:rsidRPr="00012D9C">
              <w:rPr>
                <w:sz w:val="22"/>
                <w:szCs w:val="22"/>
              </w:rPr>
              <w:t>Постійно</w:t>
            </w:r>
            <w:r>
              <w:rPr>
                <w:sz w:val="22"/>
                <w:szCs w:val="22"/>
              </w:rPr>
              <w:t xml:space="preserve">                 </w:t>
            </w:r>
            <w:r w:rsidRPr="00012D9C">
              <w:rPr>
                <w:sz w:val="22"/>
                <w:szCs w:val="22"/>
              </w:rPr>
              <w:t xml:space="preserve">    ст. 137</w:t>
            </w:r>
            <w:r>
              <w:rPr>
                <w:sz w:val="22"/>
                <w:szCs w:val="22"/>
              </w:rPr>
              <w:t>-</w:t>
            </w:r>
            <w:r w:rsidRPr="00012D9C">
              <w:rPr>
                <w:sz w:val="22"/>
                <w:szCs w:val="22"/>
              </w:rPr>
              <w:t>а</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C17DCF">
              <w:rPr>
                <w:sz w:val="24"/>
                <w:szCs w:val="24"/>
              </w:rPr>
              <w:t>1</w:t>
            </w:r>
            <w:r>
              <w:rPr>
                <w:sz w:val="24"/>
                <w:szCs w:val="24"/>
              </w:rPr>
              <w:t>3</w:t>
            </w:r>
          </w:p>
        </w:tc>
        <w:tc>
          <w:tcPr>
            <w:tcW w:w="4536" w:type="dxa"/>
          </w:tcPr>
          <w:p w:rsidR="00066B46" w:rsidRPr="00012D9C" w:rsidRDefault="00066B46" w:rsidP="00066B46">
            <w:pPr>
              <w:rPr>
                <w:sz w:val="24"/>
                <w:szCs w:val="24"/>
              </w:rPr>
            </w:pPr>
            <w:r w:rsidRPr="00012D9C">
              <w:rPr>
                <w:sz w:val="24"/>
                <w:szCs w:val="24"/>
              </w:rPr>
              <w:t>Опис справ тимчасового зберігання</w:t>
            </w:r>
          </w:p>
        </w:tc>
        <w:tc>
          <w:tcPr>
            <w:tcW w:w="992" w:type="dxa"/>
          </w:tcPr>
          <w:p w:rsidR="00066B46" w:rsidRDefault="00066B46" w:rsidP="00066B46">
            <w:pPr>
              <w:pStyle w:val="2"/>
              <w:rPr>
                <w:b w:val="0"/>
                <w:szCs w:val="24"/>
              </w:rPr>
            </w:pPr>
          </w:p>
        </w:tc>
        <w:tc>
          <w:tcPr>
            <w:tcW w:w="1985" w:type="dxa"/>
          </w:tcPr>
          <w:p w:rsidR="00066B46" w:rsidRPr="00012D9C" w:rsidRDefault="00066B46" w:rsidP="00066B46">
            <w:pPr>
              <w:jc w:val="center"/>
              <w:rPr>
                <w:sz w:val="22"/>
                <w:szCs w:val="22"/>
              </w:rPr>
            </w:pPr>
            <w:r w:rsidRPr="00012D9C">
              <w:rPr>
                <w:sz w:val="22"/>
                <w:szCs w:val="22"/>
              </w:rPr>
              <w:t xml:space="preserve">3 роки </w:t>
            </w:r>
          </w:p>
          <w:p w:rsidR="00066B46" w:rsidRPr="00012D9C" w:rsidRDefault="00066B46" w:rsidP="00066B46">
            <w:pPr>
              <w:jc w:val="center"/>
              <w:rPr>
                <w:sz w:val="22"/>
                <w:szCs w:val="22"/>
              </w:rPr>
            </w:pPr>
            <w:r w:rsidRPr="00012D9C">
              <w:rPr>
                <w:sz w:val="22"/>
                <w:szCs w:val="22"/>
              </w:rPr>
              <w:t>ст.137</w:t>
            </w:r>
            <w:r>
              <w:rPr>
                <w:sz w:val="22"/>
                <w:szCs w:val="22"/>
              </w:rPr>
              <w:t>-</w:t>
            </w:r>
            <w:r w:rsidRPr="00012D9C">
              <w:rPr>
                <w:sz w:val="22"/>
                <w:szCs w:val="22"/>
              </w:rPr>
              <w:t>б</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840BCF">
              <w:rPr>
                <w:sz w:val="24"/>
                <w:szCs w:val="24"/>
              </w:rPr>
              <w:t>1</w:t>
            </w:r>
            <w:r>
              <w:rPr>
                <w:sz w:val="24"/>
                <w:szCs w:val="24"/>
              </w:rPr>
              <w:t>4</w:t>
            </w:r>
          </w:p>
        </w:tc>
        <w:tc>
          <w:tcPr>
            <w:tcW w:w="4536" w:type="dxa"/>
          </w:tcPr>
          <w:p w:rsidR="00066B46" w:rsidRPr="00012D9C" w:rsidRDefault="00066B46" w:rsidP="00066B46">
            <w:pPr>
              <w:rPr>
                <w:sz w:val="24"/>
                <w:szCs w:val="24"/>
              </w:rPr>
            </w:pPr>
            <w:r w:rsidRPr="00012D9C">
              <w:rPr>
                <w:sz w:val="24"/>
                <w:szCs w:val="24"/>
              </w:rPr>
              <w:t>Журнал реєстрації вхідних заяв, пропозицій, скарг від громадян</w:t>
            </w:r>
          </w:p>
        </w:tc>
        <w:tc>
          <w:tcPr>
            <w:tcW w:w="992" w:type="dxa"/>
          </w:tcPr>
          <w:p w:rsidR="00066B46" w:rsidRPr="00DD2D89" w:rsidRDefault="00066B46" w:rsidP="00066B46">
            <w:pPr>
              <w:rPr>
                <w:sz w:val="26"/>
                <w:szCs w:val="26"/>
              </w:rPr>
            </w:pPr>
          </w:p>
        </w:tc>
        <w:tc>
          <w:tcPr>
            <w:tcW w:w="1985" w:type="dxa"/>
          </w:tcPr>
          <w:p w:rsidR="00066B46" w:rsidRPr="00012D9C" w:rsidRDefault="00066B46" w:rsidP="00066B46">
            <w:pPr>
              <w:jc w:val="center"/>
              <w:rPr>
                <w:sz w:val="22"/>
                <w:szCs w:val="22"/>
              </w:rPr>
            </w:pPr>
            <w:r w:rsidRPr="00012D9C">
              <w:rPr>
                <w:sz w:val="22"/>
                <w:szCs w:val="22"/>
              </w:rPr>
              <w:t>5 р.</w:t>
            </w:r>
          </w:p>
          <w:p w:rsidR="00066B46" w:rsidRPr="00012D9C" w:rsidRDefault="00066B46" w:rsidP="00066B46">
            <w:pPr>
              <w:jc w:val="center"/>
              <w:rPr>
                <w:sz w:val="22"/>
                <w:szCs w:val="22"/>
              </w:rPr>
            </w:pPr>
            <w:r w:rsidRPr="00012D9C">
              <w:rPr>
                <w:sz w:val="22"/>
                <w:szCs w:val="22"/>
              </w:rPr>
              <w:t>ст. 124</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840BCF">
              <w:rPr>
                <w:sz w:val="24"/>
                <w:szCs w:val="24"/>
              </w:rPr>
              <w:t>1</w:t>
            </w:r>
            <w:r>
              <w:rPr>
                <w:sz w:val="24"/>
                <w:szCs w:val="24"/>
              </w:rPr>
              <w:t>5</w:t>
            </w:r>
          </w:p>
        </w:tc>
        <w:tc>
          <w:tcPr>
            <w:tcW w:w="4536" w:type="dxa"/>
          </w:tcPr>
          <w:p w:rsidR="00066B46" w:rsidRPr="00012D9C" w:rsidRDefault="00066B46" w:rsidP="00066B46">
            <w:pPr>
              <w:tabs>
                <w:tab w:val="left" w:pos="5171"/>
              </w:tabs>
              <w:rPr>
                <w:sz w:val="24"/>
                <w:szCs w:val="24"/>
              </w:rPr>
            </w:pPr>
            <w:r w:rsidRPr="00012D9C">
              <w:rPr>
                <w:sz w:val="24"/>
                <w:szCs w:val="24"/>
              </w:rPr>
              <w:t>Журнал реєстрації вихідної кореспонденції на звернення, пропозиції та скарги громадян</w:t>
            </w:r>
          </w:p>
        </w:tc>
        <w:tc>
          <w:tcPr>
            <w:tcW w:w="992" w:type="dxa"/>
          </w:tcPr>
          <w:p w:rsidR="00066B46" w:rsidRPr="00235165" w:rsidRDefault="00066B46" w:rsidP="00066B46">
            <w:pPr>
              <w:rPr>
                <w:color w:val="FF0000"/>
                <w:sz w:val="26"/>
                <w:szCs w:val="26"/>
              </w:rPr>
            </w:pPr>
          </w:p>
        </w:tc>
        <w:tc>
          <w:tcPr>
            <w:tcW w:w="1985" w:type="dxa"/>
          </w:tcPr>
          <w:p w:rsidR="00066B46" w:rsidRPr="00012D9C" w:rsidRDefault="00066B46" w:rsidP="00066B46">
            <w:pPr>
              <w:jc w:val="center"/>
              <w:rPr>
                <w:sz w:val="22"/>
                <w:szCs w:val="22"/>
              </w:rPr>
            </w:pPr>
            <w:r w:rsidRPr="00012D9C">
              <w:rPr>
                <w:sz w:val="22"/>
                <w:szCs w:val="22"/>
              </w:rPr>
              <w:t>5 років,</w:t>
            </w:r>
          </w:p>
          <w:p w:rsidR="00066B46" w:rsidRPr="00012D9C" w:rsidRDefault="00066B46" w:rsidP="00066B46">
            <w:pPr>
              <w:jc w:val="center"/>
              <w:rPr>
                <w:color w:val="FF0000"/>
                <w:sz w:val="22"/>
                <w:szCs w:val="22"/>
              </w:rPr>
            </w:pPr>
            <w:r w:rsidRPr="00012D9C">
              <w:rPr>
                <w:sz w:val="22"/>
                <w:szCs w:val="22"/>
              </w:rPr>
              <w:t>ст. 82 «б»</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840BCF">
              <w:rPr>
                <w:sz w:val="24"/>
                <w:szCs w:val="24"/>
              </w:rPr>
              <w:t>1</w:t>
            </w:r>
            <w:r>
              <w:rPr>
                <w:sz w:val="24"/>
                <w:szCs w:val="24"/>
              </w:rPr>
              <w:t>6</w:t>
            </w:r>
          </w:p>
        </w:tc>
        <w:tc>
          <w:tcPr>
            <w:tcW w:w="4536" w:type="dxa"/>
          </w:tcPr>
          <w:p w:rsidR="00066B46" w:rsidRPr="00012D9C" w:rsidRDefault="00066B46" w:rsidP="00066B46">
            <w:pPr>
              <w:tabs>
                <w:tab w:val="left" w:pos="5171"/>
              </w:tabs>
              <w:rPr>
                <w:sz w:val="24"/>
                <w:szCs w:val="24"/>
              </w:rPr>
            </w:pPr>
            <w:r w:rsidRPr="00012D9C">
              <w:rPr>
                <w:sz w:val="24"/>
                <w:szCs w:val="24"/>
              </w:rPr>
              <w:t>Журнал реєстрації вхідної кореспонденції від ФОП, організацій, підприємств, фірм</w:t>
            </w:r>
          </w:p>
        </w:tc>
        <w:tc>
          <w:tcPr>
            <w:tcW w:w="992" w:type="dxa"/>
          </w:tcPr>
          <w:p w:rsidR="00066B46" w:rsidRPr="00D30AA2" w:rsidRDefault="00066B46" w:rsidP="00066B46">
            <w:pPr>
              <w:rPr>
                <w:sz w:val="26"/>
                <w:szCs w:val="26"/>
              </w:rPr>
            </w:pPr>
          </w:p>
        </w:tc>
        <w:tc>
          <w:tcPr>
            <w:tcW w:w="1985" w:type="dxa"/>
          </w:tcPr>
          <w:p w:rsidR="00066B46" w:rsidRPr="00012D9C" w:rsidRDefault="00066B46" w:rsidP="00066B46">
            <w:pPr>
              <w:jc w:val="center"/>
              <w:rPr>
                <w:sz w:val="22"/>
                <w:szCs w:val="22"/>
              </w:rPr>
            </w:pPr>
            <w:r w:rsidRPr="00012D9C">
              <w:rPr>
                <w:sz w:val="22"/>
                <w:szCs w:val="22"/>
              </w:rPr>
              <w:t>3 роки,</w:t>
            </w:r>
          </w:p>
          <w:p w:rsidR="00066B46" w:rsidRPr="00012D9C" w:rsidRDefault="00066B46" w:rsidP="00066B46">
            <w:pPr>
              <w:jc w:val="center"/>
              <w:rPr>
                <w:sz w:val="22"/>
                <w:szCs w:val="22"/>
              </w:rPr>
            </w:pPr>
            <w:r w:rsidRPr="00012D9C">
              <w:rPr>
                <w:sz w:val="22"/>
                <w:szCs w:val="22"/>
              </w:rPr>
              <w:t>ст. 124</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840BCF">
              <w:rPr>
                <w:sz w:val="24"/>
                <w:szCs w:val="24"/>
              </w:rPr>
              <w:t>1</w:t>
            </w:r>
            <w:r>
              <w:rPr>
                <w:sz w:val="24"/>
                <w:szCs w:val="24"/>
              </w:rPr>
              <w:t>7</w:t>
            </w:r>
          </w:p>
        </w:tc>
        <w:tc>
          <w:tcPr>
            <w:tcW w:w="4536" w:type="dxa"/>
          </w:tcPr>
          <w:p w:rsidR="00066B46" w:rsidRPr="00012D9C" w:rsidRDefault="00066B46" w:rsidP="00066B46">
            <w:pPr>
              <w:tabs>
                <w:tab w:val="left" w:pos="5171"/>
              </w:tabs>
              <w:rPr>
                <w:sz w:val="24"/>
                <w:szCs w:val="24"/>
              </w:rPr>
            </w:pPr>
            <w:r w:rsidRPr="00012D9C">
              <w:rPr>
                <w:sz w:val="24"/>
                <w:szCs w:val="24"/>
              </w:rPr>
              <w:t xml:space="preserve">Журнал реєстрації вихідної кореспонденції на адресу ФОП, організацій, підприємств, фірм </w:t>
            </w:r>
          </w:p>
        </w:tc>
        <w:tc>
          <w:tcPr>
            <w:tcW w:w="992" w:type="dxa"/>
          </w:tcPr>
          <w:p w:rsidR="00066B46" w:rsidRPr="00235165" w:rsidRDefault="00066B46" w:rsidP="00066B46">
            <w:pPr>
              <w:rPr>
                <w:color w:val="FF0000"/>
                <w:sz w:val="26"/>
                <w:szCs w:val="26"/>
              </w:rPr>
            </w:pPr>
          </w:p>
        </w:tc>
        <w:tc>
          <w:tcPr>
            <w:tcW w:w="1985" w:type="dxa"/>
          </w:tcPr>
          <w:p w:rsidR="00066B46" w:rsidRPr="00012D9C" w:rsidRDefault="00066B46" w:rsidP="00066B46">
            <w:pPr>
              <w:jc w:val="center"/>
              <w:rPr>
                <w:sz w:val="22"/>
                <w:szCs w:val="22"/>
              </w:rPr>
            </w:pPr>
            <w:r w:rsidRPr="00012D9C">
              <w:rPr>
                <w:sz w:val="22"/>
                <w:szCs w:val="22"/>
              </w:rPr>
              <w:t>5 років, ЕПК,</w:t>
            </w:r>
          </w:p>
          <w:p w:rsidR="00066B46" w:rsidRPr="00012D9C" w:rsidRDefault="00066B46" w:rsidP="00066B46">
            <w:pPr>
              <w:jc w:val="center"/>
              <w:rPr>
                <w:color w:val="FF0000"/>
                <w:sz w:val="22"/>
                <w:szCs w:val="22"/>
              </w:rPr>
            </w:pPr>
            <w:r w:rsidRPr="00012D9C">
              <w:rPr>
                <w:sz w:val="22"/>
                <w:szCs w:val="22"/>
              </w:rPr>
              <w:t>ст. 122</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5E0D0A">
              <w:rPr>
                <w:sz w:val="24"/>
                <w:szCs w:val="24"/>
              </w:rPr>
              <w:t>1</w:t>
            </w:r>
            <w:r>
              <w:rPr>
                <w:sz w:val="24"/>
                <w:szCs w:val="24"/>
              </w:rPr>
              <w:t>8</w:t>
            </w:r>
          </w:p>
        </w:tc>
        <w:tc>
          <w:tcPr>
            <w:tcW w:w="4536" w:type="dxa"/>
          </w:tcPr>
          <w:p w:rsidR="00066B46" w:rsidRPr="002E37A5" w:rsidRDefault="00066B46" w:rsidP="00066B46">
            <w:pPr>
              <w:tabs>
                <w:tab w:val="left" w:pos="5171"/>
              </w:tabs>
              <w:rPr>
                <w:sz w:val="24"/>
                <w:szCs w:val="24"/>
              </w:rPr>
            </w:pPr>
            <w:r w:rsidRPr="002E37A5">
              <w:rPr>
                <w:sz w:val="24"/>
                <w:szCs w:val="24"/>
              </w:rPr>
              <w:t>Звернення (пропозиції, заяви, скарги) від громадян та документи (листи, довідки, акти) з їх розгляду</w:t>
            </w:r>
          </w:p>
        </w:tc>
        <w:tc>
          <w:tcPr>
            <w:tcW w:w="992" w:type="dxa"/>
          </w:tcPr>
          <w:p w:rsidR="00066B46" w:rsidRPr="002E37A5" w:rsidRDefault="00066B46" w:rsidP="00066B46">
            <w:pPr>
              <w:rPr>
                <w:sz w:val="24"/>
                <w:szCs w:val="24"/>
              </w:rPr>
            </w:pPr>
          </w:p>
        </w:tc>
        <w:tc>
          <w:tcPr>
            <w:tcW w:w="1985" w:type="dxa"/>
          </w:tcPr>
          <w:p w:rsidR="00066B46" w:rsidRPr="002E37A5" w:rsidRDefault="00066B46" w:rsidP="00066B46">
            <w:pPr>
              <w:jc w:val="center"/>
              <w:rPr>
                <w:sz w:val="22"/>
                <w:szCs w:val="22"/>
              </w:rPr>
            </w:pPr>
            <w:r w:rsidRPr="002E37A5">
              <w:rPr>
                <w:sz w:val="22"/>
                <w:szCs w:val="22"/>
              </w:rPr>
              <w:t>Постійно,</w:t>
            </w:r>
          </w:p>
          <w:p w:rsidR="00066B46" w:rsidRPr="002E37A5" w:rsidRDefault="00066B46" w:rsidP="00066B46">
            <w:pPr>
              <w:jc w:val="center"/>
              <w:rPr>
                <w:sz w:val="22"/>
                <w:szCs w:val="22"/>
              </w:rPr>
            </w:pPr>
            <w:r w:rsidRPr="002E37A5">
              <w:rPr>
                <w:sz w:val="22"/>
                <w:szCs w:val="22"/>
              </w:rPr>
              <w:t>5 років</w:t>
            </w:r>
            <w:r w:rsidRPr="002E37A5">
              <w:rPr>
                <w:sz w:val="22"/>
                <w:szCs w:val="22"/>
                <w:vertAlign w:val="superscript"/>
              </w:rPr>
              <w:t>1</w:t>
            </w:r>
            <w:r w:rsidRPr="002E37A5">
              <w:rPr>
                <w:sz w:val="22"/>
                <w:szCs w:val="22"/>
              </w:rPr>
              <w:t>,</w:t>
            </w:r>
          </w:p>
          <w:p w:rsidR="00066B46" w:rsidRPr="002E37A5" w:rsidRDefault="00066B46" w:rsidP="00066B46">
            <w:pPr>
              <w:jc w:val="center"/>
              <w:rPr>
                <w:sz w:val="22"/>
                <w:szCs w:val="22"/>
              </w:rPr>
            </w:pPr>
            <w:r w:rsidRPr="002E37A5">
              <w:rPr>
                <w:sz w:val="22"/>
                <w:szCs w:val="22"/>
              </w:rPr>
              <w:t>ст. 82 „а”</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5E0D0A">
              <w:rPr>
                <w:sz w:val="24"/>
                <w:szCs w:val="24"/>
              </w:rPr>
              <w:t>1</w:t>
            </w:r>
            <w:r>
              <w:rPr>
                <w:sz w:val="24"/>
                <w:szCs w:val="24"/>
              </w:rPr>
              <w:t>9</w:t>
            </w:r>
          </w:p>
        </w:tc>
        <w:tc>
          <w:tcPr>
            <w:tcW w:w="4536" w:type="dxa"/>
          </w:tcPr>
          <w:p w:rsidR="00066B46" w:rsidRPr="002E37A5" w:rsidRDefault="00066B46" w:rsidP="00066B46">
            <w:pPr>
              <w:pStyle w:val="14"/>
              <w:spacing w:before="120" w:after="120"/>
              <w:rPr>
                <w:rFonts w:ascii="Times New Roman" w:hAnsi="Times New Roman"/>
                <w:szCs w:val="24"/>
              </w:rPr>
            </w:pPr>
            <w:r w:rsidRPr="002E37A5">
              <w:rPr>
                <w:rFonts w:ascii="Times New Roman" w:hAnsi="Times New Roman"/>
                <w:szCs w:val="24"/>
              </w:rPr>
              <w:t>Листування з центральними та місцевими органами державної влади, органами місцевого самоврядування, з підвідомчими (підпорядкованими) та іншими організаціями з питань земельних відносин</w:t>
            </w:r>
          </w:p>
        </w:tc>
        <w:tc>
          <w:tcPr>
            <w:tcW w:w="992" w:type="dxa"/>
          </w:tcPr>
          <w:p w:rsidR="00066B46" w:rsidRPr="002E37A5" w:rsidRDefault="00066B46" w:rsidP="00066B46">
            <w:pPr>
              <w:jc w:val="center"/>
              <w:rPr>
                <w:sz w:val="24"/>
                <w:szCs w:val="24"/>
              </w:rPr>
            </w:pPr>
          </w:p>
        </w:tc>
        <w:tc>
          <w:tcPr>
            <w:tcW w:w="1985" w:type="dxa"/>
          </w:tcPr>
          <w:p w:rsidR="00066B46" w:rsidRPr="002E37A5" w:rsidRDefault="00066B46" w:rsidP="00066B46">
            <w:pPr>
              <w:pStyle w:val="14"/>
              <w:spacing w:before="120" w:after="120"/>
              <w:jc w:val="center"/>
              <w:rPr>
                <w:rFonts w:ascii="Times New Roman" w:hAnsi="Times New Roman"/>
                <w:sz w:val="22"/>
                <w:szCs w:val="22"/>
              </w:rPr>
            </w:pPr>
            <w:r w:rsidRPr="002E37A5">
              <w:rPr>
                <w:rFonts w:ascii="Times New Roman" w:hAnsi="Times New Roman"/>
                <w:sz w:val="22"/>
                <w:szCs w:val="22"/>
              </w:rPr>
              <w:t xml:space="preserve">5 років, </w:t>
            </w:r>
            <w:r>
              <w:rPr>
                <w:rFonts w:ascii="Times New Roman" w:hAnsi="Times New Roman"/>
                <w:sz w:val="22"/>
                <w:szCs w:val="22"/>
              </w:rPr>
              <w:t xml:space="preserve">         </w:t>
            </w:r>
            <w:r w:rsidRPr="002E37A5">
              <w:rPr>
                <w:rFonts w:ascii="Times New Roman" w:hAnsi="Times New Roman"/>
                <w:sz w:val="22"/>
                <w:szCs w:val="22"/>
              </w:rPr>
              <w:t>ст.</w:t>
            </w:r>
            <w:r>
              <w:rPr>
                <w:rFonts w:ascii="Times New Roman" w:hAnsi="Times New Roman"/>
                <w:sz w:val="22"/>
                <w:szCs w:val="22"/>
              </w:rPr>
              <w:t xml:space="preserve"> </w:t>
            </w:r>
            <w:r w:rsidRPr="002E37A5">
              <w:rPr>
                <w:rFonts w:ascii="Times New Roman" w:hAnsi="Times New Roman"/>
                <w:sz w:val="22"/>
                <w:szCs w:val="22"/>
              </w:rPr>
              <w:t>22,</w:t>
            </w:r>
            <w:r>
              <w:rPr>
                <w:rFonts w:ascii="Times New Roman" w:hAnsi="Times New Roman"/>
                <w:sz w:val="22"/>
                <w:szCs w:val="22"/>
              </w:rPr>
              <w:t xml:space="preserve"> </w:t>
            </w:r>
            <w:r w:rsidRPr="002E37A5">
              <w:rPr>
                <w:rFonts w:ascii="Times New Roman" w:hAnsi="Times New Roman"/>
                <w:sz w:val="22"/>
                <w:szCs w:val="22"/>
              </w:rPr>
              <w:t>23</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18-20</w:t>
            </w:r>
          </w:p>
        </w:tc>
        <w:tc>
          <w:tcPr>
            <w:tcW w:w="4536" w:type="dxa"/>
          </w:tcPr>
          <w:p w:rsidR="00066B46" w:rsidRPr="002E37A5" w:rsidRDefault="00066B46" w:rsidP="00066B46">
            <w:pPr>
              <w:tabs>
                <w:tab w:val="left" w:pos="5171"/>
              </w:tabs>
              <w:jc w:val="both"/>
              <w:rPr>
                <w:sz w:val="24"/>
                <w:szCs w:val="24"/>
              </w:rPr>
            </w:pPr>
            <w:r w:rsidRPr="002E37A5">
              <w:rPr>
                <w:sz w:val="24"/>
                <w:szCs w:val="24"/>
              </w:rPr>
              <w:t xml:space="preserve">Журнал реєстрації вхідних запитів про надання публічної інформації </w:t>
            </w:r>
          </w:p>
        </w:tc>
        <w:tc>
          <w:tcPr>
            <w:tcW w:w="992" w:type="dxa"/>
          </w:tcPr>
          <w:p w:rsidR="00066B46" w:rsidRPr="002E37A5" w:rsidRDefault="00066B46" w:rsidP="00066B46">
            <w:pPr>
              <w:rPr>
                <w:sz w:val="24"/>
                <w:szCs w:val="24"/>
              </w:rPr>
            </w:pPr>
          </w:p>
        </w:tc>
        <w:tc>
          <w:tcPr>
            <w:tcW w:w="1985" w:type="dxa"/>
          </w:tcPr>
          <w:p w:rsidR="00066B46" w:rsidRPr="002E37A5" w:rsidRDefault="00066B46" w:rsidP="00066B46">
            <w:pPr>
              <w:jc w:val="center"/>
              <w:rPr>
                <w:sz w:val="22"/>
                <w:szCs w:val="22"/>
              </w:rPr>
            </w:pPr>
            <w:r w:rsidRPr="002E37A5">
              <w:rPr>
                <w:sz w:val="22"/>
                <w:szCs w:val="22"/>
              </w:rPr>
              <w:t>3 роки,</w:t>
            </w:r>
          </w:p>
          <w:p w:rsidR="00066B46" w:rsidRPr="002E37A5" w:rsidRDefault="00066B46" w:rsidP="00066B46">
            <w:pPr>
              <w:jc w:val="center"/>
              <w:rPr>
                <w:sz w:val="22"/>
                <w:szCs w:val="22"/>
              </w:rPr>
            </w:pPr>
            <w:r w:rsidRPr="002E37A5">
              <w:rPr>
                <w:sz w:val="22"/>
                <w:szCs w:val="22"/>
              </w:rPr>
              <w:t>ст. 124</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18-2</w:t>
            </w:r>
            <w:r w:rsidRPr="005E0D0A">
              <w:rPr>
                <w:sz w:val="24"/>
                <w:szCs w:val="24"/>
              </w:rPr>
              <w:t>1</w:t>
            </w:r>
          </w:p>
        </w:tc>
        <w:tc>
          <w:tcPr>
            <w:tcW w:w="4536" w:type="dxa"/>
          </w:tcPr>
          <w:p w:rsidR="00066B46" w:rsidRDefault="00066B46" w:rsidP="00066B46">
            <w:pPr>
              <w:tabs>
                <w:tab w:val="left" w:pos="5171"/>
              </w:tabs>
              <w:rPr>
                <w:sz w:val="24"/>
                <w:szCs w:val="24"/>
              </w:rPr>
            </w:pPr>
            <w:r w:rsidRPr="002E37A5">
              <w:rPr>
                <w:sz w:val="24"/>
                <w:szCs w:val="24"/>
              </w:rPr>
              <w:t>Журнал реєстрації вихідної кореспонденції, що надається на запити про надання публічної інформації</w:t>
            </w:r>
          </w:p>
          <w:p w:rsidR="00066B46" w:rsidRPr="002E37A5" w:rsidRDefault="00066B46" w:rsidP="00066B46">
            <w:pPr>
              <w:tabs>
                <w:tab w:val="left" w:pos="5171"/>
              </w:tabs>
              <w:rPr>
                <w:sz w:val="24"/>
                <w:szCs w:val="24"/>
              </w:rPr>
            </w:pPr>
          </w:p>
        </w:tc>
        <w:tc>
          <w:tcPr>
            <w:tcW w:w="992" w:type="dxa"/>
          </w:tcPr>
          <w:p w:rsidR="00066B46" w:rsidRPr="002E37A5" w:rsidRDefault="00066B46" w:rsidP="00066B46">
            <w:pPr>
              <w:rPr>
                <w:sz w:val="24"/>
                <w:szCs w:val="24"/>
              </w:rPr>
            </w:pPr>
          </w:p>
        </w:tc>
        <w:tc>
          <w:tcPr>
            <w:tcW w:w="1985" w:type="dxa"/>
          </w:tcPr>
          <w:p w:rsidR="00066B46" w:rsidRPr="002E37A5" w:rsidRDefault="00066B46" w:rsidP="00066B46">
            <w:pPr>
              <w:jc w:val="center"/>
              <w:rPr>
                <w:sz w:val="22"/>
                <w:szCs w:val="22"/>
              </w:rPr>
            </w:pPr>
            <w:r w:rsidRPr="002E37A5">
              <w:rPr>
                <w:sz w:val="22"/>
                <w:szCs w:val="22"/>
              </w:rPr>
              <w:t>5 років,</w:t>
            </w:r>
          </w:p>
          <w:p w:rsidR="00066B46" w:rsidRPr="002E37A5" w:rsidRDefault="00066B46" w:rsidP="00066B46">
            <w:pPr>
              <w:jc w:val="center"/>
              <w:rPr>
                <w:sz w:val="22"/>
                <w:szCs w:val="22"/>
              </w:rPr>
            </w:pPr>
            <w:r w:rsidRPr="002E37A5">
              <w:rPr>
                <w:sz w:val="22"/>
                <w:szCs w:val="22"/>
              </w:rPr>
              <w:t>ст. 122</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9962DB">
              <w:rPr>
                <w:sz w:val="24"/>
                <w:szCs w:val="24"/>
              </w:rPr>
              <w:t>2</w:t>
            </w:r>
            <w:r>
              <w:rPr>
                <w:sz w:val="24"/>
                <w:szCs w:val="24"/>
              </w:rPr>
              <w:t>2</w:t>
            </w:r>
          </w:p>
        </w:tc>
        <w:tc>
          <w:tcPr>
            <w:tcW w:w="4536" w:type="dxa"/>
          </w:tcPr>
          <w:p w:rsidR="00066B46" w:rsidRDefault="00066B46" w:rsidP="00066B46">
            <w:pPr>
              <w:rPr>
                <w:sz w:val="24"/>
                <w:szCs w:val="24"/>
              </w:rPr>
            </w:pPr>
            <w:r w:rsidRPr="002E37A5">
              <w:rPr>
                <w:sz w:val="24"/>
                <w:szCs w:val="24"/>
              </w:rPr>
              <w:t xml:space="preserve">Копії документів (позовні заяви, акти, доручення, апеляційні скарги, довідки, </w:t>
            </w:r>
            <w:r w:rsidRPr="002E37A5">
              <w:rPr>
                <w:sz w:val="24"/>
                <w:szCs w:val="24"/>
              </w:rPr>
              <w:lastRenderedPageBreak/>
              <w:t xml:space="preserve">доповідні записки, характеристики, тощо), що подаються до судових органів, копії рішень, вироків, окремих ухвал, постанов </w:t>
            </w:r>
          </w:p>
          <w:p w:rsidR="00066B46" w:rsidRPr="002E37A5" w:rsidRDefault="00066B46" w:rsidP="00066B46">
            <w:pPr>
              <w:rPr>
                <w:sz w:val="24"/>
                <w:szCs w:val="24"/>
              </w:rPr>
            </w:pPr>
          </w:p>
        </w:tc>
        <w:tc>
          <w:tcPr>
            <w:tcW w:w="992" w:type="dxa"/>
          </w:tcPr>
          <w:p w:rsidR="00066B46" w:rsidRDefault="00066B46" w:rsidP="00066B46">
            <w:pPr>
              <w:rPr>
                <w:sz w:val="24"/>
                <w:szCs w:val="24"/>
              </w:rPr>
            </w:pPr>
          </w:p>
        </w:tc>
        <w:tc>
          <w:tcPr>
            <w:tcW w:w="1985" w:type="dxa"/>
          </w:tcPr>
          <w:p w:rsidR="00066B46" w:rsidRPr="002E37A5" w:rsidRDefault="00066B46" w:rsidP="00066B46">
            <w:pPr>
              <w:jc w:val="center"/>
              <w:rPr>
                <w:sz w:val="22"/>
                <w:szCs w:val="22"/>
              </w:rPr>
            </w:pPr>
            <w:r w:rsidRPr="002E37A5">
              <w:rPr>
                <w:sz w:val="22"/>
                <w:szCs w:val="22"/>
              </w:rPr>
              <w:t>3 роки</w:t>
            </w:r>
            <w:r w:rsidRPr="002E37A5">
              <w:rPr>
                <w:sz w:val="22"/>
                <w:szCs w:val="22"/>
                <w:vertAlign w:val="superscript"/>
              </w:rPr>
              <w:t>1</w:t>
            </w:r>
          </w:p>
          <w:p w:rsidR="00066B46" w:rsidRPr="002E37A5" w:rsidRDefault="00066B46" w:rsidP="00066B46">
            <w:pPr>
              <w:jc w:val="center"/>
              <w:rPr>
                <w:sz w:val="22"/>
                <w:szCs w:val="22"/>
              </w:rPr>
            </w:pPr>
            <w:r w:rsidRPr="002E37A5">
              <w:rPr>
                <w:sz w:val="22"/>
                <w:szCs w:val="22"/>
              </w:rPr>
              <w:t>ст. 89</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lastRenderedPageBreak/>
              <w:t>18-</w:t>
            </w:r>
            <w:r w:rsidRPr="009962DB">
              <w:rPr>
                <w:sz w:val="24"/>
                <w:szCs w:val="24"/>
              </w:rPr>
              <w:t>2</w:t>
            </w:r>
            <w:r>
              <w:rPr>
                <w:sz w:val="24"/>
                <w:szCs w:val="24"/>
              </w:rPr>
              <w:t>3</w:t>
            </w:r>
          </w:p>
        </w:tc>
        <w:tc>
          <w:tcPr>
            <w:tcW w:w="4536" w:type="dxa"/>
          </w:tcPr>
          <w:p w:rsidR="00066B46" w:rsidRPr="00066B46" w:rsidRDefault="00066B46" w:rsidP="00066B46">
            <w:pPr>
              <w:pStyle w:val="26"/>
              <w:shd w:val="clear" w:color="auto" w:fill="auto"/>
              <w:spacing w:line="302" w:lineRule="exact"/>
              <w:jc w:val="both"/>
              <w:rPr>
                <w:rFonts w:ascii="Times New Roman" w:hAnsi="Times New Roman" w:cs="Times New Roman"/>
                <w:sz w:val="24"/>
                <w:szCs w:val="24"/>
                <w:lang w:val="ru-RU" w:eastAsia="ru-RU"/>
              </w:rPr>
            </w:pPr>
            <w:r w:rsidRPr="00066B46">
              <w:rPr>
                <w:rStyle w:val="211pt"/>
                <w:rFonts w:ascii="Times New Roman" w:hAnsi="Times New Roman" w:cs="Times New Roman"/>
                <w:color w:val="000000"/>
                <w:szCs w:val="24"/>
                <w:lang w:val="ru-RU"/>
              </w:rPr>
              <w:t>Книга обліку господарського майна і матеріальних активів відділу ДАБК</w:t>
            </w:r>
          </w:p>
        </w:tc>
        <w:tc>
          <w:tcPr>
            <w:tcW w:w="992" w:type="dxa"/>
          </w:tcPr>
          <w:p w:rsidR="00066B46" w:rsidRPr="00066B46" w:rsidRDefault="00066B46" w:rsidP="00066B46">
            <w:pPr>
              <w:rPr>
                <w:sz w:val="24"/>
                <w:szCs w:val="24"/>
              </w:rPr>
            </w:pPr>
          </w:p>
        </w:tc>
        <w:tc>
          <w:tcPr>
            <w:tcW w:w="1985" w:type="dxa"/>
          </w:tcPr>
          <w:p w:rsidR="00066B46" w:rsidRPr="00066B46" w:rsidRDefault="00066B46" w:rsidP="00066B46">
            <w:pPr>
              <w:pStyle w:val="26"/>
              <w:shd w:val="clear" w:color="auto" w:fill="auto"/>
              <w:spacing w:line="302" w:lineRule="exact"/>
              <w:jc w:val="center"/>
              <w:rPr>
                <w:rStyle w:val="211pt"/>
                <w:rFonts w:ascii="Times New Roman" w:hAnsi="Times New Roman" w:cs="Times New Roman"/>
                <w:color w:val="000000"/>
                <w:vertAlign w:val="superscript"/>
                <w:lang w:val="ru-RU"/>
              </w:rPr>
            </w:pPr>
            <w:r w:rsidRPr="00066B46">
              <w:rPr>
                <w:rStyle w:val="211pt"/>
                <w:rFonts w:ascii="Times New Roman" w:hAnsi="Times New Roman" w:cs="Times New Roman"/>
                <w:color w:val="000000"/>
                <w:lang w:val="ru-RU"/>
              </w:rPr>
              <w:t>3 роки</w:t>
            </w:r>
            <w:r w:rsidRPr="00066B46">
              <w:rPr>
                <w:rStyle w:val="211pt"/>
                <w:rFonts w:ascii="Times New Roman" w:hAnsi="Times New Roman" w:cs="Times New Roman"/>
                <w:color w:val="000000"/>
                <w:vertAlign w:val="superscript"/>
                <w:lang w:val="ru-RU"/>
              </w:rPr>
              <w:t>1</w:t>
            </w:r>
          </w:p>
          <w:p w:rsidR="00066B46" w:rsidRPr="00066B46" w:rsidRDefault="00066B46" w:rsidP="00066B46">
            <w:pPr>
              <w:pStyle w:val="26"/>
              <w:shd w:val="clear" w:color="auto" w:fill="auto"/>
              <w:spacing w:line="302" w:lineRule="exact"/>
              <w:jc w:val="center"/>
              <w:rPr>
                <w:rFonts w:ascii="Times New Roman" w:hAnsi="Times New Roman" w:cs="Times New Roman"/>
                <w:lang w:val="ru-RU" w:eastAsia="ru-RU"/>
              </w:rPr>
            </w:pPr>
            <w:r w:rsidRPr="00066B46">
              <w:rPr>
                <w:rStyle w:val="211pt"/>
                <w:rFonts w:ascii="Times New Roman" w:hAnsi="Times New Roman" w:cs="Times New Roman"/>
                <w:color w:val="000000"/>
                <w:lang w:val="ru-RU"/>
              </w:rPr>
              <w:t>ст. 351</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9962DB">
              <w:rPr>
                <w:sz w:val="24"/>
                <w:szCs w:val="24"/>
              </w:rPr>
              <w:t>2</w:t>
            </w:r>
            <w:r>
              <w:rPr>
                <w:sz w:val="24"/>
                <w:szCs w:val="24"/>
              </w:rPr>
              <w:t>4</w:t>
            </w:r>
          </w:p>
        </w:tc>
        <w:tc>
          <w:tcPr>
            <w:tcW w:w="4536" w:type="dxa"/>
          </w:tcPr>
          <w:p w:rsidR="00066B46" w:rsidRPr="00072476" w:rsidRDefault="00066B46" w:rsidP="00066B46">
            <w:pPr>
              <w:rPr>
                <w:sz w:val="24"/>
                <w:szCs w:val="24"/>
              </w:rPr>
            </w:pPr>
            <w:r w:rsidRPr="00072476">
              <w:rPr>
                <w:sz w:val="24"/>
                <w:szCs w:val="24"/>
              </w:rPr>
              <w:t>Документи (пропозиції, відомості, аналітичні довідки) структурних підрозділів міської ради, установ, організацій та підприємств до різних цільових програм розвитку Сквирської міської територіальної громади</w:t>
            </w:r>
          </w:p>
        </w:tc>
        <w:tc>
          <w:tcPr>
            <w:tcW w:w="992" w:type="dxa"/>
          </w:tcPr>
          <w:p w:rsidR="00066B46" w:rsidRPr="00DD2D89" w:rsidRDefault="00066B46" w:rsidP="00066B46">
            <w:pPr>
              <w:rPr>
                <w:sz w:val="26"/>
                <w:szCs w:val="26"/>
              </w:rPr>
            </w:pPr>
          </w:p>
        </w:tc>
        <w:tc>
          <w:tcPr>
            <w:tcW w:w="1985" w:type="dxa"/>
          </w:tcPr>
          <w:p w:rsidR="00066B46" w:rsidRPr="002E37A5" w:rsidRDefault="00066B46" w:rsidP="00066B46">
            <w:pPr>
              <w:jc w:val="center"/>
              <w:rPr>
                <w:sz w:val="22"/>
                <w:szCs w:val="22"/>
              </w:rPr>
            </w:pPr>
            <w:r w:rsidRPr="002E37A5">
              <w:rPr>
                <w:sz w:val="22"/>
                <w:szCs w:val="22"/>
              </w:rPr>
              <w:t>5 років</w:t>
            </w:r>
          </w:p>
          <w:p w:rsidR="00066B46" w:rsidRPr="002E37A5" w:rsidRDefault="00066B46" w:rsidP="00066B46">
            <w:pPr>
              <w:jc w:val="center"/>
              <w:rPr>
                <w:sz w:val="22"/>
                <w:szCs w:val="22"/>
              </w:rPr>
            </w:pPr>
            <w:r w:rsidRPr="002E37A5">
              <w:rPr>
                <w:sz w:val="22"/>
                <w:szCs w:val="22"/>
              </w:rPr>
              <w:t>ст. 163</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744D45">
              <w:rPr>
                <w:sz w:val="24"/>
                <w:szCs w:val="24"/>
              </w:rPr>
              <w:t>2</w:t>
            </w:r>
            <w:r>
              <w:rPr>
                <w:sz w:val="24"/>
                <w:szCs w:val="24"/>
              </w:rPr>
              <w:t>5</w:t>
            </w:r>
          </w:p>
        </w:tc>
        <w:tc>
          <w:tcPr>
            <w:tcW w:w="4536" w:type="dxa"/>
          </w:tcPr>
          <w:p w:rsidR="00066B46" w:rsidRPr="00072476" w:rsidRDefault="00066B46" w:rsidP="00066B46">
            <w:pPr>
              <w:rPr>
                <w:sz w:val="24"/>
                <w:szCs w:val="24"/>
              </w:rPr>
            </w:pPr>
            <w:r w:rsidRPr="00072476">
              <w:rPr>
                <w:sz w:val="24"/>
                <w:szCs w:val="24"/>
              </w:rPr>
              <w:t>Довідки, контрольні листи, звіти контролю виконання документів (доручення, розпорядження голови міської ради)</w:t>
            </w:r>
          </w:p>
        </w:tc>
        <w:tc>
          <w:tcPr>
            <w:tcW w:w="992" w:type="dxa"/>
          </w:tcPr>
          <w:p w:rsidR="00066B46" w:rsidRPr="00DD2D89" w:rsidRDefault="00066B46" w:rsidP="00066B46">
            <w:pPr>
              <w:rPr>
                <w:sz w:val="26"/>
                <w:szCs w:val="26"/>
              </w:rPr>
            </w:pPr>
          </w:p>
        </w:tc>
        <w:tc>
          <w:tcPr>
            <w:tcW w:w="1985" w:type="dxa"/>
          </w:tcPr>
          <w:p w:rsidR="00066B46" w:rsidRPr="00072476" w:rsidRDefault="00066B46" w:rsidP="00066B46">
            <w:pPr>
              <w:jc w:val="center"/>
              <w:rPr>
                <w:sz w:val="22"/>
                <w:szCs w:val="22"/>
              </w:rPr>
            </w:pPr>
            <w:r w:rsidRPr="00072476">
              <w:rPr>
                <w:sz w:val="22"/>
                <w:szCs w:val="22"/>
              </w:rPr>
              <w:t>3 роки</w:t>
            </w:r>
          </w:p>
          <w:p w:rsidR="00066B46" w:rsidRPr="00072476" w:rsidRDefault="00066B46" w:rsidP="00066B46">
            <w:pPr>
              <w:jc w:val="center"/>
              <w:rPr>
                <w:sz w:val="22"/>
                <w:szCs w:val="22"/>
              </w:rPr>
            </w:pPr>
            <w:r w:rsidRPr="00072476">
              <w:rPr>
                <w:sz w:val="22"/>
                <w:szCs w:val="22"/>
              </w:rPr>
              <w:t>ст. 123</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744D45">
              <w:rPr>
                <w:sz w:val="24"/>
                <w:szCs w:val="24"/>
              </w:rPr>
              <w:t>2</w:t>
            </w:r>
            <w:r>
              <w:rPr>
                <w:sz w:val="24"/>
                <w:szCs w:val="24"/>
              </w:rPr>
              <w:t>6</w:t>
            </w:r>
          </w:p>
        </w:tc>
        <w:tc>
          <w:tcPr>
            <w:tcW w:w="4536" w:type="dxa"/>
          </w:tcPr>
          <w:p w:rsidR="00066B46" w:rsidRPr="00072476" w:rsidRDefault="00066B46" w:rsidP="00066B46">
            <w:pPr>
              <w:rPr>
                <w:sz w:val="24"/>
                <w:szCs w:val="24"/>
              </w:rPr>
            </w:pPr>
            <w:r w:rsidRPr="00072476">
              <w:rPr>
                <w:sz w:val="24"/>
                <w:szCs w:val="24"/>
              </w:rPr>
              <w:t xml:space="preserve">Статистичні звіти (довідки, доповідні записки) та оперативна інформація </w:t>
            </w:r>
          </w:p>
        </w:tc>
        <w:tc>
          <w:tcPr>
            <w:tcW w:w="992" w:type="dxa"/>
          </w:tcPr>
          <w:p w:rsidR="00066B46" w:rsidRPr="00DD2D89" w:rsidRDefault="00066B46" w:rsidP="00066B46">
            <w:pPr>
              <w:rPr>
                <w:sz w:val="26"/>
                <w:szCs w:val="26"/>
              </w:rPr>
            </w:pPr>
          </w:p>
        </w:tc>
        <w:tc>
          <w:tcPr>
            <w:tcW w:w="1985" w:type="dxa"/>
          </w:tcPr>
          <w:p w:rsidR="00066B46" w:rsidRPr="00072476" w:rsidRDefault="00066B46" w:rsidP="00066B46">
            <w:pPr>
              <w:jc w:val="center"/>
              <w:rPr>
                <w:sz w:val="22"/>
                <w:szCs w:val="22"/>
              </w:rPr>
            </w:pPr>
            <w:r w:rsidRPr="00072476">
              <w:rPr>
                <w:sz w:val="22"/>
                <w:szCs w:val="22"/>
              </w:rPr>
              <w:t>5 років</w:t>
            </w:r>
          </w:p>
          <w:p w:rsidR="00066B46" w:rsidRPr="00072476" w:rsidRDefault="00066B46" w:rsidP="00066B46">
            <w:pPr>
              <w:jc w:val="center"/>
              <w:rPr>
                <w:sz w:val="22"/>
                <w:szCs w:val="22"/>
              </w:rPr>
            </w:pPr>
            <w:r w:rsidRPr="00072476">
              <w:rPr>
                <w:sz w:val="22"/>
                <w:szCs w:val="22"/>
              </w:rPr>
              <w:t>ст. 303</w:t>
            </w:r>
          </w:p>
          <w:p w:rsidR="00066B46" w:rsidRPr="00072476" w:rsidRDefault="00066B46" w:rsidP="00066B46">
            <w:pPr>
              <w:jc w:val="center"/>
              <w:rPr>
                <w:sz w:val="22"/>
                <w:szCs w:val="22"/>
              </w:rPr>
            </w:pP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744D45">
              <w:rPr>
                <w:sz w:val="24"/>
                <w:szCs w:val="24"/>
              </w:rPr>
              <w:t>2</w:t>
            </w:r>
            <w:r>
              <w:rPr>
                <w:sz w:val="24"/>
                <w:szCs w:val="24"/>
              </w:rPr>
              <w:t>7</w:t>
            </w:r>
          </w:p>
        </w:tc>
        <w:tc>
          <w:tcPr>
            <w:tcW w:w="4536" w:type="dxa"/>
          </w:tcPr>
          <w:p w:rsidR="00066B46" w:rsidRPr="00072476" w:rsidRDefault="00066B46" w:rsidP="00066B46">
            <w:pPr>
              <w:rPr>
                <w:sz w:val="24"/>
                <w:szCs w:val="24"/>
              </w:rPr>
            </w:pPr>
            <w:r w:rsidRPr="00072476">
              <w:rPr>
                <w:sz w:val="24"/>
                <w:szCs w:val="24"/>
              </w:rPr>
              <w:t>Звіти відділу (квартальні, річні) про результати роботи</w:t>
            </w:r>
            <w:r w:rsidRPr="00072476">
              <w:rPr>
                <w:sz w:val="24"/>
                <w:szCs w:val="24"/>
              </w:rPr>
              <w:fldChar w:fldCharType="begin"/>
            </w:r>
            <w:r w:rsidRPr="00072476">
              <w:rPr>
                <w:sz w:val="24"/>
                <w:szCs w:val="24"/>
              </w:rPr>
              <w:instrText>xe "ЗВІТИ: стру</w:instrText>
            </w:r>
            <w:r w:rsidRPr="00072476">
              <w:rPr>
                <w:sz w:val="24"/>
                <w:szCs w:val="24"/>
              </w:rPr>
              <w:softHyphen/>
              <w:instrText>к</w:instrText>
            </w:r>
            <w:r w:rsidRPr="00072476">
              <w:rPr>
                <w:sz w:val="24"/>
                <w:szCs w:val="24"/>
              </w:rPr>
              <w:softHyphen/>
              <w:instrText>ту</w:instrText>
            </w:r>
            <w:r w:rsidRPr="00072476">
              <w:rPr>
                <w:sz w:val="24"/>
                <w:szCs w:val="24"/>
              </w:rPr>
              <w:softHyphen/>
              <w:instrText>р</w:instrText>
            </w:r>
            <w:r w:rsidRPr="00072476">
              <w:rPr>
                <w:sz w:val="24"/>
                <w:szCs w:val="24"/>
              </w:rPr>
              <w:softHyphen/>
              <w:instrText>них під</w:instrText>
            </w:r>
            <w:r w:rsidRPr="00072476">
              <w:rPr>
                <w:sz w:val="24"/>
                <w:szCs w:val="24"/>
              </w:rPr>
              <w:softHyphen/>
              <w:instrText>ро</w:instrText>
            </w:r>
            <w:r w:rsidRPr="00072476">
              <w:rPr>
                <w:sz w:val="24"/>
                <w:szCs w:val="24"/>
              </w:rPr>
              <w:softHyphen/>
              <w:instrText>з</w:instrText>
            </w:r>
            <w:r w:rsidRPr="00072476">
              <w:rPr>
                <w:sz w:val="24"/>
                <w:szCs w:val="24"/>
              </w:rPr>
              <w:softHyphen/>
              <w:instrText>ді</w:instrText>
            </w:r>
            <w:r w:rsidRPr="00072476">
              <w:rPr>
                <w:sz w:val="24"/>
                <w:szCs w:val="24"/>
              </w:rPr>
              <w:softHyphen/>
              <w:instrText>лів організації про виконання поточних планів" \t "299"</w:instrText>
            </w:r>
            <w:r w:rsidRPr="00072476">
              <w:rPr>
                <w:sz w:val="24"/>
                <w:szCs w:val="24"/>
              </w:rPr>
              <w:fldChar w:fldCharType="end"/>
            </w:r>
          </w:p>
        </w:tc>
        <w:tc>
          <w:tcPr>
            <w:tcW w:w="992" w:type="dxa"/>
          </w:tcPr>
          <w:p w:rsidR="00066B46" w:rsidRPr="00AD6003" w:rsidRDefault="00066B46" w:rsidP="00066B46">
            <w:pPr>
              <w:rPr>
                <w:sz w:val="26"/>
                <w:szCs w:val="26"/>
              </w:rPr>
            </w:pPr>
          </w:p>
        </w:tc>
        <w:tc>
          <w:tcPr>
            <w:tcW w:w="1985" w:type="dxa"/>
          </w:tcPr>
          <w:p w:rsidR="00066B46" w:rsidRPr="00072476" w:rsidRDefault="00066B46" w:rsidP="00066B46">
            <w:pPr>
              <w:jc w:val="center"/>
              <w:rPr>
                <w:sz w:val="22"/>
                <w:szCs w:val="22"/>
              </w:rPr>
            </w:pPr>
            <w:r w:rsidRPr="00072476">
              <w:rPr>
                <w:sz w:val="22"/>
                <w:szCs w:val="22"/>
              </w:rPr>
              <w:t>1 рік</w:t>
            </w:r>
          </w:p>
          <w:p w:rsidR="00066B46" w:rsidRPr="00072476" w:rsidRDefault="00066B46" w:rsidP="00066B46">
            <w:pPr>
              <w:jc w:val="center"/>
              <w:rPr>
                <w:sz w:val="22"/>
                <w:szCs w:val="22"/>
              </w:rPr>
            </w:pPr>
            <w:r w:rsidRPr="00072476">
              <w:rPr>
                <w:sz w:val="22"/>
                <w:szCs w:val="22"/>
              </w:rPr>
              <w:t>ст. 299</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744D45">
              <w:rPr>
                <w:sz w:val="24"/>
                <w:szCs w:val="24"/>
              </w:rPr>
              <w:t>2</w:t>
            </w:r>
            <w:r>
              <w:rPr>
                <w:sz w:val="24"/>
                <w:szCs w:val="24"/>
              </w:rPr>
              <w:t>8</w:t>
            </w:r>
          </w:p>
        </w:tc>
        <w:tc>
          <w:tcPr>
            <w:tcW w:w="4536" w:type="dxa"/>
          </w:tcPr>
          <w:p w:rsidR="00066B46" w:rsidRPr="00072476" w:rsidRDefault="00066B46" w:rsidP="00066B46">
            <w:pPr>
              <w:jc w:val="both"/>
              <w:rPr>
                <w:sz w:val="24"/>
                <w:szCs w:val="24"/>
              </w:rPr>
            </w:pPr>
            <w:r w:rsidRPr="00072476">
              <w:rPr>
                <w:sz w:val="24"/>
                <w:szCs w:val="24"/>
              </w:rPr>
              <w:t>Накази  з основної діяльності (оригінали)</w:t>
            </w:r>
          </w:p>
        </w:tc>
        <w:tc>
          <w:tcPr>
            <w:tcW w:w="992" w:type="dxa"/>
          </w:tcPr>
          <w:p w:rsidR="00066B46" w:rsidRPr="00AD6003" w:rsidRDefault="00066B46" w:rsidP="00066B46">
            <w:pPr>
              <w:rPr>
                <w:sz w:val="26"/>
                <w:szCs w:val="26"/>
              </w:rPr>
            </w:pPr>
          </w:p>
        </w:tc>
        <w:tc>
          <w:tcPr>
            <w:tcW w:w="1985" w:type="dxa"/>
          </w:tcPr>
          <w:p w:rsidR="00066B46" w:rsidRPr="00072476" w:rsidRDefault="00066B46" w:rsidP="00066B46">
            <w:pPr>
              <w:jc w:val="center"/>
              <w:rPr>
                <w:sz w:val="22"/>
                <w:szCs w:val="22"/>
              </w:rPr>
            </w:pPr>
            <w:r w:rsidRPr="00072476">
              <w:rPr>
                <w:sz w:val="22"/>
                <w:szCs w:val="22"/>
              </w:rPr>
              <w:t>Постійно</w:t>
            </w:r>
          </w:p>
          <w:p w:rsidR="00066B46" w:rsidRPr="00072476" w:rsidRDefault="00066B46" w:rsidP="00066B46">
            <w:pPr>
              <w:jc w:val="center"/>
              <w:rPr>
                <w:sz w:val="22"/>
                <w:szCs w:val="22"/>
              </w:rPr>
            </w:pPr>
            <w:r w:rsidRPr="00072476">
              <w:rPr>
                <w:sz w:val="22"/>
                <w:szCs w:val="22"/>
              </w:rPr>
              <w:t>ст. 16а</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744D45">
              <w:rPr>
                <w:sz w:val="24"/>
                <w:szCs w:val="24"/>
              </w:rPr>
              <w:t>2</w:t>
            </w:r>
            <w:r>
              <w:rPr>
                <w:sz w:val="24"/>
                <w:szCs w:val="24"/>
              </w:rPr>
              <w:t>9</w:t>
            </w:r>
          </w:p>
        </w:tc>
        <w:tc>
          <w:tcPr>
            <w:tcW w:w="4536" w:type="dxa"/>
          </w:tcPr>
          <w:p w:rsidR="00066B46" w:rsidRPr="00072476" w:rsidRDefault="00066B46" w:rsidP="00066B46">
            <w:pPr>
              <w:jc w:val="both"/>
              <w:rPr>
                <w:sz w:val="24"/>
                <w:szCs w:val="24"/>
              </w:rPr>
            </w:pPr>
            <w:r w:rsidRPr="00072476">
              <w:rPr>
                <w:sz w:val="24"/>
                <w:szCs w:val="24"/>
              </w:rPr>
              <w:t>Журнал реєстрації наказів з основної діяльності</w:t>
            </w:r>
          </w:p>
        </w:tc>
        <w:tc>
          <w:tcPr>
            <w:tcW w:w="992" w:type="dxa"/>
          </w:tcPr>
          <w:p w:rsidR="00066B46" w:rsidRPr="00AD6003" w:rsidRDefault="00066B46" w:rsidP="00066B46">
            <w:pPr>
              <w:rPr>
                <w:sz w:val="26"/>
                <w:szCs w:val="26"/>
              </w:rPr>
            </w:pPr>
          </w:p>
        </w:tc>
        <w:tc>
          <w:tcPr>
            <w:tcW w:w="1985" w:type="dxa"/>
          </w:tcPr>
          <w:p w:rsidR="00066B46" w:rsidRPr="00072476" w:rsidRDefault="00066B46" w:rsidP="00066B46">
            <w:pPr>
              <w:jc w:val="center"/>
              <w:rPr>
                <w:sz w:val="22"/>
                <w:szCs w:val="22"/>
              </w:rPr>
            </w:pPr>
            <w:r w:rsidRPr="00072476">
              <w:rPr>
                <w:sz w:val="22"/>
                <w:szCs w:val="22"/>
              </w:rPr>
              <w:t>Постійно</w:t>
            </w:r>
          </w:p>
          <w:p w:rsidR="00066B46" w:rsidRPr="00072476" w:rsidRDefault="00066B46" w:rsidP="00066B46">
            <w:pPr>
              <w:jc w:val="center"/>
              <w:rPr>
                <w:sz w:val="22"/>
                <w:szCs w:val="22"/>
              </w:rPr>
            </w:pPr>
            <w:r w:rsidRPr="00072476">
              <w:rPr>
                <w:sz w:val="22"/>
                <w:szCs w:val="22"/>
              </w:rPr>
              <w:t>ст. 121-а</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18-30</w:t>
            </w:r>
          </w:p>
        </w:tc>
        <w:tc>
          <w:tcPr>
            <w:tcW w:w="4536" w:type="dxa"/>
          </w:tcPr>
          <w:p w:rsidR="00066B46" w:rsidRPr="00072476" w:rsidRDefault="00066B46" w:rsidP="00066B46">
            <w:pPr>
              <w:rPr>
                <w:sz w:val="24"/>
                <w:szCs w:val="24"/>
              </w:rPr>
            </w:pPr>
            <w:r w:rsidRPr="00072476">
              <w:rPr>
                <w:sz w:val="24"/>
                <w:szCs w:val="24"/>
              </w:rPr>
              <w:t>Журнал реєстрації особистого прийому громадян</w:t>
            </w:r>
          </w:p>
        </w:tc>
        <w:tc>
          <w:tcPr>
            <w:tcW w:w="992" w:type="dxa"/>
          </w:tcPr>
          <w:p w:rsidR="00066B46" w:rsidRDefault="00066B46" w:rsidP="00066B46">
            <w:pPr>
              <w:jc w:val="center"/>
            </w:pPr>
          </w:p>
        </w:tc>
        <w:tc>
          <w:tcPr>
            <w:tcW w:w="1985" w:type="dxa"/>
          </w:tcPr>
          <w:p w:rsidR="00066B46" w:rsidRPr="00072476" w:rsidRDefault="00066B46" w:rsidP="00066B46">
            <w:pPr>
              <w:jc w:val="center"/>
              <w:rPr>
                <w:sz w:val="22"/>
                <w:szCs w:val="22"/>
              </w:rPr>
            </w:pPr>
            <w:r w:rsidRPr="00072476">
              <w:rPr>
                <w:sz w:val="22"/>
                <w:szCs w:val="22"/>
              </w:rPr>
              <w:t>3 роки                    ст.</w:t>
            </w:r>
            <w:r>
              <w:rPr>
                <w:sz w:val="22"/>
                <w:szCs w:val="22"/>
              </w:rPr>
              <w:t xml:space="preserve"> </w:t>
            </w:r>
            <w:r w:rsidRPr="00072476">
              <w:rPr>
                <w:sz w:val="22"/>
                <w:szCs w:val="22"/>
              </w:rPr>
              <w:t>122</w:t>
            </w:r>
          </w:p>
        </w:tc>
        <w:tc>
          <w:tcPr>
            <w:tcW w:w="1275" w:type="dxa"/>
          </w:tcPr>
          <w:p w:rsidR="00066B46" w:rsidRPr="00576843" w:rsidRDefault="00066B46" w:rsidP="00066B46">
            <w:pPr>
              <w:tabs>
                <w:tab w:val="left" w:pos="-108"/>
              </w:tabs>
              <w:rPr>
                <w:sz w:val="24"/>
                <w:szCs w:val="24"/>
              </w:rPr>
            </w:pPr>
          </w:p>
        </w:tc>
      </w:tr>
      <w:tr w:rsidR="00066B46" w:rsidRPr="00FF6E9E" w:rsidTr="00066B46">
        <w:tc>
          <w:tcPr>
            <w:tcW w:w="993" w:type="dxa"/>
            <w:gridSpan w:val="2"/>
          </w:tcPr>
          <w:p w:rsidR="00066B46" w:rsidRDefault="00066B46" w:rsidP="00066B46">
            <w:pPr>
              <w:jc w:val="center"/>
            </w:pPr>
            <w:r>
              <w:rPr>
                <w:sz w:val="24"/>
                <w:szCs w:val="24"/>
              </w:rPr>
              <w:t>18-</w:t>
            </w:r>
            <w:r w:rsidRPr="00750DC9">
              <w:rPr>
                <w:sz w:val="24"/>
                <w:szCs w:val="24"/>
              </w:rPr>
              <w:t>3</w:t>
            </w:r>
            <w:r>
              <w:rPr>
                <w:sz w:val="24"/>
                <w:szCs w:val="24"/>
              </w:rPr>
              <w:t>1</w:t>
            </w:r>
          </w:p>
        </w:tc>
        <w:tc>
          <w:tcPr>
            <w:tcW w:w="4536" w:type="dxa"/>
            <w:vAlign w:val="center"/>
          </w:tcPr>
          <w:p w:rsidR="00066B46" w:rsidRPr="002E37A5" w:rsidRDefault="00066B46" w:rsidP="00066B46">
            <w:pPr>
              <w:rPr>
                <w:sz w:val="24"/>
                <w:szCs w:val="24"/>
              </w:rPr>
            </w:pPr>
            <w:r w:rsidRPr="002E37A5">
              <w:rPr>
                <w:sz w:val="24"/>
                <w:szCs w:val="24"/>
              </w:rPr>
              <w:t>Повідомлення про початок виконання підготовчих робіт / про зміну даних у повідомленні про початок виконання підготовчих робіт</w:t>
            </w:r>
          </w:p>
        </w:tc>
        <w:tc>
          <w:tcPr>
            <w:tcW w:w="992" w:type="dxa"/>
            <w:vAlign w:val="center"/>
          </w:tcPr>
          <w:p w:rsidR="00066B46" w:rsidRPr="00576843" w:rsidRDefault="00066B46" w:rsidP="00066B46">
            <w:pPr>
              <w:tabs>
                <w:tab w:val="left" w:pos="142"/>
                <w:tab w:val="left" w:pos="709"/>
              </w:tabs>
            </w:pPr>
          </w:p>
        </w:tc>
        <w:tc>
          <w:tcPr>
            <w:tcW w:w="1985" w:type="dxa"/>
          </w:tcPr>
          <w:p w:rsidR="00066B46" w:rsidRPr="00437C0E" w:rsidRDefault="00066B46" w:rsidP="00066B46">
            <w:pPr>
              <w:jc w:val="center"/>
              <w:rPr>
                <w:sz w:val="22"/>
                <w:szCs w:val="22"/>
              </w:rPr>
            </w:pPr>
          </w:p>
          <w:p w:rsidR="00066B46" w:rsidRPr="00437C0E" w:rsidRDefault="00066B46" w:rsidP="00066B46">
            <w:pPr>
              <w:jc w:val="center"/>
              <w:rPr>
                <w:sz w:val="22"/>
                <w:szCs w:val="22"/>
              </w:rPr>
            </w:pPr>
            <w:r w:rsidRPr="00437C0E">
              <w:rPr>
                <w:sz w:val="22"/>
                <w:szCs w:val="22"/>
              </w:rPr>
              <w:t>5 р.¹</w:t>
            </w:r>
          </w:p>
          <w:p w:rsidR="00066B46" w:rsidRPr="00437C0E" w:rsidRDefault="00066B46" w:rsidP="00066B46">
            <w:pPr>
              <w:jc w:val="center"/>
              <w:rPr>
                <w:sz w:val="22"/>
                <w:szCs w:val="22"/>
              </w:rPr>
            </w:pPr>
            <w:r w:rsidRPr="00437C0E">
              <w:rPr>
                <w:sz w:val="22"/>
                <w:szCs w:val="22"/>
              </w:rPr>
              <w:t>ст. 1532</w:t>
            </w:r>
          </w:p>
          <w:p w:rsidR="00066B46" w:rsidRPr="00437C0E" w:rsidRDefault="00066B46" w:rsidP="00066B46">
            <w:pPr>
              <w:jc w:val="center"/>
              <w:rPr>
                <w:sz w:val="22"/>
                <w:szCs w:val="22"/>
              </w:rPr>
            </w:pPr>
          </w:p>
          <w:p w:rsidR="00066B46" w:rsidRPr="00437C0E" w:rsidRDefault="00066B46" w:rsidP="00066B46">
            <w:pPr>
              <w:rPr>
                <w:sz w:val="22"/>
                <w:szCs w:val="22"/>
              </w:rPr>
            </w:pPr>
          </w:p>
        </w:tc>
        <w:tc>
          <w:tcPr>
            <w:tcW w:w="1275" w:type="dxa"/>
          </w:tcPr>
          <w:p w:rsidR="00066B46" w:rsidRPr="00437C0E" w:rsidRDefault="00066B46" w:rsidP="00066B46">
            <w:pPr>
              <w:tabs>
                <w:tab w:val="left" w:pos="-108"/>
              </w:tabs>
            </w:pPr>
            <w:r w:rsidRPr="00437C0E">
              <w:t xml:space="preserve">¹ після введення об’єкту в експлуатацію </w:t>
            </w:r>
          </w:p>
        </w:tc>
      </w:tr>
      <w:tr w:rsidR="00066B46" w:rsidRPr="00FF6E9E" w:rsidTr="00066B46">
        <w:tc>
          <w:tcPr>
            <w:tcW w:w="993" w:type="dxa"/>
            <w:gridSpan w:val="2"/>
          </w:tcPr>
          <w:p w:rsidR="00066B46" w:rsidRDefault="00066B46" w:rsidP="00066B46">
            <w:pPr>
              <w:jc w:val="center"/>
            </w:pPr>
            <w:r>
              <w:rPr>
                <w:sz w:val="24"/>
                <w:szCs w:val="24"/>
              </w:rPr>
              <w:t>18-</w:t>
            </w:r>
            <w:r w:rsidRPr="00750DC9">
              <w:rPr>
                <w:sz w:val="24"/>
                <w:szCs w:val="24"/>
              </w:rPr>
              <w:t>3</w:t>
            </w:r>
            <w:r>
              <w:rPr>
                <w:sz w:val="24"/>
                <w:szCs w:val="24"/>
              </w:rPr>
              <w:t>2</w:t>
            </w:r>
          </w:p>
        </w:tc>
        <w:tc>
          <w:tcPr>
            <w:tcW w:w="4536" w:type="dxa"/>
          </w:tcPr>
          <w:p w:rsidR="00066B46" w:rsidRPr="002E37A5" w:rsidRDefault="00066B46" w:rsidP="00066B46">
            <w:pPr>
              <w:rPr>
                <w:sz w:val="24"/>
                <w:szCs w:val="24"/>
              </w:rPr>
            </w:pPr>
            <w:r w:rsidRPr="002E37A5">
              <w:rPr>
                <w:sz w:val="24"/>
                <w:szCs w:val="24"/>
              </w:rPr>
              <w:t>Повідомлення про початок виконання будівельних робіт щодо об’єктів, будівництво</w:t>
            </w:r>
            <w:r>
              <w:rPr>
                <w:sz w:val="24"/>
                <w:szCs w:val="24"/>
              </w:rPr>
              <w:t xml:space="preserve"> </w:t>
            </w:r>
            <w:r w:rsidRPr="002E37A5">
              <w:rPr>
                <w:sz w:val="24"/>
                <w:szCs w:val="24"/>
              </w:rPr>
              <w:t>яких здійснюється на підставі будівельного паспорта/про зміну даних у повідомленні про початок виконання будівельних робіт щодо об’єктів, будівництво яких здійснюється на підставі будівельного паспорта</w:t>
            </w:r>
          </w:p>
        </w:tc>
        <w:tc>
          <w:tcPr>
            <w:tcW w:w="992" w:type="dxa"/>
          </w:tcPr>
          <w:p w:rsidR="00066B46" w:rsidRPr="00576843" w:rsidRDefault="00066B46" w:rsidP="00066B46"/>
        </w:tc>
        <w:tc>
          <w:tcPr>
            <w:tcW w:w="1985" w:type="dxa"/>
          </w:tcPr>
          <w:p w:rsidR="00066B46" w:rsidRPr="00437C0E" w:rsidRDefault="00066B46" w:rsidP="00066B46">
            <w:pPr>
              <w:jc w:val="center"/>
              <w:rPr>
                <w:sz w:val="22"/>
                <w:szCs w:val="22"/>
              </w:rPr>
            </w:pPr>
          </w:p>
          <w:p w:rsidR="00066B46" w:rsidRPr="00437C0E" w:rsidRDefault="00066B46" w:rsidP="00066B46">
            <w:pPr>
              <w:jc w:val="center"/>
              <w:rPr>
                <w:sz w:val="22"/>
                <w:szCs w:val="22"/>
              </w:rPr>
            </w:pPr>
            <w:r w:rsidRPr="00437C0E">
              <w:rPr>
                <w:sz w:val="22"/>
                <w:szCs w:val="22"/>
                <w:lang w:val="ru-RU"/>
              </w:rPr>
              <w:t>5 р.</w:t>
            </w:r>
            <w:r w:rsidRPr="00437C0E">
              <w:rPr>
                <w:sz w:val="22"/>
                <w:szCs w:val="22"/>
              </w:rPr>
              <w:t>¹</w:t>
            </w:r>
          </w:p>
          <w:p w:rsidR="00066B46" w:rsidRPr="00437C0E" w:rsidRDefault="00066B46" w:rsidP="00066B46">
            <w:pPr>
              <w:jc w:val="center"/>
              <w:rPr>
                <w:sz w:val="22"/>
                <w:szCs w:val="22"/>
              </w:rPr>
            </w:pPr>
            <w:r w:rsidRPr="00437C0E">
              <w:rPr>
                <w:sz w:val="22"/>
                <w:szCs w:val="22"/>
              </w:rPr>
              <w:t>ст. 1532</w:t>
            </w:r>
          </w:p>
        </w:tc>
        <w:tc>
          <w:tcPr>
            <w:tcW w:w="1275" w:type="dxa"/>
          </w:tcPr>
          <w:p w:rsidR="00066B46" w:rsidRPr="00437C0E" w:rsidRDefault="00066B46" w:rsidP="00066B46">
            <w:pPr>
              <w:tabs>
                <w:tab w:val="left" w:pos="-108"/>
              </w:tabs>
            </w:pPr>
            <w:r w:rsidRPr="00437C0E">
              <w:t>¹ після введення об’єкту в експлуатацію</w:t>
            </w:r>
          </w:p>
        </w:tc>
      </w:tr>
      <w:tr w:rsidR="00066B46" w:rsidRPr="00FF6E9E" w:rsidTr="00066B46">
        <w:tc>
          <w:tcPr>
            <w:tcW w:w="993" w:type="dxa"/>
            <w:gridSpan w:val="2"/>
          </w:tcPr>
          <w:p w:rsidR="00066B46" w:rsidRDefault="00066B46" w:rsidP="00066B46">
            <w:pPr>
              <w:jc w:val="center"/>
            </w:pPr>
            <w:r>
              <w:rPr>
                <w:sz w:val="24"/>
                <w:szCs w:val="24"/>
              </w:rPr>
              <w:t>18-</w:t>
            </w:r>
            <w:r w:rsidRPr="00750DC9">
              <w:rPr>
                <w:sz w:val="24"/>
                <w:szCs w:val="24"/>
              </w:rPr>
              <w:t>3</w:t>
            </w:r>
            <w:r>
              <w:rPr>
                <w:sz w:val="24"/>
                <w:szCs w:val="24"/>
              </w:rPr>
              <w:t>3</w:t>
            </w:r>
          </w:p>
        </w:tc>
        <w:tc>
          <w:tcPr>
            <w:tcW w:w="4536" w:type="dxa"/>
          </w:tcPr>
          <w:p w:rsidR="00066B46" w:rsidRPr="002E37A5" w:rsidRDefault="00066B46" w:rsidP="00066B46">
            <w:pPr>
              <w:rPr>
                <w:sz w:val="24"/>
                <w:szCs w:val="24"/>
              </w:rPr>
            </w:pPr>
            <w:r w:rsidRPr="002E37A5">
              <w:rPr>
                <w:sz w:val="24"/>
                <w:szCs w:val="24"/>
              </w:rPr>
              <w:t>Повідомлення про початок виконання будівельних робіт щодо об’єктів, що за класом</w:t>
            </w:r>
          </w:p>
          <w:p w:rsidR="00066B46" w:rsidRPr="002E37A5" w:rsidRDefault="00066B46" w:rsidP="00066B46">
            <w:pPr>
              <w:rPr>
                <w:sz w:val="24"/>
                <w:szCs w:val="24"/>
              </w:rPr>
            </w:pPr>
            <w:r w:rsidRPr="002E37A5">
              <w:rPr>
                <w:sz w:val="24"/>
                <w:szCs w:val="24"/>
              </w:rPr>
              <w:t>наслідків (відповідальності) належать до об’єктів з незначними наслідками</w:t>
            </w:r>
          </w:p>
          <w:p w:rsidR="00066B46" w:rsidRPr="002E37A5" w:rsidRDefault="00066B46" w:rsidP="00066B46">
            <w:pPr>
              <w:rPr>
                <w:sz w:val="24"/>
                <w:szCs w:val="24"/>
              </w:rPr>
            </w:pPr>
            <w:r w:rsidRPr="002E37A5">
              <w:rPr>
                <w:sz w:val="24"/>
                <w:szCs w:val="24"/>
              </w:rPr>
              <w:t xml:space="preserve">(СС1)/про зміну даних у повідомленні </w:t>
            </w:r>
            <w:r w:rsidRPr="002E37A5">
              <w:rPr>
                <w:sz w:val="24"/>
                <w:szCs w:val="24"/>
              </w:rPr>
              <w:lastRenderedPageBreak/>
              <w:t>про початок виконання будівельних</w:t>
            </w:r>
          </w:p>
          <w:p w:rsidR="00066B46" w:rsidRDefault="00066B46" w:rsidP="00066B46">
            <w:pPr>
              <w:rPr>
                <w:sz w:val="24"/>
                <w:szCs w:val="24"/>
              </w:rPr>
            </w:pPr>
            <w:r w:rsidRPr="002E37A5">
              <w:rPr>
                <w:sz w:val="24"/>
                <w:szCs w:val="24"/>
              </w:rPr>
              <w:t>робіт щодо об’єктів, що за класом наслідків (відповідальності) належать до об’єктів з незначними наслідками (СС1)</w:t>
            </w:r>
          </w:p>
          <w:p w:rsidR="00066B46" w:rsidRPr="002E37A5" w:rsidRDefault="00066B46" w:rsidP="00066B46">
            <w:pPr>
              <w:rPr>
                <w:sz w:val="24"/>
                <w:szCs w:val="24"/>
              </w:rPr>
            </w:pPr>
          </w:p>
        </w:tc>
        <w:tc>
          <w:tcPr>
            <w:tcW w:w="992" w:type="dxa"/>
          </w:tcPr>
          <w:p w:rsidR="00066B46" w:rsidRPr="00576843" w:rsidRDefault="00066B46" w:rsidP="00066B46"/>
        </w:tc>
        <w:tc>
          <w:tcPr>
            <w:tcW w:w="1985" w:type="dxa"/>
          </w:tcPr>
          <w:p w:rsidR="00066B46" w:rsidRPr="00576843" w:rsidRDefault="00066B46" w:rsidP="00066B46">
            <w:pPr>
              <w:jc w:val="center"/>
            </w:pPr>
          </w:p>
          <w:p w:rsidR="00066B46" w:rsidRPr="00072476" w:rsidRDefault="00066B46" w:rsidP="00066B46">
            <w:pPr>
              <w:jc w:val="center"/>
              <w:rPr>
                <w:sz w:val="22"/>
                <w:szCs w:val="22"/>
              </w:rPr>
            </w:pPr>
            <w:r w:rsidRPr="00072476">
              <w:rPr>
                <w:sz w:val="22"/>
                <w:szCs w:val="22"/>
                <w:lang w:val="ru-RU"/>
              </w:rPr>
              <w:t>5 р.</w:t>
            </w:r>
            <w:r w:rsidRPr="00072476">
              <w:rPr>
                <w:sz w:val="22"/>
                <w:szCs w:val="22"/>
              </w:rPr>
              <w:t>¹</w:t>
            </w:r>
          </w:p>
          <w:p w:rsidR="00066B46" w:rsidRPr="00576843" w:rsidRDefault="00066B46" w:rsidP="00066B46">
            <w:pPr>
              <w:jc w:val="center"/>
            </w:pPr>
            <w:r w:rsidRPr="00072476">
              <w:rPr>
                <w:sz w:val="22"/>
                <w:szCs w:val="22"/>
              </w:rPr>
              <w:t>ст. 1532</w:t>
            </w:r>
          </w:p>
        </w:tc>
        <w:tc>
          <w:tcPr>
            <w:tcW w:w="1275" w:type="dxa"/>
          </w:tcPr>
          <w:p w:rsidR="00066B46" w:rsidRPr="00072476" w:rsidRDefault="00066B46" w:rsidP="00066B46">
            <w:pPr>
              <w:tabs>
                <w:tab w:val="left" w:pos="-108"/>
              </w:tabs>
            </w:pPr>
            <w:r w:rsidRPr="00072476">
              <w:t xml:space="preserve">¹ після введення об’єкту в </w:t>
            </w:r>
            <w:r w:rsidRPr="00072476">
              <w:lastRenderedPageBreak/>
              <w:t>експлуата</w:t>
            </w:r>
            <w:r>
              <w:t>-</w:t>
            </w:r>
            <w:r w:rsidRPr="00072476">
              <w:t>цію</w:t>
            </w: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lastRenderedPageBreak/>
              <w:t>18-3</w:t>
            </w:r>
            <w:r w:rsidRPr="001F0D2D">
              <w:rPr>
                <w:sz w:val="24"/>
                <w:szCs w:val="24"/>
              </w:rPr>
              <w:t>4</w:t>
            </w:r>
          </w:p>
        </w:tc>
        <w:tc>
          <w:tcPr>
            <w:tcW w:w="4536" w:type="dxa"/>
          </w:tcPr>
          <w:p w:rsidR="00066B46" w:rsidRPr="00072476" w:rsidRDefault="00066B46" w:rsidP="00066B46">
            <w:pPr>
              <w:autoSpaceDE w:val="0"/>
              <w:autoSpaceDN w:val="0"/>
              <w:adjustRightInd w:val="0"/>
              <w:rPr>
                <w:sz w:val="24"/>
                <w:szCs w:val="24"/>
                <w:lang w:val="ru-RU"/>
              </w:rPr>
            </w:pPr>
            <w:r w:rsidRPr="00072476">
              <w:rPr>
                <w:b/>
                <w:sz w:val="24"/>
                <w:szCs w:val="24"/>
                <w:lang w:val="ru-RU"/>
              </w:rPr>
              <w:t xml:space="preserve"> </w:t>
            </w:r>
            <w:r w:rsidRPr="00072476">
              <w:rPr>
                <w:sz w:val="24"/>
                <w:szCs w:val="24"/>
                <w:lang w:val="ru-RU"/>
              </w:rPr>
              <w:t>Повідомлення про зміну даних у зареєстрованій декларації про початок виконання</w:t>
            </w:r>
          </w:p>
          <w:p w:rsidR="00066B46" w:rsidRPr="00072476" w:rsidRDefault="00066B46" w:rsidP="00066B46">
            <w:pPr>
              <w:rPr>
                <w:sz w:val="24"/>
                <w:szCs w:val="24"/>
              </w:rPr>
            </w:pPr>
            <w:r w:rsidRPr="00072476">
              <w:rPr>
                <w:sz w:val="24"/>
                <w:szCs w:val="24"/>
                <w:lang w:val="ru-RU"/>
              </w:rPr>
              <w:t>підготовчих/будівельних робіт</w:t>
            </w:r>
          </w:p>
        </w:tc>
        <w:tc>
          <w:tcPr>
            <w:tcW w:w="992" w:type="dxa"/>
          </w:tcPr>
          <w:p w:rsidR="00066B46" w:rsidRPr="00072476" w:rsidRDefault="00066B46" w:rsidP="00066B46">
            <w:pPr>
              <w:rPr>
                <w:sz w:val="24"/>
                <w:szCs w:val="24"/>
              </w:rPr>
            </w:pPr>
          </w:p>
        </w:tc>
        <w:tc>
          <w:tcPr>
            <w:tcW w:w="1985" w:type="dxa"/>
          </w:tcPr>
          <w:p w:rsidR="00066B46" w:rsidRPr="00072476" w:rsidRDefault="00066B46" w:rsidP="00066B46">
            <w:pPr>
              <w:jc w:val="center"/>
              <w:rPr>
                <w:sz w:val="22"/>
                <w:szCs w:val="22"/>
                <w:lang w:val="ru-RU"/>
              </w:rPr>
            </w:pPr>
          </w:p>
          <w:p w:rsidR="00066B46" w:rsidRPr="00072476" w:rsidRDefault="00066B46" w:rsidP="00066B46">
            <w:pPr>
              <w:jc w:val="center"/>
              <w:rPr>
                <w:sz w:val="22"/>
                <w:szCs w:val="22"/>
              </w:rPr>
            </w:pPr>
            <w:r w:rsidRPr="00072476">
              <w:rPr>
                <w:sz w:val="22"/>
                <w:szCs w:val="22"/>
                <w:lang w:val="ru-RU"/>
              </w:rPr>
              <w:t>5 р.</w:t>
            </w:r>
            <w:r w:rsidRPr="00072476">
              <w:rPr>
                <w:sz w:val="22"/>
                <w:szCs w:val="22"/>
              </w:rPr>
              <w:t>¹</w:t>
            </w:r>
          </w:p>
          <w:p w:rsidR="00066B46" w:rsidRPr="00072476" w:rsidRDefault="00066B46" w:rsidP="00066B46">
            <w:pPr>
              <w:rPr>
                <w:sz w:val="22"/>
                <w:szCs w:val="22"/>
              </w:rPr>
            </w:pPr>
            <w:r w:rsidRPr="00072476">
              <w:rPr>
                <w:sz w:val="22"/>
                <w:szCs w:val="22"/>
              </w:rPr>
              <w:t xml:space="preserve">      ст. 1532</w:t>
            </w:r>
          </w:p>
          <w:p w:rsidR="00066B46" w:rsidRPr="00072476" w:rsidRDefault="00066B46" w:rsidP="00066B46">
            <w:pPr>
              <w:rPr>
                <w:sz w:val="22"/>
                <w:szCs w:val="22"/>
              </w:rPr>
            </w:pPr>
            <w:r w:rsidRPr="00072476">
              <w:rPr>
                <w:sz w:val="22"/>
                <w:szCs w:val="22"/>
              </w:rPr>
              <w:t xml:space="preserve">           </w:t>
            </w:r>
          </w:p>
        </w:tc>
        <w:tc>
          <w:tcPr>
            <w:tcW w:w="1275" w:type="dxa"/>
          </w:tcPr>
          <w:p w:rsidR="00066B46" w:rsidRPr="00072476" w:rsidRDefault="00066B46" w:rsidP="00066B46">
            <w:pPr>
              <w:tabs>
                <w:tab w:val="left" w:pos="-108"/>
              </w:tabs>
            </w:pPr>
            <w:r w:rsidRPr="00072476">
              <w:t>¹ після введення об’єкту в експлуата</w:t>
            </w:r>
            <w:r>
              <w:t>-</w:t>
            </w:r>
            <w:r w:rsidRPr="00072476">
              <w:t>цію</w:t>
            </w: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18-3</w:t>
            </w:r>
            <w:r w:rsidRPr="001F0D2D">
              <w:rPr>
                <w:sz w:val="24"/>
                <w:szCs w:val="24"/>
              </w:rPr>
              <w:t>5</w:t>
            </w:r>
          </w:p>
        </w:tc>
        <w:tc>
          <w:tcPr>
            <w:tcW w:w="4536" w:type="dxa"/>
          </w:tcPr>
          <w:p w:rsidR="00066B46" w:rsidRPr="00072476" w:rsidRDefault="00066B46" w:rsidP="00066B46">
            <w:pPr>
              <w:autoSpaceDE w:val="0"/>
              <w:autoSpaceDN w:val="0"/>
              <w:adjustRightInd w:val="0"/>
              <w:rPr>
                <w:sz w:val="24"/>
                <w:szCs w:val="24"/>
                <w:lang w:val="ru-RU"/>
              </w:rPr>
            </w:pPr>
            <w:r w:rsidRPr="00072476">
              <w:rPr>
                <w:sz w:val="24"/>
                <w:szCs w:val="24"/>
                <w:lang w:val="ru-RU"/>
              </w:rPr>
              <w:t>Декларація про готовність до експлуатації об’єкта, будівництво якого здійснено на підставі будівельного паспорта</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10 р.</w:t>
            </w:r>
          </w:p>
          <w:p w:rsidR="00066B46" w:rsidRPr="00072476" w:rsidRDefault="00066B46" w:rsidP="00066B46">
            <w:pPr>
              <w:jc w:val="center"/>
              <w:rPr>
                <w:sz w:val="22"/>
                <w:szCs w:val="22"/>
              </w:rPr>
            </w:pPr>
            <w:r w:rsidRPr="00072476">
              <w:rPr>
                <w:sz w:val="22"/>
                <w:szCs w:val="22"/>
              </w:rPr>
              <w:t>ст. 1547</w:t>
            </w:r>
            <w:r>
              <w:rPr>
                <w:sz w:val="22"/>
                <w:szCs w:val="22"/>
              </w:rPr>
              <w:t>-</w:t>
            </w:r>
            <w:r w:rsidRPr="00072476">
              <w:rPr>
                <w:sz w:val="22"/>
                <w:szCs w:val="22"/>
              </w:rPr>
              <w:t>в</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18-3</w:t>
            </w:r>
            <w:r w:rsidRPr="001F0D2D">
              <w:rPr>
                <w:sz w:val="24"/>
                <w:szCs w:val="24"/>
              </w:rPr>
              <w:t>6</w:t>
            </w:r>
          </w:p>
        </w:tc>
        <w:tc>
          <w:tcPr>
            <w:tcW w:w="4536" w:type="dxa"/>
          </w:tcPr>
          <w:p w:rsidR="00066B46" w:rsidRPr="00072476" w:rsidRDefault="00066B46" w:rsidP="00066B46">
            <w:pPr>
              <w:autoSpaceDE w:val="0"/>
              <w:autoSpaceDN w:val="0"/>
              <w:adjustRightInd w:val="0"/>
              <w:rPr>
                <w:sz w:val="24"/>
                <w:szCs w:val="24"/>
                <w:lang w:val="ru-RU"/>
              </w:rPr>
            </w:pPr>
            <w:r w:rsidRPr="00072476">
              <w:rPr>
                <w:sz w:val="24"/>
                <w:szCs w:val="24"/>
                <w:lang w:val="ru-RU"/>
              </w:rPr>
              <w:t>Декларація про готовність до експлуатації об’єкта, що за класом наслідків (відповідальності) належить до об’єктів з незначними наслідками (СС1)</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10 р.</w:t>
            </w:r>
          </w:p>
          <w:p w:rsidR="00066B46" w:rsidRPr="00072476" w:rsidRDefault="00066B46" w:rsidP="00066B46">
            <w:pPr>
              <w:jc w:val="center"/>
              <w:rPr>
                <w:sz w:val="22"/>
                <w:szCs w:val="22"/>
              </w:rPr>
            </w:pPr>
            <w:r w:rsidRPr="00072476">
              <w:rPr>
                <w:sz w:val="22"/>
                <w:szCs w:val="22"/>
              </w:rPr>
              <w:t>ст. 1547</w:t>
            </w:r>
            <w:r>
              <w:rPr>
                <w:sz w:val="22"/>
                <w:szCs w:val="22"/>
              </w:rPr>
              <w:t>-</w:t>
            </w:r>
            <w:r w:rsidRPr="00072476">
              <w:rPr>
                <w:sz w:val="22"/>
                <w:szCs w:val="22"/>
              </w:rPr>
              <w:t>в</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18-3</w:t>
            </w:r>
            <w:r w:rsidRPr="001F0D2D">
              <w:rPr>
                <w:sz w:val="24"/>
                <w:szCs w:val="24"/>
              </w:rPr>
              <w:t>7</w:t>
            </w:r>
          </w:p>
        </w:tc>
        <w:tc>
          <w:tcPr>
            <w:tcW w:w="4536" w:type="dxa"/>
          </w:tcPr>
          <w:p w:rsidR="00066B46" w:rsidRPr="00072476" w:rsidRDefault="00066B46" w:rsidP="00066B46">
            <w:pPr>
              <w:autoSpaceDE w:val="0"/>
              <w:autoSpaceDN w:val="0"/>
              <w:adjustRightInd w:val="0"/>
              <w:rPr>
                <w:sz w:val="24"/>
                <w:szCs w:val="24"/>
                <w:lang w:val="ru-RU"/>
              </w:rPr>
            </w:pPr>
            <w:r w:rsidRPr="00072476">
              <w:rPr>
                <w:sz w:val="24"/>
                <w:szCs w:val="24"/>
                <w:lang w:val="ru-RU"/>
              </w:rPr>
              <w:t>Декларація про готовність до експлуатації самочинно збудованого об’єкта, на який визнано право власності за рішенням суду</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10 р.</w:t>
            </w:r>
          </w:p>
          <w:p w:rsidR="00066B46" w:rsidRPr="00072476" w:rsidRDefault="00066B46" w:rsidP="00066B46">
            <w:pPr>
              <w:jc w:val="center"/>
              <w:rPr>
                <w:sz w:val="22"/>
                <w:szCs w:val="22"/>
              </w:rPr>
            </w:pPr>
            <w:r w:rsidRPr="00072476">
              <w:rPr>
                <w:sz w:val="22"/>
                <w:szCs w:val="22"/>
              </w:rPr>
              <w:t>ст. 1547</w:t>
            </w:r>
            <w:r>
              <w:rPr>
                <w:sz w:val="22"/>
                <w:szCs w:val="22"/>
              </w:rPr>
              <w:t>-</w:t>
            </w:r>
            <w:r w:rsidRPr="00072476">
              <w:rPr>
                <w:sz w:val="22"/>
                <w:szCs w:val="22"/>
              </w:rPr>
              <w:t>в</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18-3</w:t>
            </w:r>
            <w:r w:rsidRPr="001F0D2D">
              <w:rPr>
                <w:sz w:val="24"/>
                <w:szCs w:val="24"/>
              </w:rPr>
              <w:t>8</w:t>
            </w:r>
          </w:p>
        </w:tc>
        <w:tc>
          <w:tcPr>
            <w:tcW w:w="4536" w:type="dxa"/>
          </w:tcPr>
          <w:p w:rsidR="00066B46" w:rsidRPr="00072476" w:rsidRDefault="00066B46" w:rsidP="00066B46">
            <w:pPr>
              <w:rPr>
                <w:sz w:val="24"/>
                <w:szCs w:val="24"/>
              </w:rPr>
            </w:pPr>
            <w:r w:rsidRPr="00072476">
              <w:rPr>
                <w:sz w:val="24"/>
                <w:szCs w:val="24"/>
              </w:rPr>
              <w:t xml:space="preserve">Документи (акти, звіти, довідки тощо), щодо реєстрації декларацій та справи щодо повернення декларації щодо об’єктів будівництва, побудованих без дозволу на виконання будівельних робіт </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r w:rsidRPr="00072476">
              <w:rPr>
                <w:sz w:val="22"/>
                <w:szCs w:val="22"/>
              </w:rPr>
              <w:t>5 р.</w:t>
            </w:r>
          </w:p>
          <w:p w:rsidR="00066B46" w:rsidRPr="00072476" w:rsidRDefault="00066B46" w:rsidP="00066B46">
            <w:pPr>
              <w:jc w:val="center"/>
              <w:rPr>
                <w:sz w:val="22"/>
                <w:szCs w:val="22"/>
                <w:vertAlign w:val="superscript"/>
              </w:rPr>
            </w:pPr>
            <w:r w:rsidRPr="00072476">
              <w:rPr>
                <w:sz w:val="22"/>
                <w:szCs w:val="22"/>
              </w:rPr>
              <w:t>ст.1533</w:t>
            </w:r>
          </w:p>
        </w:tc>
        <w:tc>
          <w:tcPr>
            <w:tcW w:w="1275" w:type="dxa"/>
          </w:tcPr>
          <w:p w:rsidR="00066B46" w:rsidRPr="00576843" w:rsidRDefault="00066B46" w:rsidP="00066B46">
            <w:pPr>
              <w:rPr>
                <w:sz w:val="24"/>
                <w:szCs w:val="24"/>
              </w:rP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18-3</w:t>
            </w:r>
            <w:r w:rsidRPr="001F0D2D">
              <w:rPr>
                <w:sz w:val="24"/>
                <w:szCs w:val="24"/>
              </w:rPr>
              <w:t>9</w:t>
            </w:r>
          </w:p>
        </w:tc>
        <w:tc>
          <w:tcPr>
            <w:tcW w:w="4536" w:type="dxa"/>
          </w:tcPr>
          <w:p w:rsidR="00066B46" w:rsidRPr="00072476" w:rsidRDefault="00066B46" w:rsidP="00066B46">
            <w:pPr>
              <w:rPr>
                <w:sz w:val="24"/>
                <w:szCs w:val="24"/>
              </w:rPr>
            </w:pPr>
            <w:r w:rsidRPr="00072476">
              <w:rPr>
                <w:sz w:val="24"/>
                <w:szCs w:val="24"/>
              </w:rPr>
              <w:t xml:space="preserve">Накази про скасування та втрату чинності документів декларативного характеру </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r w:rsidRPr="00072476">
              <w:rPr>
                <w:sz w:val="22"/>
                <w:szCs w:val="22"/>
              </w:rPr>
              <w:t>Постійно</w:t>
            </w:r>
          </w:p>
          <w:p w:rsidR="00066B46" w:rsidRPr="00072476" w:rsidRDefault="00066B46" w:rsidP="00066B46">
            <w:pPr>
              <w:jc w:val="center"/>
              <w:rPr>
                <w:sz w:val="22"/>
                <w:szCs w:val="22"/>
              </w:rPr>
            </w:pPr>
            <w:r w:rsidRPr="00072476">
              <w:rPr>
                <w:sz w:val="22"/>
                <w:szCs w:val="22"/>
              </w:rPr>
              <w:t>ст.</w:t>
            </w:r>
            <w:r>
              <w:rPr>
                <w:sz w:val="22"/>
                <w:szCs w:val="22"/>
              </w:rPr>
              <w:t xml:space="preserve"> </w:t>
            </w:r>
            <w:r w:rsidRPr="00072476">
              <w:rPr>
                <w:sz w:val="22"/>
                <w:szCs w:val="22"/>
              </w:rPr>
              <w:t>16</w:t>
            </w:r>
            <w:r>
              <w:rPr>
                <w:sz w:val="22"/>
                <w:szCs w:val="22"/>
              </w:rPr>
              <w:t>-</w:t>
            </w:r>
            <w:r w:rsidRPr="00072476">
              <w:rPr>
                <w:sz w:val="22"/>
                <w:szCs w:val="22"/>
              </w:rPr>
              <w:t>а</w:t>
            </w:r>
          </w:p>
        </w:tc>
        <w:tc>
          <w:tcPr>
            <w:tcW w:w="1275" w:type="dxa"/>
          </w:tcPr>
          <w:p w:rsidR="00066B46" w:rsidRPr="00576843" w:rsidRDefault="00066B46" w:rsidP="00066B46">
            <w:pPr>
              <w:rPr>
                <w:sz w:val="24"/>
                <w:szCs w:val="24"/>
              </w:rP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18-40</w:t>
            </w:r>
          </w:p>
        </w:tc>
        <w:tc>
          <w:tcPr>
            <w:tcW w:w="4536" w:type="dxa"/>
          </w:tcPr>
          <w:p w:rsidR="00066B46" w:rsidRPr="00072476" w:rsidRDefault="00066B46" w:rsidP="00066B46">
            <w:pPr>
              <w:rPr>
                <w:sz w:val="24"/>
                <w:szCs w:val="24"/>
              </w:rPr>
            </w:pPr>
            <w:r w:rsidRPr="00072476">
              <w:rPr>
                <w:sz w:val="24"/>
                <w:szCs w:val="24"/>
              </w:rPr>
              <w:t xml:space="preserve">Журнал реєстрації наказів про скасування та втрату чинності документів декларативного характеру </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Постійно</w:t>
            </w:r>
          </w:p>
          <w:p w:rsidR="00066B46" w:rsidRPr="00072476" w:rsidRDefault="00066B46" w:rsidP="00066B46">
            <w:pPr>
              <w:jc w:val="center"/>
              <w:rPr>
                <w:sz w:val="22"/>
                <w:szCs w:val="22"/>
              </w:rPr>
            </w:pPr>
            <w:r w:rsidRPr="00072476">
              <w:rPr>
                <w:sz w:val="22"/>
                <w:szCs w:val="22"/>
              </w:rPr>
              <w:t>ст.</w:t>
            </w:r>
            <w:r>
              <w:rPr>
                <w:sz w:val="22"/>
                <w:szCs w:val="22"/>
              </w:rPr>
              <w:t xml:space="preserve"> </w:t>
            </w:r>
            <w:r w:rsidRPr="00072476">
              <w:rPr>
                <w:sz w:val="22"/>
                <w:szCs w:val="22"/>
              </w:rPr>
              <w:t>121</w:t>
            </w:r>
            <w:r>
              <w:rPr>
                <w:sz w:val="22"/>
                <w:szCs w:val="22"/>
              </w:rPr>
              <w:t>-</w:t>
            </w:r>
            <w:r w:rsidRPr="00072476">
              <w:rPr>
                <w:sz w:val="22"/>
                <w:szCs w:val="22"/>
              </w:rPr>
              <w:t>а</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w:t>
            </w:r>
            <w:r w:rsidRPr="001F0D2D">
              <w:rPr>
                <w:sz w:val="24"/>
                <w:szCs w:val="24"/>
              </w:rPr>
              <w:t>1</w:t>
            </w:r>
          </w:p>
        </w:tc>
        <w:tc>
          <w:tcPr>
            <w:tcW w:w="4536" w:type="dxa"/>
          </w:tcPr>
          <w:p w:rsidR="00066B46" w:rsidRPr="00072476" w:rsidRDefault="00066B46" w:rsidP="00066B46">
            <w:pPr>
              <w:rPr>
                <w:sz w:val="24"/>
                <w:szCs w:val="24"/>
              </w:rPr>
            </w:pPr>
            <w:r w:rsidRPr="00072476">
              <w:rPr>
                <w:sz w:val="24"/>
                <w:szCs w:val="24"/>
              </w:rPr>
              <w:t>Журнал реєстрації приписів в частині здійснення заходів державного архітектурно-будівельного контролю                   (в електронному вигляді)</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3 р.</w:t>
            </w:r>
          </w:p>
          <w:p w:rsidR="00066B46" w:rsidRPr="00072476" w:rsidRDefault="00066B46" w:rsidP="00066B46">
            <w:pPr>
              <w:jc w:val="center"/>
              <w:rPr>
                <w:sz w:val="22"/>
                <w:szCs w:val="22"/>
              </w:rPr>
            </w:pPr>
            <w:r w:rsidRPr="00072476">
              <w:rPr>
                <w:sz w:val="22"/>
                <w:szCs w:val="22"/>
              </w:rPr>
              <w:t>ст.</w:t>
            </w:r>
            <w:r>
              <w:rPr>
                <w:sz w:val="22"/>
                <w:szCs w:val="22"/>
              </w:rPr>
              <w:t xml:space="preserve"> </w:t>
            </w:r>
            <w:r w:rsidRPr="00072476">
              <w:rPr>
                <w:sz w:val="22"/>
                <w:szCs w:val="22"/>
              </w:rPr>
              <w:t>122</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w:t>
            </w:r>
            <w:r w:rsidRPr="001F0D2D">
              <w:rPr>
                <w:sz w:val="24"/>
                <w:szCs w:val="24"/>
              </w:rPr>
              <w:t>2</w:t>
            </w:r>
          </w:p>
        </w:tc>
        <w:tc>
          <w:tcPr>
            <w:tcW w:w="4536" w:type="dxa"/>
          </w:tcPr>
          <w:p w:rsidR="00066B46" w:rsidRPr="00072476" w:rsidRDefault="00066B46" w:rsidP="00066B46">
            <w:pPr>
              <w:numPr>
                <w:ilvl w:val="0"/>
                <w:numId w:val="7"/>
              </w:numPr>
              <w:suppressAutoHyphens w:val="0"/>
              <w:ind w:left="0"/>
              <w:rPr>
                <w:sz w:val="24"/>
                <w:szCs w:val="24"/>
              </w:rPr>
            </w:pPr>
            <w:r w:rsidRPr="00072476">
              <w:rPr>
                <w:sz w:val="24"/>
                <w:szCs w:val="24"/>
              </w:rPr>
              <w:t xml:space="preserve">Журнал реєстрації постанов про накладання штрафів за правопорушення у сфері містобудівної діяльності в частині здійснення державного архітектурно-будівельного контролю </w:t>
            </w:r>
          </w:p>
        </w:tc>
        <w:tc>
          <w:tcPr>
            <w:tcW w:w="992" w:type="dxa"/>
          </w:tcPr>
          <w:p w:rsidR="00066B46" w:rsidRPr="00576843" w:rsidRDefault="00066B46" w:rsidP="00066B46">
            <w:pPr>
              <w:tabs>
                <w:tab w:val="left" w:pos="142"/>
                <w:tab w:val="left" w:pos="709"/>
              </w:tabs>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3 р.</w:t>
            </w:r>
          </w:p>
          <w:p w:rsidR="00066B46" w:rsidRPr="00072476" w:rsidRDefault="00066B46" w:rsidP="00066B46">
            <w:pPr>
              <w:jc w:val="center"/>
              <w:rPr>
                <w:sz w:val="22"/>
                <w:szCs w:val="22"/>
              </w:rPr>
            </w:pPr>
            <w:r w:rsidRPr="00072476">
              <w:rPr>
                <w:sz w:val="22"/>
                <w:szCs w:val="22"/>
              </w:rPr>
              <w:t>ст.122</w:t>
            </w:r>
          </w:p>
          <w:p w:rsidR="00066B46" w:rsidRPr="00072476" w:rsidRDefault="00066B46" w:rsidP="00066B46">
            <w:pPr>
              <w:jc w:val="center"/>
              <w:rPr>
                <w:sz w:val="22"/>
                <w:szCs w:val="22"/>
              </w:rPr>
            </w:pPr>
          </w:p>
        </w:tc>
        <w:tc>
          <w:tcPr>
            <w:tcW w:w="1275" w:type="dxa"/>
          </w:tcPr>
          <w:p w:rsidR="00066B46" w:rsidRPr="00576843" w:rsidRDefault="00066B46" w:rsidP="00066B46">
            <w:pPr>
              <w:tabs>
                <w:tab w:val="left" w:pos="-108"/>
              </w:tabs>
              <w:rPr>
                <w:sz w:val="24"/>
                <w:szCs w:val="24"/>
              </w:rP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w:t>
            </w:r>
            <w:r w:rsidRPr="001F0D2D">
              <w:rPr>
                <w:sz w:val="24"/>
                <w:szCs w:val="24"/>
              </w:rPr>
              <w:t>3</w:t>
            </w:r>
          </w:p>
        </w:tc>
        <w:tc>
          <w:tcPr>
            <w:tcW w:w="4536" w:type="dxa"/>
          </w:tcPr>
          <w:p w:rsidR="00066B46" w:rsidRPr="00072476" w:rsidRDefault="00066B46" w:rsidP="00066B46">
            <w:pPr>
              <w:rPr>
                <w:sz w:val="22"/>
                <w:szCs w:val="22"/>
              </w:rPr>
            </w:pPr>
            <w:r w:rsidRPr="00072476">
              <w:rPr>
                <w:sz w:val="22"/>
                <w:szCs w:val="22"/>
              </w:rPr>
              <w:t>Журнал реєстрації направлень для проведення перевірок (електронний)</w:t>
            </w:r>
          </w:p>
        </w:tc>
        <w:tc>
          <w:tcPr>
            <w:tcW w:w="992" w:type="dxa"/>
          </w:tcPr>
          <w:p w:rsidR="00066B46" w:rsidRPr="00576843" w:rsidRDefault="00066B46" w:rsidP="00066B46"/>
        </w:tc>
        <w:tc>
          <w:tcPr>
            <w:tcW w:w="1985" w:type="dxa"/>
          </w:tcPr>
          <w:p w:rsidR="00066B46" w:rsidRPr="00072476" w:rsidRDefault="00066B46" w:rsidP="00066B46">
            <w:pPr>
              <w:jc w:val="center"/>
              <w:rPr>
                <w:sz w:val="22"/>
                <w:szCs w:val="22"/>
                <w:vertAlign w:val="superscript"/>
              </w:rPr>
            </w:pPr>
            <w:r w:rsidRPr="00072476">
              <w:rPr>
                <w:sz w:val="22"/>
                <w:szCs w:val="22"/>
              </w:rPr>
              <w:t>5 р.</w:t>
            </w:r>
          </w:p>
          <w:p w:rsidR="00066B46" w:rsidRPr="00072476" w:rsidRDefault="00066B46" w:rsidP="00066B46">
            <w:pPr>
              <w:jc w:val="center"/>
              <w:rPr>
                <w:sz w:val="22"/>
                <w:szCs w:val="22"/>
                <w:vertAlign w:val="superscript"/>
                <w:lang w:val="ru-RU"/>
              </w:rPr>
            </w:pPr>
            <w:r w:rsidRPr="00072476">
              <w:rPr>
                <w:sz w:val="22"/>
                <w:szCs w:val="22"/>
              </w:rPr>
              <w:t xml:space="preserve"> ст. 86</w:t>
            </w:r>
          </w:p>
          <w:p w:rsidR="00066B46" w:rsidRPr="00072476" w:rsidRDefault="00066B46" w:rsidP="00066B46">
            <w:pPr>
              <w:jc w:val="center"/>
              <w:rPr>
                <w:sz w:val="22"/>
                <w:szCs w:val="22"/>
              </w:rPr>
            </w:pPr>
          </w:p>
        </w:tc>
        <w:tc>
          <w:tcPr>
            <w:tcW w:w="1275" w:type="dxa"/>
          </w:tcPr>
          <w:p w:rsidR="00066B46" w:rsidRPr="00576843" w:rsidRDefault="00066B46" w:rsidP="00066B46">
            <w:pPr>
              <w:tabs>
                <w:tab w:val="left" w:pos="-108"/>
              </w:tabs>
              <w:rPr>
                <w:sz w:val="24"/>
                <w:szCs w:val="24"/>
              </w:rP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w:t>
            </w:r>
            <w:r w:rsidRPr="001F0D2D">
              <w:rPr>
                <w:sz w:val="24"/>
                <w:szCs w:val="24"/>
              </w:rPr>
              <w:t>4</w:t>
            </w:r>
          </w:p>
        </w:tc>
        <w:tc>
          <w:tcPr>
            <w:tcW w:w="4536" w:type="dxa"/>
          </w:tcPr>
          <w:p w:rsidR="00066B46" w:rsidRPr="00072476" w:rsidRDefault="00066B46" w:rsidP="00066B46">
            <w:pPr>
              <w:numPr>
                <w:ilvl w:val="0"/>
                <w:numId w:val="7"/>
              </w:numPr>
              <w:suppressAutoHyphens w:val="0"/>
              <w:ind w:left="0"/>
              <w:rPr>
                <w:sz w:val="22"/>
                <w:szCs w:val="22"/>
              </w:rPr>
            </w:pPr>
            <w:r w:rsidRPr="00072476">
              <w:rPr>
                <w:sz w:val="22"/>
                <w:szCs w:val="22"/>
              </w:rPr>
              <w:t xml:space="preserve">Справи про правопорушення у сфері містобудівної діяльності в частині здійснення державного архітектурно-будівельного контролю (приписи, постанови тощо) </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10 р. ЕПК</w:t>
            </w:r>
          </w:p>
          <w:p w:rsidR="00066B46" w:rsidRPr="00072476" w:rsidRDefault="00066B46" w:rsidP="00066B46">
            <w:pPr>
              <w:jc w:val="center"/>
              <w:rPr>
                <w:sz w:val="22"/>
                <w:szCs w:val="22"/>
                <w:lang w:val="ru-RU"/>
              </w:rPr>
            </w:pPr>
            <w:r w:rsidRPr="00072476">
              <w:rPr>
                <w:sz w:val="22"/>
                <w:szCs w:val="22"/>
              </w:rPr>
              <w:t>ст. 88</w:t>
            </w:r>
          </w:p>
        </w:tc>
        <w:tc>
          <w:tcPr>
            <w:tcW w:w="1275" w:type="dxa"/>
          </w:tcPr>
          <w:p w:rsidR="00066B46" w:rsidRPr="00576843" w:rsidRDefault="00066B46" w:rsidP="00066B46">
            <w:pPr>
              <w:jc w:val="center"/>
            </w:pPr>
            <w:r>
              <w:t xml:space="preserve"> </w:t>
            </w: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lastRenderedPageBreak/>
              <w:t>18-4</w:t>
            </w:r>
            <w:r w:rsidRPr="001F0D2D">
              <w:rPr>
                <w:sz w:val="24"/>
                <w:szCs w:val="24"/>
              </w:rPr>
              <w:t>5</w:t>
            </w:r>
          </w:p>
        </w:tc>
        <w:tc>
          <w:tcPr>
            <w:tcW w:w="4536" w:type="dxa"/>
          </w:tcPr>
          <w:p w:rsidR="00066B46" w:rsidRPr="00072476" w:rsidRDefault="00066B46" w:rsidP="00066B46">
            <w:pPr>
              <w:rPr>
                <w:sz w:val="22"/>
                <w:szCs w:val="22"/>
              </w:rPr>
            </w:pPr>
            <w:r w:rsidRPr="00072476">
              <w:rPr>
                <w:sz w:val="22"/>
                <w:szCs w:val="22"/>
              </w:rPr>
              <w:t>Справи про адміністративні правопорушення (приписи, постанови тощо)</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r w:rsidRPr="00072476">
              <w:rPr>
                <w:sz w:val="22"/>
                <w:szCs w:val="22"/>
              </w:rPr>
              <w:t>10 р. ЕПК</w:t>
            </w:r>
          </w:p>
          <w:p w:rsidR="00066B46" w:rsidRPr="00072476" w:rsidRDefault="00066B46" w:rsidP="00066B46">
            <w:pPr>
              <w:jc w:val="center"/>
              <w:rPr>
                <w:sz w:val="22"/>
                <w:szCs w:val="22"/>
              </w:rPr>
            </w:pPr>
            <w:r w:rsidRPr="00072476">
              <w:rPr>
                <w:sz w:val="22"/>
                <w:szCs w:val="22"/>
              </w:rPr>
              <w:t>ст. 88</w:t>
            </w:r>
          </w:p>
        </w:tc>
        <w:tc>
          <w:tcPr>
            <w:tcW w:w="1275" w:type="dxa"/>
          </w:tcPr>
          <w:p w:rsidR="00066B46" w:rsidRPr="00576843" w:rsidRDefault="00066B46" w:rsidP="00066B46">
            <w:pPr>
              <w:jc w:val="center"/>
              <w:rPr>
                <w:sz w:val="24"/>
                <w:szCs w:val="24"/>
              </w:rP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w:t>
            </w:r>
            <w:r w:rsidRPr="001F0D2D">
              <w:rPr>
                <w:sz w:val="24"/>
                <w:szCs w:val="24"/>
              </w:rPr>
              <w:t>6</w:t>
            </w:r>
          </w:p>
        </w:tc>
        <w:tc>
          <w:tcPr>
            <w:tcW w:w="4536" w:type="dxa"/>
          </w:tcPr>
          <w:p w:rsidR="00066B46" w:rsidRDefault="00066B46" w:rsidP="00066B46">
            <w:pPr>
              <w:rPr>
                <w:sz w:val="22"/>
                <w:szCs w:val="22"/>
              </w:rPr>
            </w:pPr>
            <w:r w:rsidRPr="00072476">
              <w:rPr>
                <w:sz w:val="22"/>
                <w:szCs w:val="22"/>
              </w:rPr>
              <w:t>Направлення на проведення перевірок</w:t>
            </w:r>
          </w:p>
          <w:p w:rsidR="00066B46" w:rsidRDefault="00066B46" w:rsidP="00066B46">
            <w:pPr>
              <w:rPr>
                <w:sz w:val="22"/>
                <w:szCs w:val="22"/>
              </w:rPr>
            </w:pPr>
          </w:p>
          <w:p w:rsidR="00066B46" w:rsidRPr="00072476" w:rsidRDefault="00066B46" w:rsidP="00066B46">
            <w:pPr>
              <w:rPr>
                <w:sz w:val="22"/>
                <w:szCs w:val="22"/>
              </w:rPr>
            </w:pPr>
            <w:r w:rsidRPr="00072476">
              <w:rPr>
                <w:sz w:val="22"/>
                <w:szCs w:val="22"/>
              </w:rPr>
              <w:t xml:space="preserve"> </w:t>
            </w:r>
          </w:p>
          <w:p w:rsidR="00066B46" w:rsidRPr="00072476" w:rsidRDefault="00066B46" w:rsidP="00066B46">
            <w:pPr>
              <w:ind w:left="-108"/>
              <w:jc w:val="both"/>
              <w:rPr>
                <w:sz w:val="22"/>
                <w:szCs w:val="22"/>
              </w:rPr>
            </w:pP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r w:rsidRPr="00072476">
              <w:rPr>
                <w:sz w:val="22"/>
                <w:szCs w:val="22"/>
              </w:rPr>
              <w:t>5 р. ЕПК</w:t>
            </w:r>
          </w:p>
          <w:p w:rsidR="00066B46" w:rsidRPr="00072476" w:rsidRDefault="00066B46" w:rsidP="00066B46">
            <w:pPr>
              <w:jc w:val="center"/>
              <w:rPr>
                <w:sz w:val="22"/>
                <w:szCs w:val="22"/>
                <w:vertAlign w:val="superscript"/>
                <w:lang w:val="ru-RU"/>
              </w:rPr>
            </w:pPr>
            <w:r w:rsidRPr="00072476">
              <w:rPr>
                <w:sz w:val="22"/>
                <w:szCs w:val="22"/>
              </w:rPr>
              <w:t>ст. 88</w:t>
            </w:r>
          </w:p>
        </w:tc>
        <w:tc>
          <w:tcPr>
            <w:tcW w:w="1275" w:type="dxa"/>
          </w:tcPr>
          <w:p w:rsidR="00066B46" w:rsidRPr="00DF0D17" w:rsidRDefault="00066B46" w:rsidP="00066B46">
            <w:pPr>
              <w:pStyle w:val="af5"/>
              <w:jc w:val="center"/>
              <w:rPr>
                <w:lang w:val="uk-UA"/>
              </w:rPr>
            </w:pPr>
          </w:p>
        </w:tc>
      </w:tr>
      <w:tr w:rsidR="00066B46" w:rsidRPr="00FF6E9E" w:rsidTr="00066B46">
        <w:tc>
          <w:tcPr>
            <w:tcW w:w="993" w:type="dxa"/>
            <w:gridSpan w:val="2"/>
          </w:tcPr>
          <w:p w:rsidR="00066B46" w:rsidRPr="001F0D2D" w:rsidRDefault="00066B46" w:rsidP="00066B46">
            <w:pPr>
              <w:tabs>
                <w:tab w:val="left" w:pos="-108"/>
              </w:tabs>
              <w:jc w:val="center"/>
              <w:rPr>
                <w:sz w:val="24"/>
                <w:szCs w:val="24"/>
              </w:rPr>
            </w:pPr>
            <w:r>
              <w:rPr>
                <w:sz w:val="24"/>
                <w:szCs w:val="24"/>
              </w:rPr>
              <w:t>18-4</w:t>
            </w:r>
            <w:r w:rsidRPr="001F0D2D">
              <w:rPr>
                <w:sz w:val="24"/>
                <w:szCs w:val="24"/>
              </w:rPr>
              <w:t>7</w:t>
            </w:r>
          </w:p>
        </w:tc>
        <w:tc>
          <w:tcPr>
            <w:tcW w:w="4536" w:type="dxa"/>
          </w:tcPr>
          <w:p w:rsidR="00066B46" w:rsidRPr="00072476" w:rsidRDefault="00066B46" w:rsidP="00066B46">
            <w:pPr>
              <w:rPr>
                <w:sz w:val="22"/>
                <w:szCs w:val="22"/>
              </w:rPr>
            </w:pPr>
            <w:r w:rsidRPr="00072476">
              <w:rPr>
                <w:sz w:val="22"/>
                <w:szCs w:val="22"/>
              </w:rPr>
              <w:t xml:space="preserve">Акти перевірок суб’єктів містобудування  </w:t>
            </w:r>
          </w:p>
        </w:tc>
        <w:tc>
          <w:tcPr>
            <w:tcW w:w="992" w:type="dxa"/>
          </w:tcPr>
          <w:p w:rsidR="00066B46" w:rsidRPr="00576843" w:rsidRDefault="00066B46" w:rsidP="00066B46">
            <w:pPr>
              <w:ind w:left="-108"/>
              <w:jc w:val="both"/>
            </w:pPr>
          </w:p>
        </w:tc>
        <w:tc>
          <w:tcPr>
            <w:tcW w:w="1985" w:type="dxa"/>
          </w:tcPr>
          <w:p w:rsidR="00066B46" w:rsidRPr="00072476" w:rsidRDefault="00066B46" w:rsidP="00066B46">
            <w:pPr>
              <w:jc w:val="center"/>
              <w:rPr>
                <w:sz w:val="22"/>
                <w:szCs w:val="22"/>
              </w:rPr>
            </w:pPr>
            <w:r w:rsidRPr="00072476">
              <w:rPr>
                <w:sz w:val="22"/>
                <w:szCs w:val="22"/>
              </w:rPr>
              <w:t>5 р. ЕПК</w:t>
            </w:r>
          </w:p>
          <w:p w:rsidR="00066B46" w:rsidRPr="00072476" w:rsidRDefault="00066B46" w:rsidP="00066B46">
            <w:pPr>
              <w:jc w:val="center"/>
              <w:rPr>
                <w:sz w:val="22"/>
                <w:szCs w:val="22"/>
                <w:lang w:val="ru-RU"/>
              </w:rPr>
            </w:pPr>
            <w:r w:rsidRPr="00072476">
              <w:rPr>
                <w:sz w:val="22"/>
                <w:szCs w:val="22"/>
              </w:rPr>
              <w:t>ст. 88</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18-48</w:t>
            </w:r>
          </w:p>
        </w:tc>
        <w:tc>
          <w:tcPr>
            <w:tcW w:w="4536" w:type="dxa"/>
          </w:tcPr>
          <w:p w:rsidR="00066B46" w:rsidRPr="00437C0E" w:rsidRDefault="00066B46" w:rsidP="00066B46">
            <w:pPr>
              <w:rPr>
                <w:sz w:val="24"/>
                <w:szCs w:val="24"/>
              </w:rPr>
            </w:pPr>
            <w:r w:rsidRPr="00437C0E">
              <w:rPr>
                <w:sz w:val="24"/>
                <w:szCs w:val="24"/>
              </w:rPr>
              <w:t xml:space="preserve">Звернення (пропозиції, заяви, скарги) громадян, </w:t>
            </w:r>
            <w:r w:rsidRPr="00437C0E">
              <w:rPr>
                <w:color w:val="FF0000"/>
                <w:sz w:val="24"/>
                <w:szCs w:val="24"/>
              </w:rPr>
              <w:t xml:space="preserve"> </w:t>
            </w:r>
            <w:r w:rsidRPr="00437C0E">
              <w:rPr>
                <w:sz w:val="24"/>
                <w:szCs w:val="24"/>
              </w:rPr>
              <w:t>документи (листи, довідки, акти) з їх розгляду</w:t>
            </w:r>
          </w:p>
        </w:tc>
        <w:tc>
          <w:tcPr>
            <w:tcW w:w="992" w:type="dxa"/>
          </w:tcPr>
          <w:p w:rsidR="00066B46" w:rsidRPr="00576843" w:rsidRDefault="00066B46" w:rsidP="00066B46">
            <w:pPr>
              <w:jc w:val="center"/>
            </w:pPr>
          </w:p>
        </w:tc>
        <w:tc>
          <w:tcPr>
            <w:tcW w:w="1985" w:type="dxa"/>
          </w:tcPr>
          <w:p w:rsidR="00066B46" w:rsidRPr="00437C0E" w:rsidRDefault="00066B46" w:rsidP="00066B46">
            <w:pPr>
              <w:jc w:val="center"/>
              <w:rPr>
                <w:sz w:val="22"/>
                <w:szCs w:val="22"/>
              </w:rPr>
            </w:pPr>
            <w:r w:rsidRPr="00437C0E">
              <w:rPr>
                <w:sz w:val="22"/>
                <w:szCs w:val="22"/>
              </w:rPr>
              <w:t>Постійно</w:t>
            </w:r>
            <w:r w:rsidRPr="00437C0E">
              <w:rPr>
                <w:sz w:val="22"/>
                <w:szCs w:val="22"/>
              </w:rPr>
              <w:br/>
              <w:t>ст. 82-а</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Default="00066B46" w:rsidP="00066B46">
            <w:pPr>
              <w:jc w:val="center"/>
            </w:pPr>
            <w:r>
              <w:rPr>
                <w:sz w:val="24"/>
                <w:szCs w:val="24"/>
              </w:rPr>
              <w:t>18-</w:t>
            </w:r>
            <w:r w:rsidRPr="00DD6C60">
              <w:rPr>
                <w:sz w:val="24"/>
                <w:szCs w:val="24"/>
              </w:rPr>
              <w:t>4</w:t>
            </w:r>
            <w:r>
              <w:rPr>
                <w:sz w:val="24"/>
                <w:szCs w:val="24"/>
              </w:rPr>
              <w:t>9</w:t>
            </w:r>
          </w:p>
        </w:tc>
        <w:tc>
          <w:tcPr>
            <w:tcW w:w="4536" w:type="dxa"/>
          </w:tcPr>
          <w:p w:rsidR="00066B46" w:rsidRPr="00437C0E" w:rsidRDefault="00066B46" w:rsidP="00066B46">
            <w:pPr>
              <w:rPr>
                <w:sz w:val="24"/>
                <w:szCs w:val="24"/>
              </w:rPr>
            </w:pPr>
            <w:r w:rsidRPr="00437C0E">
              <w:rPr>
                <w:sz w:val="24"/>
                <w:szCs w:val="24"/>
              </w:rPr>
              <w:t xml:space="preserve">Витяг із зведеної номенклатури справ </w:t>
            </w:r>
          </w:p>
          <w:p w:rsidR="00066B46" w:rsidRPr="00437C0E" w:rsidRDefault="00066B46" w:rsidP="00066B46">
            <w:pPr>
              <w:tabs>
                <w:tab w:val="left" w:pos="5171"/>
              </w:tabs>
              <w:jc w:val="both"/>
              <w:rPr>
                <w:sz w:val="24"/>
                <w:szCs w:val="24"/>
              </w:rPr>
            </w:pPr>
          </w:p>
        </w:tc>
        <w:tc>
          <w:tcPr>
            <w:tcW w:w="992" w:type="dxa"/>
          </w:tcPr>
          <w:p w:rsidR="00066B46" w:rsidRPr="00235165" w:rsidRDefault="00066B46" w:rsidP="00066B46">
            <w:pPr>
              <w:rPr>
                <w:sz w:val="26"/>
                <w:szCs w:val="26"/>
              </w:rPr>
            </w:pPr>
          </w:p>
        </w:tc>
        <w:tc>
          <w:tcPr>
            <w:tcW w:w="1985" w:type="dxa"/>
          </w:tcPr>
          <w:p w:rsidR="00066B46" w:rsidRPr="00437C0E" w:rsidRDefault="00066B46" w:rsidP="00066B46">
            <w:pPr>
              <w:jc w:val="center"/>
              <w:rPr>
                <w:sz w:val="22"/>
                <w:szCs w:val="22"/>
                <w:vertAlign w:val="superscript"/>
              </w:rPr>
            </w:pPr>
            <w:r w:rsidRPr="00437C0E">
              <w:rPr>
                <w:sz w:val="22"/>
                <w:szCs w:val="22"/>
              </w:rPr>
              <w:t>3 роки</w:t>
            </w:r>
            <w:r w:rsidRPr="00437C0E">
              <w:rPr>
                <w:sz w:val="22"/>
                <w:szCs w:val="22"/>
                <w:vertAlign w:val="superscript"/>
              </w:rPr>
              <w:t>2</w:t>
            </w:r>
          </w:p>
          <w:p w:rsidR="00066B46" w:rsidRPr="00437C0E" w:rsidRDefault="00066B46" w:rsidP="00066B46">
            <w:pPr>
              <w:jc w:val="center"/>
              <w:rPr>
                <w:sz w:val="22"/>
                <w:szCs w:val="22"/>
              </w:rPr>
            </w:pPr>
            <w:r w:rsidRPr="00437C0E">
              <w:rPr>
                <w:sz w:val="22"/>
                <w:szCs w:val="22"/>
              </w:rPr>
              <w:t>ст. 112 „в”</w:t>
            </w:r>
          </w:p>
        </w:tc>
        <w:tc>
          <w:tcPr>
            <w:tcW w:w="1275" w:type="dxa"/>
          </w:tcPr>
          <w:p w:rsidR="00066B46" w:rsidRPr="0053141C" w:rsidRDefault="00066B46" w:rsidP="00066B46">
            <w:pPr>
              <w:keepLines/>
              <w:jc w:val="center"/>
              <w:rPr>
                <w:sz w:val="16"/>
                <w:szCs w:val="16"/>
                <w:lang w:val="ru-RU"/>
              </w:rPr>
            </w:pPr>
            <w:r w:rsidRPr="00B40B2C">
              <w:rPr>
                <w:sz w:val="16"/>
                <w:szCs w:val="16"/>
                <w:vertAlign w:val="superscript"/>
              </w:rPr>
              <w:t>1</w:t>
            </w:r>
            <w:r w:rsidRPr="00B40B2C">
              <w:rPr>
                <w:sz w:val="16"/>
                <w:szCs w:val="16"/>
              </w:rPr>
              <w:t>Після заміни новою</w:t>
            </w:r>
          </w:p>
        </w:tc>
      </w:tr>
      <w:tr w:rsidR="00066B46" w:rsidRPr="00FF6E9E" w:rsidTr="00066B46">
        <w:tc>
          <w:tcPr>
            <w:tcW w:w="993" w:type="dxa"/>
            <w:gridSpan w:val="2"/>
          </w:tcPr>
          <w:p w:rsidR="00066B46" w:rsidRDefault="00066B46" w:rsidP="00066B46">
            <w:pPr>
              <w:jc w:val="center"/>
            </w:pPr>
            <w:r>
              <w:rPr>
                <w:sz w:val="24"/>
                <w:szCs w:val="24"/>
              </w:rPr>
              <w:t>18-50</w:t>
            </w:r>
          </w:p>
        </w:tc>
        <w:tc>
          <w:tcPr>
            <w:tcW w:w="4536" w:type="dxa"/>
            <w:vAlign w:val="center"/>
          </w:tcPr>
          <w:p w:rsidR="00066B46" w:rsidRPr="00437C0E" w:rsidRDefault="00066B46" w:rsidP="00066B46">
            <w:pPr>
              <w:rPr>
                <w:sz w:val="24"/>
                <w:szCs w:val="24"/>
              </w:rPr>
            </w:pPr>
            <w:r w:rsidRPr="00437C0E">
              <w:rPr>
                <w:sz w:val="24"/>
                <w:szCs w:val="24"/>
              </w:rPr>
              <w:t>Акти прийому-передачі справ з усіма додатками, складені в разі зміни посадових та відповідальних осіб міської ради при зміні працівників, додатки до них</w:t>
            </w:r>
          </w:p>
        </w:tc>
        <w:tc>
          <w:tcPr>
            <w:tcW w:w="992" w:type="dxa"/>
            <w:vAlign w:val="center"/>
          </w:tcPr>
          <w:p w:rsidR="00066B46" w:rsidRPr="00A123E0" w:rsidRDefault="00066B46" w:rsidP="00066B46">
            <w:pPr>
              <w:jc w:val="center"/>
              <w:rPr>
                <w:sz w:val="26"/>
                <w:szCs w:val="26"/>
              </w:rPr>
            </w:pPr>
          </w:p>
        </w:tc>
        <w:tc>
          <w:tcPr>
            <w:tcW w:w="1985" w:type="dxa"/>
            <w:vAlign w:val="center"/>
          </w:tcPr>
          <w:p w:rsidR="00066B46" w:rsidRPr="00437C0E" w:rsidRDefault="00066B46" w:rsidP="00066B46">
            <w:pPr>
              <w:rPr>
                <w:sz w:val="22"/>
                <w:szCs w:val="22"/>
              </w:rPr>
            </w:pPr>
            <w:r w:rsidRPr="00437C0E">
              <w:rPr>
                <w:sz w:val="22"/>
                <w:szCs w:val="22"/>
              </w:rPr>
              <w:t xml:space="preserve">      3 роки</w:t>
            </w:r>
            <w:r w:rsidRPr="00437C0E">
              <w:rPr>
                <w:sz w:val="22"/>
                <w:szCs w:val="22"/>
                <w:vertAlign w:val="superscript"/>
              </w:rPr>
              <w:t>1</w:t>
            </w:r>
          </w:p>
          <w:p w:rsidR="00066B46" w:rsidRPr="00437C0E" w:rsidRDefault="00066B46" w:rsidP="00066B46">
            <w:pPr>
              <w:jc w:val="center"/>
              <w:rPr>
                <w:sz w:val="22"/>
                <w:szCs w:val="22"/>
              </w:rPr>
            </w:pPr>
            <w:r w:rsidRPr="00437C0E">
              <w:rPr>
                <w:sz w:val="22"/>
                <w:szCs w:val="22"/>
              </w:rPr>
              <w:t>ст. 45 «б»</w:t>
            </w:r>
          </w:p>
        </w:tc>
        <w:tc>
          <w:tcPr>
            <w:tcW w:w="1275" w:type="dxa"/>
          </w:tcPr>
          <w:p w:rsidR="00066B46" w:rsidRPr="00576843" w:rsidRDefault="00066B46" w:rsidP="00066B46">
            <w:pPr>
              <w:jc w:val="center"/>
            </w:pPr>
          </w:p>
        </w:tc>
      </w:tr>
    </w:tbl>
    <w:p w:rsidR="00AF0C14" w:rsidRDefault="00AF0C14" w:rsidP="00AF0C14"/>
    <w:p w:rsidR="00066B46" w:rsidRDefault="00066B46" w:rsidP="00AF0C14"/>
    <w:p w:rsidR="00066B46" w:rsidRDefault="00066B46" w:rsidP="00AF0C14"/>
    <w:p w:rsidR="00066B46" w:rsidRDefault="00066B46" w:rsidP="00AF0C14"/>
    <w:p w:rsidR="00AF0C14" w:rsidRDefault="00AF0C14" w:rsidP="00AF0C14">
      <w:r>
        <w:t>При складанні номенклатури справ Сквирської міської ради були використані такі джерела:</w:t>
      </w:r>
    </w:p>
    <w:p w:rsidR="00AF0C14" w:rsidRDefault="00AF0C14" w:rsidP="00AF0C14">
      <w:r>
        <w:t>1.</w:t>
      </w:r>
      <w:r>
        <w:tab/>
        <w:t>Перелік типових документів, що створюються під час діяльності органів державної влади та місцевого самоврядування, інших установ, підприємств та організацій, із зазначенням строків зберігання документів, затверджений наказом Міністерства юстиції України від 12.04.2012 №578/5.</w:t>
      </w:r>
    </w:p>
    <w:p w:rsidR="00AF0C14" w:rsidRDefault="00AF0C14" w:rsidP="00AF0C14">
      <w:r>
        <w:t>2.</w:t>
      </w:r>
      <w:r>
        <w:tab/>
        <w:t>Перелік  документів, що створюються у сфері державної реєстрації актів цивільного стану, зі строками іх зберігання, затверджений наказом Міністерства юстиції України від 30.12.2013 №2804/5.</w:t>
      </w:r>
    </w:p>
    <w:p w:rsidR="00AF0C14" w:rsidRDefault="00AF0C14" w:rsidP="00AF0C14">
      <w:r>
        <w:t>3.</w:t>
      </w:r>
      <w:r>
        <w:tab/>
        <w:t>Додаток 32 до Правил ведення  нотаріального діловодства (у редакції наказу Міністерства юстиції України  від 20.12.2012 № 1909/5).</w:t>
      </w:r>
    </w:p>
    <w:p w:rsidR="00AF0C14" w:rsidRDefault="00AF0C14" w:rsidP="00AF0C14"/>
    <w:p w:rsidR="00AF0C14" w:rsidRDefault="00AF0C14" w:rsidP="00AF0C14"/>
    <w:p w:rsidR="00AF0C14" w:rsidRPr="00F21A37" w:rsidRDefault="00AF0C14" w:rsidP="00AF0C14">
      <w:pPr>
        <w:sectPr w:rsidR="00AF0C14" w:rsidRPr="00F21A37" w:rsidSect="00F057A2">
          <w:headerReference w:type="even" r:id="rId8"/>
          <w:headerReference w:type="default" r:id="rId9"/>
          <w:pgSz w:w="11906" w:h="16838"/>
          <w:pgMar w:top="1135" w:right="566" w:bottom="1028" w:left="1701" w:header="720" w:footer="8" w:gutter="0"/>
          <w:cols w:space="720"/>
          <w:titlePg/>
          <w:docGrid w:linePitch="600" w:charSpace="40960"/>
        </w:sectPr>
      </w:pPr>
    </w:p>
    <w:p w:rsidR="00D613FF" w:rsidRDefault="00D613FF" w:rsidP="00D613FF">
      <w:pPr>
        <w:pStyle w:val="afc"/>
        <w:spacing w:before="0"/>
        <w:ind w:firstLine="0"/>
        <w:jc w:val="center"/>
        <w:rPr>
          <w:rFonts w:ascii="Times New Roman" w:hAnsi="Times New Roman"/>
          <w:b/>
          <w:sz w:val="28"/>
          <w:szCs w:val="28"/>
        </w:rPr>
      </w:pPr>
    </w:p>
    <w:p w:rsidR="00AF0C14" w:rsidRDefault="00AF0C14" w:rsidP="00D613FF">
      <w:pPr>
        <w:pStyle w:val="afc"/>
        <w:spacing w:before="0"/>
        <w:ind w:firstLine="0"/>
        <w:jc w:val="center"/>
        <w:rPr>
          <w:rFonts w:ascii="Times New Roman" w:hAnsi="Times New Roman"/>
          <w:b/>
          <w:sz w:val="28"/>
          <w:szCs w:val="28"/>
        </w:rPr>
      </w:pPr>
      <w:r w:rsidRPr="00571F65">
        <w:rPr>
          <w:rFonts w:ascii="Times New Roman" w:hAnsi="Times New Roman"/>
          <w:b/>
          <w:sz w:val="28"/>
          <w:szCs w:val="28"/>
        </w:rPr>
        <w:t>Підсумковий запис</w:t>
      </w:r>
    </w:p>
    <w:p w:rsidR="00AF0C14" w:rsidRDefault="00AF0C14" w:rsidP="00AF0C14">
      <w:pPr>
        <w:jc w:val="center"/>
      </w:pPr>
      <w:r>
        <w:t>про категорії та кількість справ, заведених у 202</w:t>
      </w:r>
      <w:r w:rsidR="004876CB">
        <w:t>4</w:t>
      </w:r>
      <w:r>
        <w:t xml:space="preserve"> році </w:t>
      </w:r>
    </w:p>
    <w:p w:rsidR="00AF0C14" w:rsidRPr="00F1680F" w:rsidRDefault="00AF0C14" w:rsidP="00AF0C14">
      <w:pPr>
        <w:pStyle w:val="afc"/>
        <w:spacing w:before="0"/>
        <w:ind w:firstLine="0"/>
        <w:jc w:val="center"/>
        <w:rPr>
          <w:rFonts w:ascii="Times New Roman" w:hAnsi="Times New Roman"/>
          <w:sz w:val="28"/>
          <w:szCs w:val="28"/>
        </w:rPr>
      </w:pPr>
      <w:r>
        <w:rPr>
          <w:rFonts w:ascii="Times New Roman" w:hAnsi="Times New Roman"/>
          <w:sz w:val="28"/>
          <w:szCs w:val="28"/>
        </w:rPr>
        <w:t>в Сквирській міській раді</w:t>
      </w:r>
    </w:p>
    <w:p w:rsidR="00AF0C14" w:rsidRPr="00F1680F" w:rsidRDefault="00AF0C14" w:rsidP="00AF0C14">
      <w:pPr>
        <w:pStyle w:val="afc"/>
        <w:spacing w:before="0"/>
        <w:ind w:firstLine="0"/>
        <w:jc w:val="center"/>
        <w:rPr>
          <w:rFonts w:ascii="Times New Roman" w:hAnsi="Times New Roman"/>
          <w:b/>
          <w:sz w:val="28"/>
          <w:szCs w:val="28"/>
        </w:rPr>
      </w:pPr>
    </w:p>
    <w:tbl>
      <w:tblPr>
        <w:tblW w:w="47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4382"/>
        <w:gridCol w:w="1205"/>
        <w:gridCol w:w="1490"/>
        <w:gridCol w:w="2249"/>
      </w:tblGrid>
      <w:tr w:rsidR="00AF0C14" w:rsidRPr="00F32E20" w:rsidTr="00F057A2">
        <w:trPr>
          <w:trHeight w:val="322"/>
          <w:jc w:val="center"/>
        </w:trPr>
        <w:tc>
          <w:tcPr>
            <w:tcW w:w="2349" w:type="pct"/>
            <w:vMerge w:val="restart"/>
          </w:tcPr>
          <w:p w:rsidR="00AF0C14" w:rsidRPr="00F32E20" w:rsidRDefault="00AF0C14" w:rsidP="00F057A2">
            <w:pPr>
              <w:pStyle w:val="afc"/>
              <w:spacing w:before="0" w:line="280" w:lineRule="exact"/>
              <w:ind w:firstLine="0"/>
              <w:jc w:val="center"/>
              <w:rPr>
                <w:rFonts w:ascii="Times New Roman" w:hAnsi="Times New Roman"/>
              </w:rPr>
            </w:pPr>
            <w:r>
              <w:rPr>
                <w:rFonts w:ascii="Times New Roman" w:hAnsi="Times New Roman"/>
              </w:rPr>
              <w:t>Справи з</w:t>
            </w:r>
            <w:r w:rsidRPr="00F32E20">
              <w:rPr>
                <w:rFonts w:ascii="Times New Roman" w:hAnsi="Times New Roman"/>
              </w:rPr>
              <w:t>а строками зберігання</w:t>
            </w:r>
          </w:p>
        </w:tc>
        <w:tc>
          <w:tcPr>
            <w:tcW w:w="646" w:type="pct"/>
            <w:vMerge w:val="restart"/>
          </w:tcPr>
          <w:p w:rsidR="00AF0C14" w:rsidRPr="00F32E20" w:rsidRDefault="00AF0C14" w:rsidP="00F057A2">
            <w:pPr>
              <w:pStyle w:val="afc"/>
              <w:spacing w:before="0" w:line="280" w:lineRule="exact"/>
              <w:ind w:firstLine="0"/>
              <w:jc w:val="center"/>
              <w:rPr>
                <w:rFonts w:ascii="Times New Roman" w:hAnsi="Times New Roman"/>
              </w:rPr>
            </w:pPr>
            <w:r w:rsidRPr="00F32E20">
              <w:rPr>
                <w:rFonts w:ascii="Times New Roman" w:hAnsi="Times New Roman"/>
              </w:rPr>
              <w:t>Разом</w:t>
            </w:r>
          </w:p>
        </w:tc>
        <w:tc>
          <w:tcPr>
            <w:tcW w:w="2006" w:type="pct"/>
            <w:gridSpan w:val="2"/>
          </w:tcPr>
          <w:p w:rsidR="00AF0C14" w:rsidRPr="00F32E20" w:rsidRDefault="00AF0C14" w:rsidP="00F057A2">
            <w:pPr>
              <w:pStyle w:val="afc"/>
              <w:spacing w:before="0" w:line="280" w:lineRule="exact"/>
              <w:ind w:firstLine="0"/>
              <w:jc w:val="center"/>
              <w:rPr>
                <w:rFonts w:ascii="Times New Roman" w:hAnsi="Times New Roman"/>
              </w:rPr>
            </w:pPr>
            <w:r w:rsidRPr="00F32E20">
              <w:rPr>
                <w:rFonts w:ascii="Times New Roman" w:hAnsi="Times New Roman"/>
              </w:rPr>
              <w:t>У тому числі</w:t>
            </w:r>
          </w:p>
        </w:tc>
      </w:tr>
      <w:tr w:rsidR="00AF0C14" w:rsidRPr="00F32E20" w:rsidTr="00F057A2">
        <w:trPr>
          <w:trHeight w:val="300"/>
          <w:jc w:val="center"/>
        </w:trPr>
        <w:tc>
          <w:tcPr>
            <w:tcW w:w="2349" w:type="pct"/>
            <w:vMerge/>
          </w:tcPr>
          <w:p w:rsidR="00AF0C14" w:rsidRPr="00F32E20" w:rsidRDefault="00AF0C14" w:rsidP="00F057A2">
            <w:pPr>
              <w:pStyle w:val="afc"/>
              <w:spacing w:before="0" w:line="280" w:lineRule="exact"/>
              <w:ind w:firstLine="0"/>
              <w:jc w:val="center"/>
              <w:rPr>
                <w:rFonts w:ascii="Times New Roman" w:hAnsi="Times New Roman"/>
              </w:rPr>
            </w:pPr>
          </w:p>
        </w:tc>
        <w:tc>
          <w:tcPr>
            <w:tcW w:w="646" w:type="pct"/>
            <w:vMerge/>
          </w:tcPr>
          <w:p w:rsidR="00AF0C14" w:rsidRPr="00F32E20" w:rsidRDefault="00AF0C14" w:rsidP="00F057A2">
            <w:pPr>
              <w:pStyle w:val="afc"/>
              <w:spacing w:before="0" w:line="280" w:lineRule="exact"/>
              <w:ind w:firstLine="0"/>
              <w:jc w:val="center"/>
              <w:rPr>
                <w:rFonts w:ascii="Times New Roman" w:hAnsi="Times New Roman"/>
              </w:rPr>
            </w:pPr>
          </w:p>
        </w:tc>
        <w:tc>
          <w:tcPr>
            <w:tcW w:w="799" w:type="pct"/>
          </w:tcPr>
          <w:p w:rsidR="00AF0C14" w:rsidRPr="00F32E20" w:rsidRDefault="00AF0C14" w:rsidP="00F057A2">
            <w:pPr>
              <w:pStyle w:val="afc"/>
              <w:spacing w:before="0" w:line="280" w:lineRule="exact"/>
              <w:ind w:firstLine="0"/>
              <w:jc w:val="center"/>
              <w:rPr>
                <w:rFonts w:ascii="Times New Roman" w:hAnsi="Times New Roman"/>
              </w:rPr>
            </w:pPr>
            <w:r>
              <w:rPr>
                <w:rFonts w:ascii="Times New Roman" w:hAnsi="Times New Roman"/>
              </w:rPr>
              <w:t>перехідні</w:t>
            </w:r>
          </w:p>
        </w:tc>
        <w:tc>
          <w:tcPr>
            <w:tcW w:w="1207" w:type="pct"/>
          </w:tcPr>
          <w:p w:rsidR="00AF0C14" w:rsidRPr="00F32E20" w:rsidRDefault="00AF0C14" w:rsidP="00F057A2">
            <w:pPr>
              <w:pStyle w:val="afc"/>
              <w:spacing w:before="0" w:line="280" w:lineRule="exact"/>
              <w:ind w:firstLine="0"/>
              <w:jc w:val="center"/>
              <w:rPr>
                <w:rFonts w:ascii="Times New Roman" w:hAnsi="Times New Roman"/>
              </w:rPr>
            </w:pPr>
            <w:r w:rsidRPr="00F32E20">
              <w:rPr>
                <w:rFonts w:ascii="Times New Roman" w:hAnsi="Times New Roman"/>
              </w:rPr>
              <w:t>з відміткою “ЕПК”</w:t>
            </w:r>
          </w:p>
        </w:tc>
      </w:tr>
      <w:tr w:rsidR="00AF0C14" w:rsidRPr="00F32E20" w:rsidTr="00F057A2">
        <w:trPr>
          <w:trHeight w:val="322"/>
          <w:jc w:val="center"/>
        </w:trPr>
        <w:tc>
          <w:tcPr>
            <w:tcW w:w="2349" w:type="pct"/>
          </w:tcPr>
          <w:p w:rsidR="00AF0C14" w:rsidRPr="00F32E20" w:rsidRDefault="00AF0C14" w:rsidP="00F057A2">
            <w:pPr>
              <w:pStyle w:val="afc"/>
              <w:spacing w:before="0" w:line="280" w:lineRule="exact"/>
              <w:ind w:firstLine="0"/>
              <w:rPr>
                <w:rFonts w:ascii="Times New Roman" w:hAnsi="Times New Roman"/>
              </w:rPr>
            </w:pPr>
            <w:r>
              <w:rPr>
                <w:rFonts w:ascii="Times New Roman" w:hAnsi="Times New Roman"/>
              </w:rPr>
              <w:t>Усього справ:</w:t>
            </w:r>
          </w:p>
        </w:tc>
        <w:tc>
          <w:tcPr>
            <w:tcW w:w="646" w:type="pct"/>
          </w:tcPr>
          <w:p w:rsidR="00AF0C14" w:rsidRPr="00F32E20" w:rsidRDefault="00AF0C14" w:rsidP="00F057A2">
            <w:pPr>
              <w:pStyle w:val="afc"/>
              <w:spacing w:before="0" w:line="280" w:lineRule="exact"/>
              <w:ind w:firstLine="0"/>
              <w:jc w:val="both"/>
              <w:rPr>
                <w:rFonts w:ascii="Times New Roman" w:hAnsi="Times New Roman"/>
              </w:rPr>
            </w:pPr>
          </w:p>
        </w:tc>
        <w:tc>
          <w:tcPr>
            <w:tcW w:w="799" w:type="pct"/>
          </w:tcPr>
          <w:p w:rsidR="00AF0C14" w:rsidRPr="00F32E20" w:rsidRDefault="00AF0C14" w:rsidP="00F057A2">
            <w:pPr>
              <w:pStyle w:val="afc"/>
              <w:spacing w:before="0" w:line="280" w:lineRule="exact"/>
              <w:ind w:firstLine="0"/>
              <w:jc w:val="both"/>
              <w:rPr>
                <w:rFonts w:ascii="Times New Roman" w:hAnsi="Times New Roman"/>
              </w:rPr>
            </w:pPr>
          </w:p>
        </w:tc>
        <w:tc>
          <w:tcPr>
            <w:tcW w:w="1207" w:type="pct"/>
          </w:tcPr>
          <w:p w:rsidR="00AF0C14" w:rsidRPr="00F32E20" w:rsidRDefault="00AF0C14" w:rsidP="00F057A2">
            <w:pPr>
              <w:pStyle w:val="afc"/>
              <w:spacing w:before="0" w:line="280" w:lineRule="exact"/>
              <w:ind w:firstLine="0"/>
              <w:jc w:val="both"/>
              <w:rPr>
                <w:rFonts w:ascii="Times New Roman" w:hAnsi="Times New Roman"/>
              </w:rPr>
            </w:pPr>
          </w:p>
        </w:tc>
      </w:tr>
      <w:tr w:rsidR="00AF0C14" w:rsidRPr="00F32E20" w:rsidTr="00F057A2">
        <w:trPr>
          <w:trHeight w:val="322"/>
          <w:jc w:val="center"/>
        </w:trPr>
        <w:tc>
          <w:tcPr>
            <w:tcW w:w="2349" w:type="pct"/>
          </w:tcPr>
          <w:p w:rsidR="00AF0C14" w:rsidRPr="00F32E20" w:rsidRDefault="00AF0C14" w:rsidP="00F057A2">
            <w:pPr>
              <w:pStyle w:val="afc"/>
              <w:spacing w:before="0" w:line="280" w:lineRule="exact"/>
              <w:ind w:firstLine="0"/>
              <w:rPr>
                <w:rFonts w:ascii="Times New Roman" w:hAnsi="Times New Roman"/>
              </w:rPr>
            </w:pPr>
            <w:r>
              <w:rPr>
                <w:rFonts w:ascii="Times New Roman" w:hAnsi="Times New Roman"/>
              </w:rPr>
              <w:t>п</w:t>
            </w:r>
            <w:r w:rsidRPr="00F32E20">
              <w:rPr>
                <w:rFonts w:ascii="Times New Roman" w:hAnsi="Times New Roman"/>
              </w:rPr>
              <w:t>остійного</w:t>
            </w:r>
            <w:r>
              <w:rPr>
                <w:rFonts w:ascii="Times New Roman" w:hAnsi="Times New Roman"/>
              </w:rPr>
              <w:t xml:space="preserve"> зберігання</w:t>
            </w:r>
          </w:p>
        </w:tc>
        <w:tc>
          <w:tcPr>
            <w:tcW w:w="646" w:type="pct"/>
          </w:tcPr>
          <w:p w:rsidR="00AF0C14" w:rsidRPr="00F32E20" w:rsidRDefault="00AF0C14" w:rsidP="00F057A2">
            <w:pPr>
              <w:pStyle w:val="afc"/>
              <w:spacing w:before="0" w:line="280" w:lineRule="exact"/>
              <w:ind w:firstLine="0"/>
              <w:jc w:val="both"/>
              <w:rPr>
                <w:rFonts w:ascii="Times New Roman" w:hAnsi="Times New Roman"/>
              </w:rPr>
            </w:pPr>
          </w:p>
        </w:tc>
        <w:tc>
          <w:tcPr>
            <w:tcW w:w="799" w:type="pct"/>
          </w:tcPr>
          <w:p w:rsidR="00AF0C14" w:rsidRPr="00F32E20" w:rsidRDefault="00AF0C14" w:rsidP="00F057A2">
            <w:pPr>
              <w:pStyle w:val="afc"/>
              <w:spacing w:before="0" w:line="280" w:lineRule="exact"/>
              <w:ind w:firstLine="0"/>
              <w:jc w:val="both"/>
              <w:rPr>
                <w:rFonts w:ascii="Times New Roman" w:hAnsi="Times New Roman"/>
              </w:rPr>
            </w:pPr>
          </w:p>
        </w:tc>
        <w:tc>
          <w:tcPr>
            <w:tcW w:w="1207" w:type="pct"/>
          </w:tcPr>
          <w:p w:rsidR="00AF0C14" w:rsidRPr="00F32E20" w:rsidRDefault="00AF0C14" w:rsidP="00F057A2">
            <w:pPr>
              <w:pStyle w:val="afc"/>
              <w:spacing w:before="0" w:line="280" w:lineRule="exact"/>
              <w:ind w:firstLine="0"/>
              <w:jc w:val="both"/>
              <w:rPr>
                <w:rFonts w:ascii="Times New Roman" w:hAnsi="Times New Roman"/>
              </w:rPr>
            </w:pPr>
          </w:p>
        </w:tc>
      </w:tr>
      <w:tr w:rsidR="00AF0C14" w:rsidRPr="00F32E20" w:rsidTr="00F057A2">
        <w:trPr>
          <w:trHeight w:val="322"/>
          <w:jc w:val="center"/>
        </w:trPr>
        <w:tc>
          <w:tcPr>
            <w:tcW w:w="2349" w:type="pct"/>
          </w:tcPr>
          <w:p w:rsidR="00AF0C14" w:rsidRPr="00F32E20" w:rsidRDefault="00AF0C14" w:rsidP="00F057A2">
            <w:pPr>
              <w:pStyle w:val="afc"/>
              <w:spacing w:before="0" w:line="280" w:lineRule="exact"/>
              <w:ind w:firstLine="0"/>
              <w:rPr>
                <w:rFonts w:ascii="Times New Roman" w:hAnsi="Times New Roman"/>
              </w:rPr>
            </w:pPr>
            <w:r>
              <w:rPr>
                <w:rFonts w:ascii="Times New Roman" w:hAnsi="Times New Roman"/>
              </w:rPr>
              <w:t>т</w:t>
            </w:r>
            <w:r w:rsidRPr="00F32E20">
              <w:rPr>
                <w:rFonts w:ascii="Times New Roman" w:hAnsi="Times New Roman"/>
              </w:rPr>
              <w:t>ривалого (понад 10 років)</w:t>
            </w:r>
            <w:r>
              <w:rPr>
                <w:rFonts w:ascii="Times New Roman" w:hAnsi="Times New Roman"/>
              </w:rPr>
              <w:t xml:space="preserve"> зберігання</w:t>
            </w:r>
          </w:p>
        </w:tc>
        <w:tc>
          <w:tcPr>
            <w:tcW w:w="646" w:type="pct"/>
          </w:tcPr>
          <w:p w:rsidR="00AF0C14" w:rsidRPr="00F32E20" w:rsidRDefault="00AF0C14" w:rsidP="00F057A2">
            <w:pPr>
              <w:pStyle w:val="afc"/>
              <w:spacing w:before="0" w:line="280" w:lineRule="exact"/>
              <w:ind w:firstLine="0"/>
              <w:jc w:val="both"/>
              <w:rPr>
                <w:rFonts w:ascii="Times New Roman" w:hAnsi="Times New Roman"/>
              </w:rPr>
            </w:pPr>
          </w:p>
        </w:tc>
        <w:tc>
          <w:tcPr>
            <w:tcW w:w="799" w:type="pct"/>
          </w:tcPr>
          <w:p w:rsidR="00AF0C14" w:rsidRPr="00F32E20" w:rsidRDefault="00AF0C14" w:rsidP="00F057A2">
            <w:pPr>
              <w:pStyle w:val="afc"/>
              <w:spacing w:before="0" w:line="280" w:lineRule="exact"/>
              <w:ind w:firstLine="0"/>
              <w:jc w:val="both"/>
              <w:rPr>
                <w:rFonts w:ascii="Times New Roman" w:hAnsi="Times New Roman"/>
              </w:rPr>
            </w:pPr>
          </w:p>
        </w:tc>
        <w:tc>
          <w:tcPr>
            <w:tcW w:w="1207" w:type="pct"/>
          </w:tcPr>
          <w:p w:rsidR="00AF0C14" w:rsidRPr="00F32E20" w:rsidRDefault="00AF0C14" w:rsidP="00F057A2">
            <w:pPr>
              <w:pStyle w:val="afc"/>
              <w:spacing w:before="0" w:line="280" w:lineRule="exact"/>
              <w:ind w:firstLine="0"/>
              <w:jc w:val="both"/>
              <w:rPr>
                <w:rFonts w:ascii="Times New Roman" w:hAnsi="Times New Roman"/>
              </w:rPr>
            </w:pPr>
          </w:p>
        </w:tc>
      </w:tr>
      <w:tr w:rsidR="00AF0C14" w:rsidRPr="00F32E20" w:rsidTr="00F057A2">
        <w:trPr>
          <w:trHeight w:val="322"/>
          <w:jc w:val="center"/>
        </w:trPr>
        <w:tc>
          <w:tcPr>
            <w:tcW w:w="2349" w:type="pct"/>
          </w:tcPr>
          <w:p w:rsidR="00AF0C14" w:rsidRPr="00F32E20" w:rsidRDefault="00AF0C14" w:rsidP="00F057A2">
            <w:pPr>
              <w:pStyle w:val="afc"/>
              <w:spacing w:before="0" w:line="280" w:lineRule="exact"/>
              <w:ind w:firstLine="0"/>
              <w:rPr>
                <w:rFonts w:ascii="Times New Roman" w:hAnsi="Times New Roman"/>
              </w:rPr>
            </w:pPr>
            <w:r>
              <w:rPr>
                <w:rFonts w:ascii="Times New Roman" w:hAnsi="Times New Roman"/>
              </w:rPr>
              <w:t>т</w:t>
            </w:r>
            <w:r w:rsidRPr="00F32E20">
              <w:rPr>
                <w:rFonts w:ascii="Times New Roman" w:hAnsi="Times New Roman"/>
              </w:rPr>
              <w:t>имчасового (до 10 років включно)</w:t>
            </w:r>
            <w:r>
              <w:rPr>
                <w:rFonts w:ascii="Times New Roman" w:hAnsi="Times New Roman"/>
              </w:rPr>
              <w:t xml:space="preserve"> зберігання</w:t>
            </w:r>
          </w:p>
        </w:tc>
        <w:tc>
          <w:tcPr>
            <w:tcW w:w="646" w:type="pct"/>
          </w:tcPr>
          <w:p w:rsidR="00AF0C14" w:rsidRPr="00F32E20" w:rsidRDefault="00AF0C14" w:rsidP="00F057A2">
            <w:pPr>
              <w:pStyle w:val="afc"/>
              <w:spacing w:before="0" w:line="280" w:lineRule="exact"/>
              <w:ind w:firstLine="0"/>
              <w:jc w:val="both"/>
              <w:rPr>
                <w:rFonts w:ascii="Times New Roman" w:hAnsi="Times New Roman"/>
              </w:rPr>
            </w:pPr>
          </w:p>
        </w:tc>
        <w:tc>
          <w:tcPr>
            <w:tcW w:w="799" w:type="pct"/>
          </w:tcPr>
          <w:p w:rsidR="00AF0C14" w:rsidRPr="00F32E20" w:rsidRDefault="00AF0C14" w:rsidP="00F057A2">
            <w:pPr>
              <w:pStyle w:val="afc"/>
              <w:spacing w:before="0" w:line="280" w:lineRule="exact"/>
              <w:ind w:firstLine="0"/>
              <w:jc w:val="both"/>
              <w:rPr>
                <w:rFonts w:ascii="Times New Roman" w:hAnsi="Times New Roman"/>
              </w:rPr>
            </w:pPr>
          </w:p>
        </w:tc>
        <w:tc>
          <w:tcPr>
            <w:tcW w:w="1207" w:type="pct"/>
          </w:tcPr>
          <w:p w:rsidR="00AF0C14" w:rsidRPr="00F32E20" w:rsidRDefault="00AF0C14" w:rsidP="00F057A2">
            <w:pPr>
              <w:pStyle w:val="afc"/>
              <w:spacing w:before="0" w:line="280" w:lineRule="exact"/>
              <w:ind w:firstLine="0"/>
              <w:jc w:val="both"/>
              <w:rPr>
                <w:rFonts w:ascii="Times New Roman" w:hAnsi="Times New Roman"/>
              </w:rPr>
            </w:pPr>
          </w:p>
        </w:tc>
      </w:tr>
    </w:tbl>
    <w:p w:rsidR="00AF0C14" w:rsidRDefault="00AF0C14" w:rsidP="00AF0C14">
      <w:pPr>
        <w:ind w:right="-36"/>
        <w:jc w:val="center"/>
        <w:rPr>
          <w:b/>
        </w:rPr>
      </w:pPr>
    </w:p>
    <w:p w:rsidR="00AF0C14" w:rsidRDefault="00AF0C14" w:rsidP="00AF0C14">
      <w:pPr>
        <w:ind w:right="-36"/>
        <w:jc w:val="center"/>
        <w:rPr>
          <w:b/>
        </w:rPr>
      </w:pPr>
    </w:p>
    <w:p w:rsidR="00AF0C14" w:rsidRDefault="00AF0C14" w:rsidP="00AF0C14">
      <w:pPr>
        <w:ind w:right="-36"/>
        <w:jc w:val="center"/>
        <w:rPr>
          <w:b/>
        </w:rPr>
      </w:pPr>
    </w:p>
    <w:p w:rsidR="004876CB" w:rsidRDefault="00AF0C14" w:rsidP="00AF0C14">
      <w:pPr>
        <w:jc w:val="both"/>
        <w:rPr>
          <w:b/>
          <w:sz w:val="24"/>
          <w:szCs w:val="24"/>
        </w:rPr>
      </w:pPr>
      <w:r w:rsidRPr="00CA35FE">
        <w:rPr>
          <w:b/>
          <w:sz w:val="24"/>
          <w:szCs w:val="24"/>
        </w:rPr>
        <w:t>Начальни</w:t>
      </w:r>
      <w:r w:rsidR="004876CB">
        <w:rPr>
          <w:b/>
          <w:sz w:val="24"/>
          <w:szCs w:val="24"/>
        </w:rPr>
        <w:t>ця</w:t>
      </w:r>
      <w:r w:rsidRPr="00CA35FE">
        <w:rPr>
          <w:b/>
          <w:sz w:val="24"/>
          <w:szCs w:val="24"/>
        </w:rPr>
        <w:t xml:space="preserve"> загального відділу </w:t>
      </w:r>
    </w:p>
    <w:p w:rsidR="007C2CFE" w:rsidRDefault="004876CB" w:rsidP="00AF0C14">
      <w:pPr>
        <w:jc w:val="both"/>
      </w:pPr>
      <w:r>
        <w:rPr>
          <w:b/>
          <w:sz w:val="24"/>
          <w:szCs w:val="24"/>
        </w:rPr>
        <w:t xml:space="preserve">міської ради                                                    </w:t>
      </w:r>
      <w:r w:rsidR="00AF0C14" w:rsidRPr="00CA35FE">
        <w:rPr>
          <w:b/>
          <w:sz w:val="24"/>
          <w:szCs w:val="24"/>
        </w:rPr>
        <w:t xml:space="preserve">                                  </w:t>
      </w:r>
      <w:r w:rsidR="00152452">
        <w:rPr>
          <w:b/>
          <w:sz w:val="24"/>
          <w:szCs w:val="24"/>
        </w:rPr>
        <w:t xml:space="preserve">           </w:t>
      </w:r>
      <w:bookmarkStart w:id="0" w:name="_GoBack"/>
      <w:bookmarkEnd w:id="0"/>
      <w:r w:rsidR="00AF0C14" w:rsidRPr="00CA35FE">
        <w:rPr>
          <w:b/>
          <w:sz w:val="24"/>
          <w:szCs w:val="24"/>
        </w:rPr>
        <w:t>Олена ГРИЩЕН</w:t>
      </w:r>
      <w:r w:rsidR="00D613FF">
        <w:rPr>
          <w:b/>
          <w:sz w:val="24"/>
          <w:szCs w:val="24"/>
        </w:rPr>
        <w:t>КО</w:t>
      </w:r>
    </w:p>
    <w:sectPr w:rsidR="007C2CFE" w:rsidSect="00556A4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0D9" w:rsidRDefault="004C40D9">
      <w:r>
        <w:separator/>
      </w:r>
    </w:p>
  </w:endnote>
  <w:endnote w:type="continuationSeparator" w:id="0">
    <w:p w:rsidR="004C40D9" w:rsidRDefault="004C4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Antiqua">
    <w:altName w:val="Times New Roman"/>
    <w:charset w:val="00"/>
    <w:family w:val="auto"/>
    <w:pitch w:val="variable"/>
    <w:sig w:usb0="00000203" w:usb1="00000000" w:usb2="00000000" w:usb3="00000000" w:csb0="00000005"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Andale Sans UI">
    <w:charset w:val="00"/>
    <w:family w:val="auto"/>
    <w:pitch w:val="variable"/>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0D9" w:rsidRDefault="004C40D9">
      <w:r>
        <w:separator/>
      </w:r>
    </w:p>
  </w:footnote>
  <w:footnote w:type="continuationSeparator" w:id="0">
    <w:p w:rsidR="004C40D9" w:rsidRDefault="004C40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444" w:rsidRDefault="00840444" w:rsidP="00F057A2">
    <w:pPr>
      <w:pStyle w:val="af6"/>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840444" w:rsidRDefault="00840444">
    <w:pPr>
      <w:pStyle w:val="af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444" w:rsidRDefault="00840444" w:rsidP="00F057A2">
    <w:pPr>
      <w:pStyle w:val="af6"/>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152452">
      <w:rPr>
        <w:rStyle w:val="ae"/>
        <w:noProof/>
      </w:rPr>
      <w:t>58</w:t>
    </w:r>
    <w:r>
      <w:rPr>
        <w:rStyle w:val="ae"/>
      </w:rPr>
      <w:fldChar w:fldCharType="end"/>
    </w:r>
  </w:p>
  <w:p w:rsidR="00840444" w:rsidRDefault="00840444">
    <w:pPr>
      <w:pStyle w:val="af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CAF4527"/>
    <w:multiLevelType w:val="hybridMultilevel"/>
    <w:tmpl w:val="1FE2A144"/>
    <w:lvl w:ilvl="0" w:tplc="D4C40F5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491D98"/>
    <w:multiLevelType w:val="hybridMultilevel"/>
    <w:tmpl w:val="05CA6470"/>
    <w:lvl w:ilvl="0" w:tplc="0E623336">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51A4015"/>
    <w:multiLevelType w:val="hybridMultilevel"/>
    <w:tmpl w:val="BF5A7908"/>
    <w:lvl w:ilvl="0" w:tplc="FDDA18B8">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E0943B0"/>
    <w:multiLevelType w:val="hybridMultilevel"/>
    <w:tmpl w:val="32067B10"/>
    <w:lvl w:ilvl="0" w:tplc="76C4BE18">
      <w:start w:val="3"/>
      <w:numFmt w:val="bullet"/>
      <w:lvlText w:val="-"/>
      <w:lvlJc w:val="left"/>
      <w:pPr>
        <w:tabs>
          <w:tab w:val="num" w:pos="720"/>
        </w:tabs>
        <w:ind w:left="720" w:hanging="360"/>
      </w:pPr>
      <w:rPr>
        <w:rFonts w:ascii="Times New Roman" w:eastAsia="Calibri"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5F7C7E"/>
    <w:multiLevelType w:val="hybridMultilevel"/>
    <w:tmpl w:val="FBBCE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3"/>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E1422"/>
    <w:rsid w:val="00013D92"/>
    <w:rsid w:val="000451E8"/>
    <w:rsid w:val="00066B46"/>
    <w:rsid w:val="00083A71"/>
    <w:rsid w:val="000D4AC2"/>
    <w:rsid w:val="001244F8"/>
    <w:rsid w:val="00152452"/>
    <w:rsid w:val="00165E16"/>
    <w:rsid w:val="001D32FB"/>
    <w:rsid w:val="00223E7E"/>
    <w:rsid w:val="00251075"/>
    <w:rsid w:val="00260D5C"/>
    <w:rsid w:val="00275F3A"/>
    <w:rsid w:val="00290C84"/>
    <w:rsid w:val="002A5391"/>
    <w:rsid w:val="002D78A5"/>
    <w:rsid w:val="003136EA"/>
    <w:rsid w:val="003216FC"/>
    <w:rsid w:val="00334E24"/>
    <w:rsid w:val="003B2CC7"/>
    <w:rsid w:val="003C4436"/>
    <w:rsid w:val="003E1822"/>
    <w:rsid w:val="00416D47"/>
    <w:rsid w:val="00461061"/>
    <w:rsid w:val="004876CB"/>
    <w:rsid w:val="004C40D9"/>
    <w:rsid w:val="004F4C88"/>
    <w:rsid w:val="0054389E"/>
    <w:rsid w:val="00556A41"/>
    <w:rsid w:val="005B2C7B"/>
    <w:rsid w:val="005C4D8C"/>
    <w:rsid w:val="006308D1"/>
    <w:rsid w:val="00657E1A"/>
    <w:rsid w:val="00670850"/>
    <w:rsid w:val="006C210A"/>
    <w:rsid w:val="006D1795"/>
    <w:rsid w:val="007070E5"/>
    <w:rsid w:val="00761791"/>
    <w:rsid w:val="007C2CFE"/>
    <w:rsid w:val="00840444"/>
    <w:rsid w:val="00893E77"/>
    <w:rsid w:val="0089602F"/>
    <w:rsid w:val="00951ADC"/>
    <w:rsid w:val="00981AB6"/>
    <w:rsid w:val="009B3819"/>
    <w:rsid w:val="009E3C84"/>
    <w:rsid w:val="00A02EB4"/>
    <w:rsid w:val="00A53C85"/>
    <w:rsid w:val="00AB1BCC"/>
    <w:rsid w:val="00AF0C14"/>
    <w:rsid w:val="00B10999"/>
    <w:rsid w:val="00B12BA5"/>
    <w:rsid w:val="00BF3E46"/>
    <w:rsid w:val="00C17430"/>
    <w:rsid w:val="00C21CF5"/>
    <w:rsid w:val="00D06F07"/>
    <w:rsid w:val="00D1284A"/>
    <w:rsid w:val="00D13DC2"/>
    <w:rsid w:val="00D17D7B"/>
    <w:rsid w:val="00D613FF"/>
    <w:rsid w:val="00DD5611"/>
    <w:rsid w:val="00E237F0"/>
    <w:rsid w:val="00F057A2"/>
    <w:rsid w:val="00FC1CBF"/>
    <w:rsid w:val="00FE1422"/>
    <w:rsid w:val="00FF2ADB"/>
    <w:rsid w:val="00FF5F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A076"/>
  <w15:docId w15:val="{0834E6CF-808D-42FC-9C2F-1ADECE5C1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422"/>
    <w:pPr>
      <w:suppressAutoHyphens/>
      <w:spacing w:after="0" w:line="240" w:lineRule="auto"/>
    </w:pPr>
    <w:rPr>
      <w:rFonts w:ascii="Times New Roman" w:eastAsia="Times New Roman" w:hAnsi="Times New Roman" w:cs="Times New Roman"/>
      <w:sz w:val="28"/>
      <w:szCs w:val="28"/>
      <w:lang w:eastAsia="zh-CN"/>
    </w:rPr>
  </w:style>
  <w:style w:type="paragraph" w:styleId="1">
    <w:name w:val="heading 1"/>
    <w:basedOn w:val="a"/>
    <w:next w:val="a"/>
    <w:link w:val="10"/>
    <w:qFormat/>
    <w:rsid w:val="00AF0C14"/>
    <w:pPr>
      <w:keepNext/>
      <w:suppressAutoHyphens w:val="0"/>
      <w:outlineLvl w:val="0"/>
    </w:pPr>
    <w:rPr>
      <w:rFonts w:eastAsia="MS Mincho"/>
      <w:sz w:val="32"/>
      <w:szCs w:val="20"/>
      <w:lang w:eastAsia="ru-RU"/>
    </w:rPr>
  </w:style>
  <w:style w:type="paragraph" w:styleId="2">
    <w:name w:val="heading 2"/>
    <w:basedOn w:val="a"/>
    <w:next w:val="a"/>
    <w:link w:val="20"/>
    <w:qFormat/>
    <w:rsid w:val="00AF0C14"/>
    <w:pPr>
      <w:keepNext/>
      <w:suppressAutoHyphens w:val="0"/>
      <w:jc w:val="center"/>
      <w:outlineLvl w:val="1"/>
    </w:pPr>
    <w:rPr>
      <w:rFonts w:eastAsia="MS Mincho"/>
      <w:b/>
      <w:sz w:val="40"/>
      <w:szCs w:val="20"/>
      <w:lang w:eastAsia="ru-RU"/>
    </w:rPr>
  </w:style>
  <w:style w:type="paragraph" w:styleId="3">
    <w:name w:val="heading 3"/>
    <w:basedOn w:val="a"/>
    <w:next w:val="a"/>
    <w:link w:val="30"/>
    <w:qFormat/>
    <w:rsid w:val="00AF0C14"/>
    <w:pPr>
      <w:keepNext/>
      <w:suppressAutoHyphens w:val="0"/>
      <w:jc w:val="center"/>
      <w:outlineLvl w:val="2"/>
    </w:pPr>
    <w:rPr>
      <w:rFonts w:eastAsia="MS Mincho"/>
      <w:b/>
      <w:sz w:val="32"/>
      <w:szCs w:val="20"/>
      <w:lang w:eastAsia="x-none"/>
    </w:rPr>
  </w:style>
  <w:style w:type="paragraph" w:styleId="4">
    <w:name w:val="heading 4"/>
    <w:basedOn w:val="a"/>
    <w:next w:val="a"/>
    <w:link w:val="40"/>
    <w:qFormat/>
    <w:rsid w:val="00AF0C14"/>
    <w:pPr>
      <w:keepNext/>
      <w:suppressAutoHyphens w:val="0"/>
      <w:ind w:right="-567"/>
      <w:jc w:val="center"/>
      <w:outlineLvl w:val="3"/>
    </w:pPr>
    <w:rPr>
      <w:rFonts w:ascii="Arial" w:eastAsia="MS Mincho" w:hAnsi="Arial"/>
      <w:sz w:val="32"/>
      <w:szCs w:val="20"/>
      <w:lang w:eastAsia="ru-RU"/>
    </w:rPr>
  </w:style>
  <w:style w:type="paragraph" w:styleId="5">
    <w:name w:val="heading 5"/>
    <w:basedOn w:val="a"/>
    <w:next w:val="a"/>
    <w:link w:val="50"/>
    <w:qFormat/>
    <w:rsid w:val="00AF0C14"/>
    <w:pPr>
      <w:keepNext/>
      <w:suppressAutoHyphens w:val="0"/>
      <w:jc w:val="center"/>
      <w:outlineLvl w:val="4"/>
    </w:pPr>
    <w:rPr>
      <w:rFonts w:eastAsia="MS Mincho"/>
      <w:sz w:val="32"/>
      <w:szCs w:val="20"/>
      <w:lang w:eastAsia="ru-RU"/>
    </w:rPr>
  </w:style>
  <w:style w:type="paragraph" w:styleId="6">
    <w:name w:val="heading 6"/>
    <w:basedOn w:val="a"/>
    <w:next w:val="a"/>
    <w:link w:val="60"/>
    <w:qFormat/>
    <w:rsid w:val="00AF0C14"/>
    <w:pPr>
      <w:keepNext/>
      <w:suppressAutoHyphens w:val="0"/>
      <w:ind w:right="45"/>
      <w:jc w:val="center"/>
      <w:outlineLvl w:val="5"/>
    </w:pPr>
    <w:rPr>
      <w:rFonts w:eastAsia="MS Mincho"/>
      <w:sz w:val="24"/>
      <w:szCs w:val="20"/>
      <w:lang w:eastAsia="ru-RU"/>
    </w:rPr>
  </w:style>
  <w:style w:type="paragraph" w:styleId="7">
    <w:name w:val="heading 7"/>
    <w:basedOn w:val="a"/>
    <w:next w:val="a"/>
    <w:link w:val="70"/>
    <w:qFormat/>
    <w:rsid w:val="00AF0C14"/>
    <w:pPr>
      <w:keepNext/>
      <w:suppressAutoHyphens w:val="0"/>
      <w:ind w:right="45"/>
      <w:jc w:val="both"/>
      <w:outlineLvl w:val="6"/>
    </w:pPr>
    <w:rPr>
      <w:rFonts w:eastAsia="MS Mincho"/>
      <w:szCs w:val="20"/>
      <w:lang w:eastAsia="ru-RU"/>
    </w:rPr>
  </w:style>
  <w:style w:type="paragraph" w:styleId="8">
    <w:name w:val="heading 8"/>
    <w:basedOn w:val="a"/>
    <w:next w:val="a"/>
    <w:link w:val="80"/>
    <w:qFormat/>
    <w:rsid w:val="00AF0C14"/>
    <w:pPr>
      <w:keepNext/>
      <w:suppressAutoHyphens w:val="0"/>
      <w:jc w:val="center"/>
      <w:outlineLvl w:val="7"/>
    </w:pPr>
    <w:rPr>
      <w:rFonts w:eastAsia="MS Mincho"/>
      <w:szCs w:val="20"/>
      <w:lang w:eastAsia="ru-RU"/>
    </w:rPr>
  </w:style>
  <w:style w:type="paragraph" w:styleId="9">
    <w:name w:val="heading 9"/>
    <w:basedOn w:val="a"/>
    <w:next w:val="a"/>
    <w:link w:val="90"/>
    <w:qFormat/>
    <w:rsid w:val="00AF0C14"/>
    <w:pPr>
      <w:keepNext/>
      <w:suppressAutoHyphens w:val="0"/>
      <w:outlineLvl w:val="8"/>
    </w:pPr>
    <w:rPr>
      <w:rFonts w:eastAsia="MS Mincho"/>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FE1422"/>
    <w:pPr>
      <w:suppressAutoHyphens w:val="0"/>
    </w:pPr>
    <w:rPr>
      <w:szCs w:val="24"/>
      <w:lang w:eastAsia="ru-RU"/>
    </w:rPr>
  </w:style>
  <w:style w:type="character" w:customStyle="1" w:styleId="a4">
    <w:name w:val="Основной текст Знак"/>
    <w:basedOn w:val="a0"/>
    <w:link w:val="a3"/>
    <w:rsid w:val="00FE1422"/>
    <w:rPr>
      <w:rFonts w:ascii="Times New Roman" w:eastAsia="Times New Roman" w:hAnsi="Times New Roman" w:cs="Times New Roman"/>
      <w:sz w:val="28"/>
      <w:szCs w:val="24"/>
      <w:lang w:eastAsia="ru-RU"/>
    </w:rPr>
  </w:style>
  <w:style w:type="character" w:styleId="a5">
    <w:name w:val="Emphasis"/>
    <w:basedOn w:val="a0"/>
    <w:uiPriority w:val="20"/>
    <w:qFormat/>
    <w:rsid w:val="00FE1422"/>
    <w:rPr>
      <w:i/>
      <w:iCs/>
    </w:rPr>
  </w:style>
  <w:style w:type="character" w:customStyle="1" w:styleId="10">
    <w:name w:val="Заголовок 1 Знак"/>
    <w:basedOn w:val="a0"/>
    <w:link w:val="1"/>
    <w:rsid w:val="00AF0C14"/>
    <w:rPr>
      <w:rFonts w:ascii="Times New Roman" w:eastAsia="MS Mincho" w:hAnsi="Times New Roman" w:cs="Times New Roman"/>
      <w:sz w:val="32"/>
      <w:szCs w:val="20"/>
      <w:lang w:eastAsia="ru-RU"/>
    </w:rPr>
  </w:style>
  <w:style w:type="character" w:customStyle="1" w:styleId="20">
    <w:name w:val="Заголовок 2 Знак"/>
    <w:basedOn w:val="a0"/>
    <w:link w:val="2"/>
    <w:rsid w:val="00AF0C14"/>
    <w:rPr>
      <w:rFonts w:ascii="Times New Roman" w:eastAsia="MS Mincho" w:hAnsi="Times New Roman" w:cs="Times New Roman"/>
      <w:b/>
      <w:sz w:val="40"/>
      <w:szCs w:val="20"/>
      <w:lang w:eastAsia="ru-RU"/>
    </w:rPr>
  </w:style>
  <w:style w:type="character" w:customStyle="1" w:styleId="30">
    <w:name w:val="Заголовок 3 Знак"/>
    <w:basedOn w:val="a0"/>
    <w:link w:val="3"/>
    <w:rsid w:val="00AF0C14"/>
    <w:rPr>
      <w:rFonts w:ascii="Times New Roman" w:eastAsia="MS Mincho" w:hAnsi="Times New Roman" w:cs="Times New Roman"/>
      <w:b/>
      <w:sz w:val="32"/>
      <w:szCs w:val="20"/>
      <w:lang w:eastAsia="x-none"/>
    </w:rPr>
  </w:style>
  <w:style w:type="character" w:customStyle="1" w:styleId="40">
    <w:name w:val="Заголовок 4 Знак"/>
    <w:basedOn w:val="a0"/>
    <w:link w:val="4"/>
    <w:rsid w:val="00AF0C14"/>
    <w:rPr>
      <w:rFonts w:ascii="Arial" w:eastAsia="MS Mincho" w:hAnsi="Arial" w:cs="Times New Roman"/>
      <w:sz w:val="32"/>
      <w:szCs w:val="20"/>
      <w:lang w:eastAsia="ru-RU"/>
    </w:rPr>
  </w:style>
  <w:style w:type="character" w:customStyle="1" w:styleId="50">
    <w:name w:val="Заголовок 5 Знак"/>
    <w:basedOn w:val="a0"/>
    <w:link w:val="5"/>
    <w:rsid w:val="00AF0C14"/>
    <w:rPr>
      <w:rFonts w:ascii="Times New Roman" w:eastAsia="MS Mincho" w:hAnsi="Times New Roman" w:cs="Times New Roman"/>
      <w:sz w:val="32"/>
      <w:szCs w:val="20"/>
      <w:lang w:eastAsia="ru-RU"/>
    </w:rPr>
  </w:style>
  <w:style w:type="character" w:customStyle="1" w:styleId="60">
    <w:name w:val="Заголовок 6 Знак"/>
    <w:basedOn w:val="a0"/>
    <w:link w:val="6"/>
    <w:rsid w:val="00AF0C14"/>
    <w:rPr>
      <w:rFonts w:ascii="Times New Roman" w:eastAsia="MS Mincho" w:hAnsi="Times New Roman" w:cs="Times New Roman"/>
      <w:sz w:val="24"/>
      <w:szCs w:val="20"/>
      <w:lang w:eastAsia="ru-RU"/>
    </w:rPr>
  </w:style>
  <w:style w:type="character" w:customStyle="1" w:styleId="70">
    <w:name w:val="Заголовок 7 Знак"/>
    <w:basedOn w:val="a0"/>
    <w:link w:val="7"/>
    <w:rsid w:val="00AF0C14"/>
    <w:rPr>
      <w:rFonts w:ascii="Times New Roman" w:eastAsia="MS Mincho" w:hAnsi="Times New Roman" w:cs="Times New Roman"/>
      <w:sz w:val="28"/>
      <w:szCs w:val="20"/>
      <w:lang w:eastAsia="ru-RU"/>
    </w:rPr>
  </w:style>
  <w:style w:type="character" w:customStyle="1" w:styleId="80">
    <w:name w:val="Заголовок 8 Знак"/>
    <w:basedOn w:val="a0"/>
    <w:link w:val="8"/>
    <w:rsid w:val="00AF0C14"/>
    <w:rPr>
      <w:rFonts w:ascii="Times New Roman" w:eastAsia="MS Mincho" w:hAnsi="Times New Roman" w:cs="Times New Roman"/>
      <w:sz w:val="28"/>
      <w:szCs w:val="20"/>
      <w:lang w:eastAsia="ru-RU"/>
    </w:rPr>
  </w:style>
  <w:style w:type="character" w:customStyle="1" w:styleId="90">
    <w:name w:val="Заголовок 9 Знак"/>
    <w:basedOn w:val="a0"/>
    <w:link w:val="9"/>
    <w:rsid w:val="00AF0C14"/>
    <w:rPr>
      <w:rFonts w:ascii="Times New Roman" w:eastAsia="MS Mincho" w:hAnsi="Times New Roman" w:cs="Times New Roman"/>
      <w:sz w:val="28"/>
      <w:szCs w:val="20"/>
      <w:lang w:eastAsia="ru-RU"/>
    </w:rPr>
  </w:style>
  <w:style w:type="paragraph" w:styleId="21">
    <w:name w:val="Body Text 2"/>
    <w:basedOn w:val="a"/>
    <w:link w:val="22"/>
    <w:rsid w:val="00AF0C14"/>
    <w:pPr>
      <w:suppressAutoHyphens w:val="0"/>
    </w:pPr>
    <w:rPr>
      <w:rFonts w:eastAsia="MS Mincho"/>
      <w:sz w:val="32"/>
      <w:szCs w:val="20"/>
      <w:lang w:val="en-US" w:eastAsia="ru-RU"/>
    </w:rPr>
  </w:style>
  <w:style w:type="character" w:customStyle="1" w:styleId="22">
    <w:name w:val="Основной текст 2 Знак"/>
    <w:basedOn w:val="a0"/>
    <w:link w:val="21"/>
    <w:rsid w:val="00AF0C14"/>
    <w:rPr>
      <w:rFonts w:ascii="Times New Roman" w:eastAsia="MS Mincho" w:hAnsi="Times New Roman" w:cs="Times New Roman"/>
      <w:sz w:val="32"/>
      <w:szCs w:val="20"/>
      <w:lang w:val="en-US" w:eastAsia="ru-RU"/>
    </w:rPr>
  </w:style>
  <w:style w:type="paragraph" w:styleId="a6">
    <w:name w:val="Document Map"/>
    <w:basedOn w:val="a"/>
    <w:link w:val="a7"/>
    <w:semiHidden/>
    <w:rsid w:val="00AF0C14"/>
    <w:pPr>
      <w:shd w:val="clear" w:color="auto" w:fill="000080"/>
      <w:suppressAutoHyphens w:val="0"/>
    </w:pPr>
    <w:rPr>
      <w:rFonts w:ascii="Tahoma" w:eastAsia="MS Mincho" w:hAnsi="Tahoma"/>
      <w:sz w:val="20"/>
      <w:szCs w:val="20"/>
      <w:lang w:eastAsia="ru-RU"/>
    </w:rPr>
  </w:style>
  <w:style w:type="character" w:customStyle="1" w:styleId="a7">
    <w:name w:val="Схема документа Знак"/>
    <w:basedOn w:val="a0"/>
    <w:link w:val="a6"/>
    <w:semiHidden/>
    <w:rsid w:val="00AF0C14"/>
    <w:rPr>
      <w:rFonts w:ascii="Tahoma" w:eastAsia="MS Mincho" w:hAnsi="Tahoma" w:cs="Times New Roman"/>
      <w:sz w:val="20"/>
      <w:szCs w:val="20"/>
      <w:shd w:val="clear" w:color="auto" w:fill="000080"/>
      <w:lang w:eastAsia="ru-RU"/>
    </w:rPr>
  </w:style>
  <w:style w:type="paragraph" w:styleId="a8">
    <w:name w:val="caption"/>
    <w:basedOn w:val="a"/>
    <w:next w:val="a"/>
    <w:qFormat/>
    <w:rsid w:val="00AF0C14"/>
    <w:pPr>
      <w:suppressAutoHyphens w:val="0"/>
      <w:jc w:val="center"/>
    </w:pPr>
    <w:rPr>
      <w:rFonts w:eastAsia="MS Mincho"/>
      <w:b/>
      <w:sz w:val="24"/>
      <w:szCs w:val="20"/>
      <w:lang w:eastAsia="ru-RU"/>
    </w:rPr>
  </w:style>
  <w:style w:type="paragraph" w:styleId="31">
    <w:name w:val="Body Text 3"/>
    <w:basedOn w:val="a"/>
    <w:link w:val="32"/>
    <w:rsid w:val="00AF0C14"/>
    <w:pPr>
      <w:suppressAutoHyphens w:val="0"/>
    </w:pPr>
    <w:rPr>
      <w:rFonts w:eastAsia="MS Mincho"/>
      <w:szCs w:val="20"/>
      <w:lang w:eastAsia="ru-RU"/>
    </w:rPr>
  </w:style>
  <w:style w:type="character" w:customStyle="1" w:styleId="32">
    <w:name w:val="Основной текст 3 Знак"/>
    <w:basedOn w:val="a0"/>
    <w:link w:val="31"/>
    <w:rsid w:val="00AF0C14"/>
    <w:rPr>
      <w:rFonts w:ascii="Times New Roman" w:eastAsia="MS Mincho" w:hAnsi="Times New Roman" w:cs="Times New Roman"/>
      <w:sz w:val="28"/>
      <w:szCs w:val="20"/>
      <w:lang w:eastAsia="ru-RU"/>
    </w:rPr>
  </w:style>
  <w:style w:type="paragraph" w:styleId="a9">
    <w:name w:val="Block Text"/>
    <w:basedOn w:val="a"/>
    <w:rsid w:val="00AF0C14"/>
    <w:pPr>
      <w:suppressAutoHyphens w:val="0"/>
      <w:ind w:left="1701" w:right="1321"/>
      <w:jc w:val="both"/>
    </w:pPr>
    <w:rPr>
      <w:rFonts w:eastAsia="MS Mincho"/>
      <w:szCs w:val="20"/>
      <w:lang w:eastAsia="ru-RU"/>
    </w:rPr>
  </w:style>
  <w:style w:type="paragraph" w:styleId="aa">
    <w:name w:val="footer"/>
    <w:basedOn w:val="a"/>
    <w:link w:val="ab"/>
    <w:rsid w:val="00AF0C14"/>
    <w:pPr>
      <w:tabs>
        <w:tab w:val="center" w:pos="4153"/>
        <w:tab w:val="right" w:pos="8306"/>
      </w:tabs>
      <w:suppressAutoHyphens w:val="0"/>
    </w:pPr>
    <w:rPr>
      <w:rFonts w:ascii="Times New Roman CYR" w:eastAsia="MS Mincho" w:hAnsi="Times New Roman CYR"/>
      <w:sz w:val="20"/>
      <w:szCs w:val="20"/>
      <w:lang w:eastAsia="ru-RU"/>
    </w:rPr>
  </w:style>
  <w:style w:type="character" w:customStyle="1" w:styleId="ab">
    <w:name w:val="Нижний колонтитул Знак"/>
    <w:basedOn w:val="a0"/>
    <w:link w:val="aa"/>
    <w:rsid w:val="00AF0C14"/>
    <w:rPr>
      <w:rFonts w:ascii="Times New Roman CYR" w:eastAsia="MS Mincho" w:hAnsi="Times New Roman CYR" w:cs="Times New Roman"/>
      <w:sz w:val="20"/>
      <w:szCs w:val="20"/>
      <w:lang w:eastAsia="ru-RU"/>
    </w:rPr>
  </w:style>
  <w:style w:type="paragraph" w:styleId="ac">
    <w:name w:val="Body Text Indent"/>
    <w:basedOn w:val="a"/>
    <w:link w:val="ad"/>
    <w:rsid w:val="00AF0C14"/>
    <w:pPr>
      <w:suppressAutoHyphens w:val="0"/>
      <w:ind w:firstLine="708"/>
    </w:pPr>
    <w:rPr>
      <w:rFonts w:eastAsia="MS Mincho"/>
      <w:szCs w:val="20"/>
      <w:lang w:eastAsia="x-none"/>
    </w:rPr>
  </w:style>
  <w:style w:type="character" w:customStyle="1" w:styleId="ad">
    <w:name w:val="Основной текст с отступом Знак"/>
    <w:basedOn w:val="a0"/>
    <w:link w:val="ac"/>
    <w:rsid w:val="00AF0C14"/>
    <w:rPr>
      <w:rFonts w:ascii="Times New Roman" w:eastAsia="MS Mincho" w:hAnsi="Times New Roman" w:cs="Times New Roman"/>
      <w:sz w:val="28"/>
      <w:szCs w:val="20"/>
      <w:lang w:eastAsia="x-none"/>
    </w:rPr>
  </w:style>
  <w:style w:type="paragraph" w:styleId="23">
    <w:name w:val="Body Text Indent 2"/>
    <w:basedOn w:val="a"/>
    <w:link w:val="24"/>
    <w:rsid w:val="00AF0C14"/>
    <w:pPr>
      <w:suppressAutoHyphens w:val="0"/>
      <w:ind w:left="720" w:hanging="180"/>
      <w:jc w:val="both"/>
    </w:pPr>
    <w:rPr>
      <w:rFonts w:eastAsia="MS Mincho"/>
      <w:sz w:val="24"/>
      <w:szCs w:val="20"/>
      <w:lang w:eastAsia="ru-RU"/>
    </w:rPr>
  </w:style>
  <w:style w:type="character" w:customStyle="1" w:styleId="24">
    <w:name w:val="Основной текст с отступом 2 Знак"/>
    <w:basedOn w:val="a0"/>
    <w:link w:val="23"/>
    <w:rsid w:val="00AF0C14"/>
    <w:rPr>
      <w:rFonts w:ascii="Times New Roman" w:eastAsia="MS Mincho" w:hAnsi="Times New Roman" w:cs="Times New Roman"/>
      <w:sz w:val="24"/>
      <w:szCs w:val="20"/>
      <w:lang w:eastAsia="ru-RU"/>
    </w:rPr>
  </w:style>
  <w:style w:type="paragraph" w:styleId="33">
    <w:name w:val="Body Text Indent 3"/>
    <w:basedOn w:val="a"/>
    <w:link w:val="34"/>
    <w:rsid w:val="00AF0C14"/>
    <w:pPr>
      <w:suppressAutoHyphens w:val="0"/>
      <w:ind w:firstLine="1080"/>
      <w:jc w:val="both"/>
    </w:pPr>
    <w:rPr>
      <w:rFonts w:eastAsia="MS Mincho"/>
      <w:sz w:val="24"/>
      <w:szCs w:val="20"/>
      <w:lang w:eastAsia="ru-RU"/>
    </w:rPr>
  </w:style>
  <w:style w:type="character" w:customStyle="1" w:styleId="34">
    <w:name w:val="Основной текст с отступом 3 Знак"/>
    <w:basedOn w:val="a0"/>
    <w:link w:val="33"/>
    <w:rsid w:val="00AF0C14"/>
    <w:rPr>
      <w:rFonts w:ascii="Times New Roman" w:eastAsia="MS Mincho" w:hAnsi="Times New Roman" w:cs="Times New Roman"/>
      <w:sz w:val="24"/>
      <w:szCs w:val="20"/>
      <w:lang w:eastAsia="ru-RU"/>
    </w:rPr>
  </w:style>
  <w:style w:type="character" w:styleId="ae">
    <w:name w:val="page number"/>
    <w:basedOn w:val="a0"/>
    <w:rsid w:val="00AF0C14"/>
  </w:style>
  <w:style w:type="paragraph" w:customStyle="1" w:styleId="FR1">
    <w:name w:val="FR1"/>
    <w:rsid w:val="00AF0C14"/>
    <w:pPr>
      <w:widowControl w:val="0"/>
      <w:spacing w:before="180" w:after="0" w:line="319" w:lineRule="auto"/>
      <w:jc w:val="both"/>
    </w:pPr>
    <w:rPr>
      <w:rFonts w:ascii="Arial" w:eastAsia="MS Mincho" w:hAnsi="Arial" w:cs="Times New Roman"/>
      <w:sz w:val="18"/>
      <w:szCs w:val="20"/>
      <w:lang w:eastAsia="ru-RU"/>
    </w:rPr>
  </w:style>
  <w:style w:type="paragraph" w:customStyle="1" w:styleId="FR2">
    <w:name w:val="FR2"/>
    <w:rsid w:val="00AF0C14"/>
    <w:pPr>
      <w:widowControl w:val="0"/>
      <w:spacing w:before="20" w:after="0" w:line="240" w:lineRule="auto"/>
      <w:ind w:left="1880"/>
    </w:pPr>
    <w:rPr>
      <w:rFonts w:ascii="Times New Roman" w:eastAsia="MS Mincho" w:hAnsi="Times New Roman" w:cs="Times New Roman"/>
      <w:sz w:val="12"/>
      <w:szCs w:val="20"/>
      <w:lang w:val="ru-RU" w:eastAsia="ru-RU"/>
    </w:rPr>
  </w:style>
  <w:style w:type="paragraph" w:customStyle="1" w:styleId="FR3">
    <w:name w:val="FR3"/>
    <w:rsid w:val="00AF0C14"/>
    <w:pPr>
      <w:widowControl w:val="0"/>
      <w:spacing w:after="0" w:line="240" w:lineRule="auto"/>
      <w:jc w:val="right"/>
    </w:pPr>
    <w:rPr>
      <w:rFonts w:ascii="Arial" w:eastAsia="MS Mincho" w:hAnsi="Arial" w:cs="Times New Roman"/>
      <w:sz w:val="12"/>
      <w:szCs w:val="20"/>
      <w:lang w:val="ru-RU" w:eastAsia="ru-RU"/>
    </w:rPr>
  </w:style>
  <w:style w:type="paragraph" w:styleId="af">
    <w:name w:val="Title"/>
    <w:basedOn w:val="a"/>
    <w:link w:val="11"/>
    <w:qFormat/>
    <w:rsid w:val="00AF0C14"/>
    <w:pPr>
      <w:suppressAutoHyphens w:val="0"/>
      <w:jc w:val="center"/>
    </w:pPr>
    <w:rPr>
      <w:rFonts w:eastAsia="MS Mincho"/>
      <w:b/>
      <w:sz w:val="24"/>
      <w:szCs w:val="20"/>
      <w:lang w:eastAsia="x-none"/>
    </w:rPr>
  </w:style>
  <w:style w:type="character" w:customStyle="1" w:styleId="af0">
    <w:name w:val="Заголовок Знак"/>
    <w:basedOn w:val="a0"/>
    <w:uiPriority w:val="10"/>
    <w:rsid w:val="00AF0C14"/>
    <w:rPr>
      <w:rFonts w:asciiTheme="majorHAnsi" w:eastAsiaTheme="majorEastAsia" w:hAnsiTheme="majorHAnsi" w:cstheme="majorBidi"/>
      <w:spacing w:val="-10"/>
      <w:kern w:val="28"/>
      <w:sz w:val="56"/>
      <w:szCs w:val="56"/>
      <w:lang w:eastAsia="zh-CN"/>
    </w:rPr>
  </w:style>
  <w:style w:type="table" w:styleId="af1">
    <w:name w:val="Table Grid"/>
    <w:basedOn w:val="a1"/>
    <w:rsid w:val="00AF0C14"/>
    <w:pPr>
      <w:widowControl w:val="0"/>
      <w:autoSpaceDE w:val="0"/>
      <w:autoSpaceDN w:val="0"/>
      <w:adjustRightInd w:val="0"/>
      <w:spacing w:before="40" w:after="0" w:line="240" w:lineRule="auto"/>
      <w:ind w:left="880" w:right="600" w:hanging="880"/>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Знак Знак Знак"/>
    <w:basedOn w:val="a"/>
    <w:rsid w:val="00AF0C14"/>
    <w:pPr>
      <w:suppressAutoHyphens w:val="0"/>
    </w:pPr>
    <w:rPr>
      <w:rFonts w:ascii="Verdana" w:hAnsi="Verdana" w:cs="Verdana"/>
      <w:sz w:val="20"/>
      <w:szCs w:val="20"/>
      <w:lang w:val="en-US" w:eastAsia="en-US"/>
    </w:rPr>
  </w:style>
  <w:style w:type="paragraph" w:customStyle="1" w:styleId="210">
    <w:name w:val="Знак Знак Знак2 Знак Знак Знак1"/>
    <w:basedOn w:val="a"/>
    <w:rsid w:val="00AF0C14"/>
    <w:pPr>
      <w:suppressAutoHyphens w:val="0"/>
    </w:pPr>
    <w:rPr>
      <w:rFonts w:ascii="Verdana" w:eastAsia="Batang" w:hAnsi="Verdana" w:cs="Verdana"/>
      <w:sz w:val="20"/>
      <w:szCs w:val="20"/>
      <w:lang w:val="en-US" w:eastAsia="en-US"/>
    </w:rPr>
  </w:style>
  <w:style w:type="paragraph" w:customStyle="1" w:styleId="af3">
    <w:name w:val="Знак Знак Знак Знак Знак"/>
    <w:basedOn w:val="a"/>
    <w:rsid w:val="00AF0C14"/>
    <w:pPr>
      <w:suppressAutoHyphens w:val="0"/>
    </w:pPr>
    <w:rPr>
      <w:rFonts w:ascii="Verdana" w:hAnsi="Verdana" w:cs="Verdana"/>
      <w:sz w:val="20"/>
      <w:szCs w:val="20"/>
      <w:lang w:val="en-US" w:eastAsia="en-US"/>
    </w:rPr>
  </w:style>
  <w:style w:type="paragraph" w:customStyle="1" w:styleId="12">
    <w:name w:val="Знак Знак1"/>
    <w:basedOn w:val="a"/>
    <w:rsid w:val="00AF0C14"/>
    <w:pPr>
      <w:suppressAutoHyphens w:val="0"/>
    </w:pPr>
    <w:rPr>
      <w:rFonts w:ascii="Verdana" w:hAnsi="Verdana" w:cs="Verdana"/>
      <w:sz w:val="20"/>
      <w:szCs w:val="20"/>
      <w:lang w:val="en-US" w:eastAsia="en-US"/>
    </w:rPr>
  </w:style>
  <w:style w:type="character" w:styleId="af4">
    <w:name w:val="Strong"/>
    <w:qFormat/>
    <w:rsid w:val="00AF0C14"/>
    <w:rPr>
      <w:b/>
      <w:bCs/>
    </w:rPr>
  </w:style>
  <w:style w:type="character" w:customStyle="1" w:styleId="FontStyle18">
    <w:name w:val="Font Style18"/>
    <w:rsid w:val="00AF0C14"/>
    <w:rPr>
      <w:rFonts w:ascii="Times New Roman" w:hAnsi="Times New Roman" w:cs="Times New Roman" w:hint="default"/>
      <w:sz w:val="18"/>
      <w:szCs w:val="18"/>
    </w:rPr>
  </w:style>
  <w:style w:type="paragraph" w:styleId="af5">
    <w:name w:val="Normal (Web)"/>
    <w:basedOn w:val="a"/>
    <w:rsid w:val="00AF0C14"/>
    <w:pPr>
      <w:suppressAutoHyphens w:val="0"/>
      <w:spacing w:before="100" w:beforeAutospacing="1" w:after="119"/>
    </w:pPr>
    <w:rPr>
      <w:sz w:val="24"/>
      <w:szCs w:val="24"/>
      <w:lang w:val="ru-RU" w:eastAsia="ru-RU"/>
    </w:rPr>
  </w:style>
  <w:style w:type="paragraph" w:styleId="af6">
    <w:name w:val="header"/>
    <w:basedOn w:val="a"/>
    <w:link w:val="af7"/>
    <w:rsid w:val="00AF0C14"/>
    <w:pPr>
      <w:tabs>
        <w:tab w:val="center" w:pos="4677"/>
        <w:tab w:val="right" w:pos="9355"/>
      </w:tabs>
      <w:suppressAutoHyphens w:val="0"/>
    </w:pPr>
    <w:rPr>
      <w:rFonts w:eastAsia="MS Mincho"/>
      <w:sz w:val="20"/>
      <w:szCs w:val="20"/>
      <w:lang w:eastAsia="ru-RU"/>
    </w:rPr>
  </w:style>
  <w:style w:type="character" w:customStyle="1" w:styleId="af7">
    <w:name w:val="Верхний колонтитул Знак"/>
    <w:basedOn w:val="a0"/>
    <w:link w:val="af6"/>
    <w:rsid w:val="00AF0C14"/>
    <w:rPr>
      <w:rFonts w:ascii="Times New Roman" w:eastAsia="MS Mincho" w:hAnsi="Times New Roman" w:cs="Times New Roman"/>
      <w:sz w:val="20"/>
      <w:szCs w:val="20"/>
      <w:lang w:eastAsia="ru-RU"/>
    </w:rPr>
  </w:style>
  <w:style w:type="paragraph" w:customStyle="1" w:styleId="13">
    <w:name w:val="Указатель1"/>
    <w:basedOn w:val="a"/>
    <w:rsid w:val="00AF0C14"/>
    <w:pPr>
      <w:suppressLineNumbers/>
    </w:pPr>
    <w:rPr>
      <w:rFonts w:cs="Mangal"/>
      <w:sz w:val="24"/>
      <w:szCs w:val="24"/>
      <w:lang w:val="ru-RU" w:eastAsia="ar-SA"/>
    </w:rPr>
  </w:style>
  <w:style w:type="paragraph" w:customStyle="1" w:styleId="14">
    <w:name w:val="Обычный1"/>
    <w:rsid w:val="00AF0C14"/>
    <w:pPr>
      <w:suppressAutoHyphens/>
      <w:spacing w:after="0" w:line="240" w:lineRule="auto"/>
    </w:pPr>
    <w:rPr>
      <w:rFonts w:ascii="Courier New" w:eastAsia="Arial" w:hAnsi="Courier New" w:cs="Times New Roman"/>
      <w:sz w:val="24"/>
      <w:szCs w:val="20"/>
      <w:lang w:eastAsia="ar-SA"/>
    </w:rPr>
  </w:style>
  <w:style w:type="paragraph" w:customStyle="1" w:styleId="af8">
    <w:name w:val="Знак Знак Знак"/>
    <w:basedOn w:val="a"/>
    <w:rsid w:val="00AF0C14"/>
    <w:pPr>
      <w:suppressAutoHyphens w:val="0"/>
    </w:pPr>
    <w:rPr>
      <w:rFonts w:ascii="Verdana" w:hAnsi="Verdana" w:cs="Verdana"/>
      <w:sz w:val="20"/>
      <w:szCs w:val="20"/>
      <w:lang w:val="en-US" w:eastAsia="en-US"/>
    </w:rPr>
  </w:style>
  <w:style w:type="paragraph" w:styleId="af9">
    <w:name w:val="Balloon Text"/>
    <w:basedOn w:val="a"/>
    <w:link w:val="afa"/>
    <w:semiHidden/>
    <w:rsid w:val="00AF0C14"/>
    <w:pPr>
      <w:suppressAutoHyphens w:val="0"/>
    </w:pPr>
    <w:rPr>
      <w:rFonts w:ascii="Tahoma" w:eastAsia="MS Mincho" w:hAnsi="Tahoma" w:cs="Tahoma"/>
      <w:sz w:val="16"/>
      <w:szCs w:val="16"/>
      <w:lang w:eastAsia="ru-RU"/>
    </w:rPr>
  </w:style>
  <w:style w:type="character" w:customStyle="1" w:styleId="afa">
    <w:name w:val="Текст выноски Знак"/>
    <w:basedOn w:val="a0"/>
    <w:link w:val="af9"/>
    <w:semiHidden/>
    <w:rsid w:val="00AF0C14"/>
    <w:rPr>
      <w:rFonts w:ascii="Tahoma" w:eastAsia="MS Mincho" w:hAnsi="Tahoma" w:cs="Tahoma"/>
      <w:sz w:val="16"/>
      <w:szCs w:val="16"/>
      <w:lang w:eastAsia="ru-RU"/>
    </w:rPr>
  </w:style>
  <w:style w:type="paragraph" w:customStyle="1" w:styleId="afb">
    <w:name w:val="Знак"/>
    <w:basedOn w:val="a"/>
    <w:rsid w:val="00AF0C14"/>
    <w:pPr>
      <w:suppressAutoHyphens w:val="0"/>
    </w:pPr>
    <w:rPr>
      <w:rFonts w:ascii="Verdana" w:hAnsi="Verdana" w:cs="Verdana"/>
      <w:sz w:val="24"/>
      <w:szCs w:val="24"/>
      <w:lang w:val="en-US" w:eastAsia="en-US"/>
    </w:rPr>
  </w:style>
  <w:style w:type="character" w:customStyle="1" w:styleId="rvts23">
    <w:name w:val="rvts23"/>
    <w:rsid w:val="00AF0C14"/>
    <w:rPr>
      <w:rFonts w:ascii="Times New Roman" w:hAnsi="Times New Roman" w:cs="Times New Roman" w:hint="default"/>
      <w:b/>
      <w:bCs/>
      <w:i w:val="0"/>
      <w:iCs w:val="0"/>
      <w:strike w:val="0"/>
      <w:dstrike w:val="0"/>
      <w:color w:val="000000"/>
      <w:sz w:val="32"/>
      <w:szCs w:val="32"/>
      <w:u w:val="none"/>
      <w:effect w:val="none"/>
    </w:rPr>
  </w:style>
  <w:style w:type="paragraph" w:customStyle="1" w:styleId="afc">
    <w:name w:val="Нормальний текст"/>
    <w:basedOn w:val="a"/>
    <w:rsid w:val="00AF0C14"/>
    <w:pPr>
      <w:suppressAutoHyphens w:val="0"/>
      <w:spacing w:before="120"/>
      <w:ind w:firstLine="567"/>
    </w:pPr>
    <w:rPr>
      <w:rFonts w:ascii="Antiqua" w:hAnsi="Antiqua"/>
      <w:sz w:val="26"/>
      <w:szCs w:val="20"/>
      <w:lang w:eastAsia="ru-RU"/>
    </w:rPr>
  </w:style>
  <w:style w:type="paragraph" w:customStyle="1" w:styleId="afd">
    <w:name w:val="Îáû÷íûé"/>
    <w:rsid w:val="00AF0C14"/>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customStyle="1" w:styleId="25">
    <w:name w:val="Основной текст (2)_"/>
    <w:link w:val="26"/>
    <w:uiPriority w:val="99"/>
    <w:rsid w:val="00AF0C14"/>
    <w:rPr>
      <w:shd w:val="clear" w:color="auto" w:fill="FFFFFF"/>
    </w:rPr>
  </w:style>
  <w:style w:type="character" w:customStyle="1" w:styleId="211pt">
    <w:name w:val="Основной текст (2) + 11 pt"/>
    <w:uiPriority w:val="99"/>
    <w:rsid w:val="00AF0C14"/>
    <w:rPr>
      <w:sz w:val="22"/>
      <w:szCs w:val="22"/>
      <w:shd w:val="clear" w:color="auto" w:fill="FFFFFF"/>
    </w:rPr>
  </w:style>
  <w:style w:type="paragraph" w:customStyle="1" w:styleId="26">
    <w:name w:val="Основной текст (2)"/>
    <w:basedOn w:val="a"/>
    <w:link w:val="25"/>
    <w:uiPriority w:val="99"/>
    <w:rsid w:val="00AF0C14"/>
    <w:pPr>
      <w:widowControl w:val="0"/>
      <w:shd w:val="clear" w:color="auto" w:fill="FFFFFF"/>
      <w:suppressAutoHyphens w:val="0"/>
    </w:pPr>
    <w:rPr>
      <w:rFonts w:asciiTheme="minorHAnsi" w:eastAsiaTheme="minorHAnsi" w:hAnsiTheme="minorHAnsi" w:cstheme="minorBidi"/>
      <w:sz w:val="22"/>
      <w:szCs w:val="22"/>
      <w:lang w:eastAsia="en-US"/>
    </w:rPr>
  </w:style>
  <w:style w:type="character" w:customStyle="1" w:styleId="214pt">
    <w:name w:val="Основной текст (2) + 14 pt"/>
    <w:aliases w:val="Курсив"/>
    <w:uiPriority w:val="99"/>
    <w:rsid w:val="00AF0C14"/>
    <w:rPr>
      <w:rFonts w:ascii="Times New Roman" w:hAnsi="Times New Roman" w:cs="Times New Roman"/>
      <w:i/>
      <w:iCs/>
      <w:sz w:val="28"/>
      <w:szCs w:val="28"/>
      <w:u w:val="none"/>
      <w:shd w:val="clear" w:color="auto" w:fill="FFFFFF"/>
    </w:rPr>
  </w:style>
  <w:style w:type="character" w:customStyle="1" w:styleId="28pt">
    <w:name w:val="Основной текст (2) + 8 pt"/>
    <w:aliases w:val="Полужирный2"/>
    <w:uiPriority w:val="99"/>
    <w:rsid w:val="00AF0C14"/>
    <w:rPr>
      <w:rFonts w:ascii="Times New Roman" w:hAnsi="Times New Roman" w:cs="Times New Roman"/>
      <w:b/>
      <w:bCs/>
      <w:sz w:val="16"/>
      <w:szCs w:val="16"/>
      <w:u w:val="none"/>
      <w:shd w:val="clear" w:color="auto" w:fill="FFFFFF"/>
    </w:rPr>
  </w:style>
  <w:style w:type="character" w:customStyle="1" w:styleId="27pt">
    <w:name w:val="Основной текст (2) + 7 pt"/>
    <w:uiPriority w:val="99"/>
    <w:rsid w:val="00AF0C14"/>
    <w:rPr>
      <w:rFonts w:ascii="Times New Roman" w:hAnsi="Times New Roman" w:cs="Times New Roman"/>
      <w:sz w:val="14"/>
      <w:szCs w:val="14"/>
      <w:u w:val="none"/>
      <w:shd w:val="clear" w:color="auto" w:fill="FFFFFF"/>
    </w:rPr>
  </w:style>
  <w:style w:type="character" w:customStyle="1" w:styleId="26pt">
    <w:name w:val="Основной текст (2) + 6 pt"/>
    <w:aliases w:val="Курсив3"/>
    <w:uiPriority w:val="99"/>
    <w:rsid w:val="00AF0C14"/>
    <w:rPr>
      <w:rFonts w:ascii="Times New Roman" w:hAnsi="Times New Roman" w:cs="Times New Roman"/>
      <w:i/>
      <w:iCs/>
      <w:sz w:val="12"/>
      <w:szCs w:val="12"/>
      <w:u w:val="none"/>
      <w:shd w:val="clear" w:color="auto" w:fill="FFFFFF"/>
    </w:rPr>
  </w:style>
  <w:style w:type="character" w:customStyle="1" w:styleId="27pt1">
    <w:name w:val="Основной текст (2) + 7 pt1"/>
    <w:uiPriority w:val="99"/>
    <w:rsid w:val="00AF0C14"/>
    <w:rPr>
      <w:rFonts w:ascii="Times New Roman" w:hAnsi="Times New Roman" w:cs="Times New Roman"/>
      <w:sz w:val="14"/>
      <w:szCs w:val="14"/>
      <w:u w:val="none"/>
      <w:shd w:val="clear" w:color="auto" w:fill="FFFFFF"/>
    </w:rPr>
  </w:style>
  <w:style w:type="character" w:customStyle="1" w:styleId="11">
    <w:name w:val="Заголовок Знак1"/>
    <w:link w:val="af"/>
    <w:locked/>
    <w:rsid w:val="00AF0C14"/>
    <w:rPr>
      <w:rFonts w:ascii="Times New Roman" w:eastAsia="MS Mincho" w:hAnsi="Times New Roman" w:cs="Times New Roman"/>
      <w:b/>
      <w:sz w:val="24"/>
      <w:szCs w:val="20"/>
      <w:lang w:eastAsia="x-none"/>
    </w:rPr>
  </w:style>
  <w:style w:type="paragraph" w:customStyle="1" w:styleId="tc">
    <w:name w:val="tc"/>
    <w:basedOn w:val="a"/>
    <w:rsid w:val="00AF0C14"/>
    <w:pPr>
      <w:suppressAutoHyphens w:val="0"/>
      <w:spacing w:before="100" w:beforeAutospacing="1" w:after="100" w:afterAutospacing="1"/>
    </w:pPr>
    <w:rPr>
      <w:sz w:val="24"/>
      <w:szCs w:val="24"/>
      <w:lang w:val="ru-RU" w:eastAsia="ru-RU"/>
    </w:rPr>
  </w:style>
  <w:style w:type="paragraph" w:styleId="afe">
    <w:name w:val="No Spacing"/>
    <w:uiPriority w:val="1"/>
    <w:qFormat/>
    <w:rsid w:val="00AF0C14"/>
    <w:pPr>
      <w:suppressAutoHyphens/>
      <w:spacing w:after="0" w:line="240" w:lineRule="auto"/>
    </w:pPr>
    <w:rPr>
      <w:rFonts w:ascii="Calibri" w:eastAsia="Calibri" w:hAnsi="Calibri" w:cs="Calibri"/>
      <w:lang w:val="ru-RU" w:eastAsia="ar-SA"/>
    </w:rPr>
  </w:style>
  <w:style w:type="paragraph" w:customStyle="1" w:styleId="tl">
    <w:name w:val="tl"/>
    <w:basedOn w:val="a"/>
    <w:rsid w:val="00AF0C14"/>
    <w:pPr>
      <w:suppressAutoHyphens w:val="0"/>
      <w:spacing w:before="100" w:beforeAutospacing="1" w:after="100" w:afterAutospacing="1"/>
    </w:pPr>
    <w:rPr>
      <w:sz w:val="24"/>
      <w:szCs w:val="24"/>
      <w:lang w:val="ru-RU" w:eastAsia="ru-RU"/>
    </w:rPr>
  </w:style>
  <w:style w:type="character" w:customStyle="1" w:styleId="docdata">
    <w:name w:val="docdata"/>
    <w:aliases w:val="docy,v5,2012,baiaagaaboqcaaadwqmaaaxpawaaaaaaaaaaaaaaaaaaaaaaaaaaaaaaaaaaaaaaaaaaaaaaaaaaaaaaaaaaaaaaaaaaaaaaaaaaaaaaaaaaaaaaaaaaaaaaaaaaaaaaaaaaaaaaaaaaaaaaaaaaaaaaaaaaaaaaaaaaaaaaaaaaaaaaaaaaaaaaaaaaaaaaaaaaaaaaaaaaaaaaaaaaaaaaaaaaaaaaaaaaaaa"/>
    <w:rsid w:val="00AF0C14"/>
    <w:rPr>
      <w:rFonts w:cs="Times New Roman"/>
    </w:rPr>
  </w:style>
  <w:style w:type="paragraph" w:styleId="HTML">
    <w:name w:val="HTML Preformatted"/>
    <w:basedOn w:val="a"/>
    <w:link w:val="HTML0"/>
    <w:uiPriority w:val="99"/>
    <w:rsid w:val="00AF0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alibri" w:hAnsi="Courier New"/>
      <w:color w:val="000000"/>
      <w:sz w:val="20"/>
      <w:szCs w:val="20"/>
      <w:lang w:val="x-none" w:eastAsia="x-none"/>
    </w:rPr>
  </w:style>
  <w:style w:type="character" w:customStyle="1" w:styleId="HTML0">
    <w:name w:val="Стандартный HTML Знак"/>
    <w:basedOn w:val="a0"/>
    <w:link w:val="HTML"/>
    <w:uiPriority w:val="99"/>
    <w:rsid w:val="00AF0C14"/>
    <w:rPr>
      <w:rFonts w:ascii="Courier New" w:eastAsia="Calibri" w:hAnsi="Courier New" w:cs="Times New Roman"/>
      <w:color w:val="000000"/>
      <w:sz w:val="20"/>
      <w:szCs w:val="20"/>
      <w:lang w:val="x-none" w:eastAsia="x-none"/>
    </w:rPr>
  </w:style>
  <w:style w:type="paragraph" w:customStyle="1" w:styleId="Default">
    <w:name w:val="Default"/>
    <w:rsid w:val="00AF0C1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Basiktext02">
    <w:name w:val="Basik_text_02"/>
    <w:basedOn w:val="a"/>
    <w:uiPriority w:val="99"/>
    <w:rsid w:val="00AF0C14"/>
    <w:pPr>
      <w:suppressAutoHyphens w:val="0"/>
      <w:autoSpaceDE w:val="0"/>
      <w:autoSpaceDN w:val="0"/>
      <w:adjustRightInd w:val="0"/>
      <w:spacing w:line="240" w:lineRule="atLeast"/>
      <w:ind w:left="57" w:right="57" w:firstLine="283"/>
      <w:jc w:val="both"/>
    </w:pPr>
    <w:rPr>
      <w:rFonts w:ascii="PetersburgC" w:hAnsi="PetersburgC" w:cs="PetersburgC"/>
      <w:color w:val="000000"/>
      <w:sz w:val="20"/>
      <w:szCs w:val="20"/>
      <w:lang w:eastAsia="ru-RU"/>
    </w:rPr>
  </w:style>
  <w:style w:type="paragraph" w:styleId="aff">
    <w:name w:val="List Paragraph"/>
    <w:basedOn w:val="a"/>
    <w:uiPriority w:val="34"/>
    <w:qFormat/>
    <w:rsid w:val="00AF0C14"/>
    <w:pPr>
      <w:widowControl w:val="0"/>
      <w:suppressAutoHyphens w:val="0"/>
      <w:autoSpaceDE w:val="0"/>
      <w:autoSpaceDN w:val="0"/>
      <w:adjustRightInd w:val="0"/>
      <w:ind w:left="720"/>
      <w:contextualSpacing/>
    </w:pPr>
    <w:rPr>
      <w:rFonts w:ascii="Courier New" w:hAnsi="Courier New" w:cs="Courier New"/>
      <w:sz w:val="24"/>
      <w:szCs w:val="24"/>
      <w:lang w:eastAsia="ru-RU"/>
    </w:rPr>
  </w:style>
  <w:style w:type="paragraph" w:customStyle="1" w:styleId="110">
    <w:name w:val="Знак Знак1 Знак Знак Знак Знак Знак Знак1 Знак Знак Знак Знак Знак Знак Знак"/>
    <w:basedOn w:val="a"/>
    <w:rsid w:val="00AF0C14"/>
    <w:pPr>
      <w:suppressAutoHyphens w:val="0"/>
    </w:pPr>
    <w:rPr>
      <w:rFonts w:ascii="Verdana" w:hAnsi="Verdana"/>
      <w:sz w:val="20"/>
      <w:szCs w:val="20"/>
      <w:lang w:val="en-US" w:eastAsia="en-US"/>
    </w:rPr>
  </w:style>
  <w:style w:type="character" w:customStyle="1" w:styleId="411pt">
    <w:name w:val="Основной текст (4) + 11 pt"/>
    <w:rsid w:val="00AF0C14"/>
    <w:rPr>
      <w:sz w:val="22"/>
      <w:szCs w:val="22"/>
      <w:shd w:val="clear" w:color="auto" w:fill="FFFFFF"/>
    </w:rPr>
  </w:style>
  <w:style w:type="paragraph" w:customStyle="1" w:styleId="Standard">
    <w:name w:val="Standard"/>
    <w:rsid w:val="00AF0C1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2022">
    <w:name w:val="2022"/>
    <w:aliases w:val="baiaagaaboqcaaadugmaaaxiawaaaaaaaaaaaaaaaaaaaaaaaaaaaaaaaaaaaaaaaaaaaaaaaaaaaaaaaaaaaaaaaaaaaaaaaaaaaaaaaaaaaaaaaaaaaaaaaaaaaaaaaaaaaaaaaaaaaaaaaaaaaaaaaaaaaaaaaaaaaaaaaaaaaaaaaaaaaaaaaaaaaaaaaaaaaaaaaaaaaaaaaaaaaaaaaaaaaaaaaaaaaaaa"/>
    <w:rsid w:val="00AF0C14"/>
  </w:style>
  <w:style w:type="paragraph" w:styleId="aff0">
    <w:name w:val="Revision"/>
    <w:hidden/>
    <w:uiPriority w:val="99"/>
    <w:semiHidden/>
    <w:rsid w:val="00C17430"/>
    <w:pPr>
      <w:spacing w:after="0" w:line="240" w:lineRule="auto"/>
    </w:pPr>
    <w:rPr>
      <w:rFonts w:ascii="Times New Roman" w:eastAsia="Times New Roman" w:hAnsi="Times New Roman" w:cs="Times New Roman"/>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020543">
      <w:bodyDiv w:val="1"/>
      <w:marLeft w:val="0"/>
      <w:marRight w:val="0"/>
      <w:marTop w:val="0"/>
      <w:marBottom w:val="0"/>
      <w:divBdr>
        <w:top w:val="none" w:sz="0" w:space="0" w:color="auto"/>
        <w:left w:val="none" w:sz="0" w:space="0" w:color="auto"/>
        <w:bottom w:val="none" w:sz="0" w:space="0" w:color="auto"/>
        <w:right w:val="none" w:sz="0" w:space="0" w:color="auto"/>
      </w:divBdr>
    </w:div>
    <w:div w:id="1815754157">
      <w:bodyDiv w:val="1"/>
      <w:marLeft w:val="0"/>
      <w:marRight w:val="0"/>
      <w:marTop w:val="0"/>
      <w:marBottom w:val="0"/>
      <w:divBdr>
        <w:top w:val="none" w:sz="0" w:space="0" w:color="auto"/>
        <w:left w:val="none" w:sz="0" w:space="0" w:color="auto"/>
        <w:bottom w:val="none" w:sz="0" w:space="0" w:color="auto"/>
        <w:right w:val="none" w:sz="0" w:space="0" w:color="auto"/>
      </w:divBdr>
    </w:div>
    <w:div w:id="201537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4D32A9-A1C1-4A37-93C3-6E8BC386D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58</Pages>
  <Words>12516</Words>
  <Characters>71346</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dc:creator>
  <cp:keywords/>
  <dc:description/>
  <cp:lastModifiedBy>Zag3</cp:lastModifiedBy>
  <cp:revision>30</cp:revision>
  <cp:lastPrinted>2023-07-14T12:20:00Z</cp:lastPrinted>
  <dcterms:created xsi:type="dcterms:W3CDTF">2021-07-28T09:56:00Z</dcterms:created>
  <dcterms:modified xsi:type="dcterms:W3CDTF">2023-12-27T09:21:00Z</dcterms:modified>
</cp:coreProperties>
</file>