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B77" w:rsidRPr="00DB3B77" w:rsidRDefault="00DB3B77" w:rsidP="00DB3B7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bookmarkStart w:id="0" w:name="_GoBack"/>
      <w:bookmarkEnd w:id="0"/>
      <w:r w:rsidRPr="00DB3B77">
        <w:rPr>
          <w:rFonts w:ascii="Times New Roman" w:eastAsia="Times New Roman" w:hAnsi="Times New Roman" w:cs="Times New Roman"/>
          <w:noProof/>
          <w:color w:val="00000A"/>
          <w:sz w:val="28"/>
          <w:szCs w:val="28"/>
          <w:lang w:val="ru-RU" w:eastAsia="ru-RU"/>
        </w:rPr>
        <w:drawing>
          <wp:inline distT="0" distB="0" distL="0" distR="0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B77" w:rsidRPr="00DB3B77" w:rsidRDefault="00DB3B77" w:rsidP="00DB3B7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12"/>
          <w:szCs w:val="12"/>
          <w:lang w:val="uk-UA" w:eastAsia="ru-RU"/>
        </w:rPr>
      </w:pPr>
    </w:p>
    <w:p w:rsidR="00DB3B77" w:rsidRPr="00DB3B77" w:rsidRDefault="00DB3B77" w:rsidP="00DB3B7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36"/>
          <w:szCs w:val="36"/>
          <w:lang w:val="uk-UA" w:eastAsia="zh-CN"/>
        </w:rPr>
      </w:pPr>
      <w:r w:rsidRPr="00DB3B77">
        <w:rPr>
          <w:rFonts w:ascii="Times New Roman" w:eastAsia="Times New Roman" w:hAnsi="Times New Roman" w:cs="Times New Roman"/>
          <w:b/>
          <w:bCs/>
          <w:color w:val="00000A"/>
          <w:sz w:val="36"/>
          <w:szCs w:val="36"/>
          <w:lang w:val="uk-UA" w:eastAsia="zh-CN"/>
        </w:rPr>
        <w:t>СКВИРСЬКА МІСЬКА РАДА</w:t>
      </w:r>
    </w:p>
    <w:p w:rsidR="00DB3B77" w:rsidRPr="00DB3B77" w:rsidRDefault="00DB3B77" w:rsidP="00DB3B7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36"/>
          <w:szCs w:val="36"/>
          <w:lang w:val="uk-UA" w:eastAsia="zh-CN"/>
        </w:rPr>
      </w:pPr>
      <w:r w:rsidRPr="00DB3B77">
        <w:rPr>
          <w:rFonts w:ascii="Times New Roman" w:eastAsia="Times New Roman" w:hAnsi="Times New Roman" w:cs="Times New Roman"/>
          <w:b/>
          <w:color w:val="00000A"/>
          <w:sz w:val="36"/>
          <w:szCs w:val="36"/>
          <w:lang w:val="uk-UA" w:eastAsia="zh-CN"/>
        </w:rPr>
        <w:t>ВИКОНАВЧИЙ КОМІТЕТ</w:t>
      </w:r>
    </w:p>
    <w:p w:rsidR="00DB3B77" w:rsidRPr="00DB3B77" w:rsidRDefault="00DB3B77" w:rsidP="00DB3B7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12"/>
          <w:szCs w:val="12"/>
          <w:lang w:val="uk-UA" w:eastAsia="zh-CN"/>
        </w:rPr>
      </w:pPr>
    </w:p>
    <w:p w:rsidR="00DB3B77" w:rsidRPr="00DB3B77" w:rsidRDefault="00DB3B77" w:rsidP="00DB3B7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36"/>
          <w:szCs w:val="36"/>
          <w:lang w:val="uk-UA" w:eastAsia="zh-CN"/>
        </w:rPr>
      </w:pPr>
      <w:r w:rsidRPr="00DB3B77">
        <w:rPr>
          <w:rFonts w:ascii="Times New Roman" w:eastAsia="Times New Roman" w:hAnsi="Times New Roman" w:cs="Times New Roman"/>
          <w:b/>
          <w:color w:val="00000A"/>
          <w:sz w:val="36"/>
          <w:szCs w:val="36"/>
          <w:lang w:val="uk-UA" w:eastAsia="zh-CN"/>
        </w:rPr>
        <w:t xml:space="preserve">Р І Ш Е Н </w:t>
      </w:r>
      <w:proofErr w:type="spellStart"/>
      <w:r w:rsidRPr="00DB3B77">
        <w:rPr>
          <w:rFonts w:ascii="Times New Roman" w:eastAsia="Times New Roman" w:hAnsi="Times New Roman" w:cs="Times New Roman"/>
          <w:b/>
          <w:color w:val="00000A"/>
          <w:sz w:val="36"/>
          <w:szCs w:val="36"/>
          <w:lang w:val="uk-UA" w:eastAsia="zh-CN"/>
        </w:rPr>
        <w:t>Н</w:t>
      </w:r>
      <w:proofErr w:type="spellEnd"/>
      <w:r w:rsidRPr="00DB3B77">
        <w:rPr>
          <w:rFonts w:ascii="Times New Roman" w:eastAsia="Times New Roman" w:hAnsi="Times New Roman" w:cs="Times New Roman"/>
          <w:b/>
          <w:color w:val="00000A"/>
          <w:sz w:val="36"/>
          <w:szCs w:val="36"/>
          <w:lang w:val="uk-UA" w:eastAsia="zh-CN"/>
        </w:rPr>
        <w:t xml:space="preserve"> Я</w:t>
      </w:r>
    </w:p>
    <w:p w:rsidR="00DB3B77" w:rsidRPr="00DB3B77" w:rsidRDefault="00DB3B77" w:rsidP="00DB3B77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A"/>
          <w:sz w:val="16"/>
          <w:szCs w:val="16"/>
          <w:lang w:val="uk-UA" w:eastAsia="zh-CN"/>
        </w:rPr>
      </w:pPr>
    </w:p>
    <w:p w:rsidR="00DB3B77" w:rsidRPr="00DB3B77" w:rsidRDefault="00DB3B77" w:rsidP="00DB3B7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</w:pPr>
      <w:r w:rsidRPr="00DB3B77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 xml:space="preserve">від 19 грудня 2023 року                 м. Сквира                 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 xml:space="preserve">                             № 16</w:t>
      </w:r>
      <w:r w:rsidRPr="00DB3B77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>/34</w:t>
      </w:r>
    </w:p>
    <w:p w:rsidR="00F10207" w:rsidRPr="00CA00B5" w:rsidRDefault="00F10207" w:rsidP="00F102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A00B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</w:p>
    <w:p w:rsidR="00DB3B77" w:rsidRDefault="00F10207" w:rsidP="00A42398">
      <w:pPr>
        <w:keepNext/>
        <w:spacing w:after="0" w:line="240" w:lineRule="auto"/>
        <w:ind w:right="50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</w:pPr>
      <w:bookmarkStart w:id="1" w:name="_Toc502337417"/>
      <w:r w:rsidRPr="00CA00B5">
        <w:rPr>
          <w:rFonts w:ascii="Times New Roman" w:eastAsia="Batang" w:hAnsi="Times New Roman"/>
          <w:b/>
          <w:bCs/>
          <w:iCs/>
          <w:sz w:val="28"/>
          <w:szCs w:val="28"/>
          <w:lang w:val="uk-UA" w:eastAsia="ru-RU"/>
        </w:rPr>
        <w:t xml:space="preserve">Про </w:t>
      </w:r>
      <w:r w:rsidR="00A42398">
        <w:rPr>
          <w:rFonts w:ascii="Times New Roman" w:eastAsia="Batang" w:hAnsi="Times New Roman"/>
          <w:b/>
          <w:bCs/>
          <w:iCs/>
          <w:sz w:val="28"/>
          <w:szCs w:val="28"/>
          <w:lang w:val="uk-UA" w:eastAsia="ru-RU"/>
        </w:rPr>
        <w:t>затвердж</w:t>
      </w:r>
      <w:r w:rsidRPr="00CA00B5">
        <w:rPr>
          <w:rFonts w:ascii="Times New Roman" w:eastAsia="Batang" w:hAnsi="Times New Roman"/>
          <w:b/>
          <w:bCs/>
          <w:iCs/>
          <w:sz w:val="28"/>
          <w:szCs w:val="28"/>
          <w:lang w:val="uk-UA" w:eastAsia="ru-RU"/>
        </w:rPr>
        <w:t xml:space="preserve">ення </w:t>
      </w:r>
      <w:r w:rsidRPr="00CA00B5"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  <w:t>П</w:t>
      </w:r>
      <w:r w:rsidR="00A42398"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  <w:t>орядку раннього попередження</w:t>
      </w:r>
    </w:p>
    <w:p w:rsidR="00DB3B77" w:rsidRDefault="00A42398" w:rsidP="00A42398">
      <w:pPr>
        <w:keepNext/>
        <w:spacing w:after="0" w:line="240" w:lineRule="auto"/>
        <w:ind w:right="50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  <w:t xml:space="preserve"> та евакуації учасників освітнього процесу </w:t>
      </w:r>
    </w:p>
    <w:p w:rsidR="00DB3B77" w:rsidRDefault="00A42398" w:rsidP="00A42398">
      <w:pPr>
        <w:keepNext/>
        <w:spacing w:after="0" w:line="240" w:lineRule="auto"/>
        <w:ind w:right="50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  <w:t>в разі нападу або ризику нападу на заклад</w:t>
      </w:r>
      <w:r w:rsidR="00F63FE1"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  <w:t>и</w:t>
      </w:r>
      <w:r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  <w:t xml:space="preserve"> освіти </w:t>
      </w:r>
    </w:p>
    <w:p w:rsidR="00F10207" w:rsidRPr="00CA00B5" w:rsidRDefault="00A42398" w:rsidP="00A42398">
      <w:pPr>
        <w:keepNext/>
        <w:spacing w:after="0" w:line="240" w:lineRule="auto"/>
        <w:ind w:right="50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  <w:t>Сквирської міської ради</w:t>
      </w:r>
      <w:r w:rsidR="00F10207" w:rsidRPr="00CA00B5">
        <w:rPr>
          <w:rFonts w:ascii="Times New Roman" w:hAnsi="Times New Roman"/>
          <w:b/>
          <w:bCs/>
          <w:iCs/>
          <w:sz w:val="28"/>
          <w:szCs w:val="28"/>
          <w:lang w:val="uk-UA" w:eastAsia="uk-UA"/>
        </w:rPr>
        <w:t xml:space="preserve"> </w:t>
      </w:r>
      <w:bookmarkEnd w:id="1"/>
    </w:p>
    <w:p w:rsidR="00F10207" w:rsidRPr="00A42398" w:rsidRDefault="00F10207" w:rsidP="00F10207">
      <w:pPr>
        <w:keepNext/>
        <w:tabs>
          <w:tab w:val="left" w:pos="5387"/>
        </w:tabs>
        <w:spacing w:after="0" w:line="240" w:lineRule="auto"/>
        <w:ind w:right="4535"/>
        <w:outlineLvl w:val="1"/>
        <w:rPr>
          <w:rFonts w:ascii="Times New Roman" w:hAnsi="Times New Roman"/>
          <w:b/>
          <w:bCs/>
          <w:iCs/>
          <w:sz w:val="28"/>
          <w:szCs w:val="28"/>
          <w:lang w:val="ru-RU" w:eastAsia="ru-RU"/>
        </w:rPr>
      </w:pPr>
    </w:p>
    <w:p w:rsidR="00F10207" w:rsidRPr="00CA00B5" w:rsidRDefault="00FA27C6" w:rsidP="00F1020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ru-RU"/>
        </w:rPr>
        <w:t>Відповідно до</w:t>
      </w:r>
      <w:r>
        <w:rPr>
          <w:rFonts w:ascii="Times New Roman" w:eastAsia="Batang" w:hAnsi="Times New Roman"/>
          <w:sz w:val="28"/>
          <w:szCs w:val="28"/>
          <w:lang w:val="uk-UA" w:eastAsia="ru-RU"/>
        </w:rPr>
        <w:t xml:space="preserve"> статті</w:t>
      </w:r>
      <w:r w:rsidR="00F10207" w:rsidRPr="00CA00B5">
        <w:rPr>
          <w:rFonts w:ascii="Times New Roman" w:eastAsia="Batang" w:hAnsi="Times New Roman"/>
          <w:sz w:val="28"/>
          <w:szCs w:val="28"/>
          <w:lang w:val="uk-UA" w:eastAsia="ru-RU"/>
        </w:rPr>
        <w:t xml:space="preserve"> 32 Закону України «Про місцеве самоврядування в Україні»</w:t>
      </w:r>
      <w:r w:rsidR="00F10207" w:rsidRPr="00CA00B5">
        <w:rPr>
          <w:rFonts w:ascii="Times New Roman" w:hAnsi="Times New Roman"/>
          <w:sz w:val="28"/>
          <w:szCs w:val="28"/>
          <w:lang w:val="uk-UA" w:eastAsia="uk-UA"/>
        </w:rPr>
        <w:t>, в</w:t>
      </w:r>
      <w:r w:rsidR="00F10207">
        <w:rPr>
          <w:rFonts w:ascii="Times New Roman" w:eastAsia="Batang" w:hAnsi="Times New Roman"/>
          <w:sz w:val="28"/>
          <w:szCs w:val="28"/>
          <w:lang w:val="uk-UA" w:eastAsia="ru-RU"/>
        </w:rPr>
        <w:t xml:space="preserve">ідповідно до </w:t>
      </w:r>
      <w:r w:rsidR="00A42398">
        <w:rPr>
          <w:rFonts w:ascii="Times New Roman" w:hAnsi="Times New Roman" w:cs="Times New Roman"/>
          <w:bCs/>
          <w:sz w:val="28"/>
          <w:szCs w:val="28"/>
          <w:lang w:val="uk-UA"/>
        </w:rPr>
        <w:t>статті</w:t>
      </w:r>
      <w:r w:rsidR="00A42398" w:rsidRPr="00A4239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24, 25 З</w:t>
      </w:r>
      <w:r w:rsidR="00A42398" w:rsidRPr="00A42398">
        <w:rPr>
          <w:rFonts w:ascii="Times New Roman" w:hAnsi="Times New Roman" w:cs="Times New Roman"/>
          <w:sz w:val="28"/>
          <w:szCs w:val="28"/>
          <w:lang w:val="uk-UA"/>
        </w:rPr>
        <w:t xml:space="preserve">акону України «Про освіту», </w:t>
      </w:r>
      <w:r w:rsidR="00A42398" w:rsidRPr="00A4239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пункту 3 </w:t>
      </w:r>
      <w:hyperlink r:id="rId5" w:anchor="n10" w:tgtFrame="_blank" w:history="1">
        <w:r w:rsidR="00A42398" w:rsidRPr="00A42398">
          <w:rPr>
            <w:rFonts w:ascii="Times New Roman" w:hAnsi="Times New Roman" w:cs="Times New Roman"/>
            <w:sz w:val="28"/>
            <w:szCs w:val="28"/>
            <w:lang w:val="uk-UA" w:eastAsia="uk-UA"/>
          </w:rPr>
          <w:t>Плану заходів щодо реалізації Декларації про безпеку шкіл</w:t>
        </w:r>
      </w:hyperlink>
      <w:r w:rsidR="00A42398" w:rsidRPr="00A4239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затвердженого розпорядженням Кабінету Міністрів України від 04 серпня 2021 року № 898-р, </w:t>
      </w:r>
      <w:hyperlink r:id="rId6" w:anchor="n10" w:tgtFrame="_blank" w:history="1">
        <w:r w:rsidR="00A42398" w:rsidRPr="00A42398">
          <w:rPr>
            <w:rFonts w:ascii="Times New Roman" w:hAnsi="Times New Roman" w:cs="Times New Roman"/>
            <w:sz w:val="28"/>
            <w:szCs w:val="28"/>
            <w:lang w:val="uk-UA" w:eastAsia="uk-UA"/>
          </w:rPr>
          <w:t>Концепції безпеки закладів освіти</w:t>
        </w:r>
      </w:hyperlink>
      <w:r w:rsidR="00A42398" w:rsidRPr="00A4239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схваленої розпорядженням Кабінету Міністрів України від 07 квітня 2023 року № 301-р, </w:t>
      </w:r>
      <w:r w:rsidR="00A4239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спільного </w:t>
      </w:r>
      <w:r w:rsidR="00A42398" w:rsidRPr="00A42398">
        <w:rPr>
          <w:rFonts w:ascii="Times New Roman" w:hAnsi="Times New Roman" w:cs="Times New Roman"/>
          <w:sz w:val="28"/>
          <w:szCs w:val="28"/>
          <w:lang w:val="uk-UA" w:eastAsia="uk-UA"/>
        </w:rPr>
        <w:t>наказу Міністерства внутрішніх справ та Міністерства освіти</w:t>
      </w:r>
      <w:r w:rsidR="00A4239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 науки України</w:t>
      </w:r>
      <w:r w:rsidR="00A42398" w:rsidRPr="00A4239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від </w:t>
      </w:r>
      <w:r w:rsidR="00A42398" w:rsidRPr="00A4239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18.08.2023 № 685/1013</w:t>
      </w:r>
      <w:r w:rsidR="00A42398" w:rsidRPr="00A4239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«Про затвердження </w:t>
      </w:r>
      <w:hyperlink r:id="rId7" w:anchor="n15" w:history="1">
        <w:r w:rsidR="00A42398" w:rsidRPr="00A42398">
          <w:rPr>
            <w:rFonts w:ascii="Times New Roman" w:hAnsi="Times New Roman" w:cs="Times New Roman"/>
            <w:sz w:val="28"/>
            <w:szCs w:val="28"/>
            <w:lang w:val="uk-UA" w:eastAsia="uk-UA"/>
          </w:rPr>
          <w:t>Порядку раннього попередження та евакуації учасників освітнього процесу в разі нападу або ризику нападу на заклад освіти</w:t>
        </w:r>
      </w:hyperlink>
      <w:r w:rsidR="00A42398" w:rsidRPr="00A4239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», зареєстрованого </w:t>
      </w:r>
      <w:r w:rsidR="00A42398" w:rsidRPr="00A42398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 Міністерстві юстиції України 07 вере</w:t>
      </w:r>
      <w:r w:rsidR="00A42398" w:rsidRPr="00A42398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сня 2023 р. за № 1583/40639</w:t>
      </w:r>
      <w:r w:rsidR="00F10207" w:rsidRPr="00A42398">
        <w:rPr>
          <w:rFonts w:ascii="Times New Roman" w:eastAsia="Batang" w:hAnsi="Times New Roman" w:cs="Times New Roman"/>
          <w:sz w:val="28"/>
          <w:szCs w:val="28"/>
          <w:lang w:val="uk-UA" w:eastAsia="ru-RU"/>
        </w:rPr>
        <w:t xml:space="preserve">, </w:t>
      </w:r>
      <w:r w:rsidR="00F10207">
        <w:rPr>
          <w:rFonts w:ascii="Times New Roman" w:eastAsia="Batang" w:hAnsi="Times New Roman"/>
          <w:sz w:val="28"/>
          <w:szCs w:val="28"/>
          <w:lang w:val="uk-UA" w:eastAsia="ru-RU"/>
        </w:rPr>
        <w:t>з</w:t>
      </w:r>
      <w:r w:rsidR="00F10207" w:rsidRPr="001E1909">
        <w:rPr>
          <w:rStyle w:val="a4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0207" w:rsidRPr="00E22A05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метою</w:t>
      </w:r>
      <w:r w:rsidR="00F10207" w:rsidRPr="00E22A05">
        <w:rPr>
          <w:rStyle w:val="a4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2A05" w:rsidRPr="00E22A05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захисту прав, інтересів і свобод, життя і здоров’я учасників освітнього процесу від протиправних посягань під час освітнього процесу, створення умов для організації безпечного освітнього середовища, зокрема в частині створення в закладі освіти умов, що унеможливлюють заподіяння учасникам освітнього процесу фізичного та/або психологічного насильства</w:t>
      </w:r>
      <w:r w:rsidR="00F10207" w:rsidRPr="00E22A05">
        <w:rPr>
          <w:rFonts w:ascii="Times New Roman" w:eastAsia="Batang" w:hAnsi="Times New Roman" w:cs="Times New Roman"/>
          <w:sz w:val="28"/>
          <w:szCs w:val="28"/>
          <w:shd w:val="clear" w:color="auto" w:fill="FFFFFF"/>
          <w:lang w:val="uk-UA" w:eastAsia="ru-RU"/>
        </w:rPr>
        <w:t>,</w:t>
      </w:r>
      <w:r w:rsidR="00F10207" w:rsidRPr="00CA00B5">
        <w:rPr>
          <w:rFonts w:ascii="Times New Roman" w:eastAsia="Batang" w:hAnsi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="00F10207" w:rsidRPr="00CA00B5">
        <w:rPr>
          <w:rFonts w:ascii="Times New Roman" w:eastAsia="Batang" w:hAnsi="Times New Roman"/>
          <w:sz w:val="28"/>
          <w:szCs w:val="28"/>
          <w:lang w:val="uk-UA" w:eastAsia="ru-RU"/>
        </w:rPr>
        <w:t xml:space="preserve">виконавчий комітет </w:t>
      </w:r>
      <w:r w:rsidR="00F10207" w:rsidRPr="00CA00B5">
        <w:rPr>
          <w:rFonts w:ascii="Times New Roman" w:hAnsi="Times New Roman"/>
          <w:sz w:val="28"/>
          <w:szCs w:val="28"/>
          <w:lang w:val="uk-UA" w:eastAsia="uk-UA"/>
        </w:rPr>
        <w:t>Сквирської міської ради</w:t>
      </w:r>
      <w:r w:rsidR="00F10207">
        <w:rPr>
          <w:rFonts w:ascii="Times New Roman" w:hAnsi="Times New Roman"/>
          <w:sz w:val="28"/>
          <w:szCs w:val="28"/>
          <w:lang w:val="uk-UA" w:eastAsia="uk-UA"/>
        </w:rPr>
        <w:t>,</w:t>
      </w:r>
    </w:p>
    <w:p w:rsidR="00F10207" w:rsidRPr="00CA00B5" w:rsidRDefault="00F10207" w:rsidP="00F10207">
      <w:pPr>
        <w:spacing w:before="240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A00B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</w:p>
    <w:p w:rsidR="00F10207" w:rsidRPr="00CA00B5" w:rsidRDefault="00F10207" w:rsidP="00F102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A00B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</w:p>
    <w:p w:rsidR="00F10207" w:rsidRDefault="00F10207" w:rsidP="00F10207">
      <w:pPr>
        <w:shd w:val="clear" w:color="auto" w:fill="FFFFFF"/>
        <w:tabs>
          <w:tab w:val="left" w:pos="426"/>
          <w:tab w:val="left" w:pos="993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val="uk-UA" w:eastAsia="uk-UA"/>
        </w:rPr>
      </w:pPr>
      <w:r w:rsidRPr="00CA00B5">
        <w:rPr>
          <w:rFonts w:ascii="Times New Roman" w:hAnsi="Times New Roman"/>
          <w:sz w:val="28"/>
          <w:szCs w:val="28"/>
          <w:lang w:val="uk-UA" w:eastAsia="uk-UA"/>
        </w:rPr>
        <w:t xml:space="preserve">1. </w:t>
      </w:r>
      <w:r w:rsidR="00E22A05">
        <w:rPr>
          <w:rFonts w:ascii="Times New Roman" w:hAnsi="Times New Roman"/>
          <w:sz w:val="28"/>
          <w:szCs w:val="28"/>
          <w:lang w:val="uk-UA" w:eastAsia="uk-UA"/>
        </w:rPr>
        <w:t>Затвердити</w:t>
      </w:r>
      <w:r w:rsidRPr="00CA00B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E22A05" w:rsidRPr="00E22A05">
        <w:rPr>
          <w:rFonts w:ascii="Times New Roman" w:hAnsi="Times New Roman" w:cs="Times New Roman"/>
          <w:sz w:val="28"/>
          <w:szCs w:val="28"/>
          <w:lang w:val="uk-UA" w:eastAsia="uk-UA"/>
        </w:rPr>
        <w:t>Порядок раннього попередження та евакуації учасників освітнього процесу в разі нападу або ризику нападу на заклад</w:t>
      </w:r>
      <w:r w:rsidR="00F63FE1">
        <w:rPr>
          <w:rFonts w:ascii="Times New Roman" w:hAnsi="Times New Roman" w:cs="Times New Roman"/>
          <w:sz w:val="28"/>
          <w:szCs w:val="28"/>
          <w:lang w:val="uk-UA" w:eastAsia="uk-UA"/>
        </w:rPr>
        <w:t>и</w:t>
      </w:r>
      <w:r w:rsidR="00E22A05" w:rsidRPr="00E22A0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освіти Сквирської міської ради</w:t>
      </w:r>
      <w:r w:rsidRPr="00CA00B5">
        <w:rPr>
          <w:rFonts w:ascii="Times New Roman" w:hAnsi="Times New Roman"/>
          <w:sz w:val="28"/>
          <w:szCs w:val="28"/>
          <w:lang w:val="uk-UA" w:eastAsia="uk-UA"/>
        </w:rPr>
        <w:t xml:space="preserve"> згідно з додатком.</w:t>
      </w:r>
    </w:p>
    <w:p w:rsidR="00DB3B77" w:rsidRPr="00CA00B5" w:rsidRDefault="00DB3B77" w:rsidP="00F10207">
      <w:pPr>
        <w:shd w:val="clear" w:color="auto" w:fill="FFFFFF"/>
        <w:tabs>
          <w:tab w:val="left" w:pos="426"/>
          <w:tab w:val="left" w:pos="993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val="uk-UA" w:eastAsia="uk-UA"/>
        </w:rPr>
      </w:pPr>
    </w:p>
    <w:p w:rsidR="00F10207" w:rsidRPr="00CA00B5" w:rsidRDefault="00F10207" w:rsidP="00E22A05">
      <w:pPr>
        <w:shd w:val="clear" w:color="auto" w:fill="FFFFFF"/>
        <w:tabs>
          <w:tab w:val="left" w:pos="426"/>
          <w:tab w:val="left" w:pos="993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2. </w:t>
      </w:r>
      <w:r w:rsidRPr="00CA00B5">
        <w:rPr>
          <w:rFonts w:ascii="Times New Roman" w:hAnsi="Times New Roman"/>
          <w:sz w:val="28"/>
          <w:szCs w:val="28"/>
          <w:lang w:val="uk-UA"/>
        </w:rPr>
        <w:t>Контроль за виконанням цього рішення покласти на заступницю міської голови Валентину Бачинську</w:t>
      </w:r>
      <w:r w:rsidRPr="00CA00B5">
        <w:rPr>
          <w:rFonts w:ascii="Times New Roman" w:hAnsi="Times New Roman"/>
          <w:bCs/>
          <w:sz w:val="28"/>
          <w:szCs w:val="28"/>
          <w:lang w:val="uk-UA" w:eastAsia="uk-UA"/>
        </w:rPr>
        <w:t>.</w:t>
      </w:r>
    </w:p>
    <w:p w:rsidR="00F10207" w:rsidRPr="00CA00B5" w:rsidRDefault="00F10207" w:rsidP="00F10207">
      <w:pPr>
        <w:spacing w:after="0" w:line="240" w:lineRule="auto"/>
        <w:rPr>
          <w:lang w:val="uk-UA"/>
        </w:rPr>
      </w:pPr>
    </w:p>
    <w:p w:rsidR="00F10207" w:rsidRPr="00CA00B5" w:rsidRDefault="00F10207" w:rsidP="00F10207">
      <w:pPr>
        <w:spacing w:after="0" w:line="240" w:lineRule="auto"/>
        <w:rPr>
          <w:lang w:val="uk-UA"/>
        </w:rPr>
      </w:pPr>
    </w:p>
    <w:p w:rsidR="00F10207" w:rsidRPr="00CA00B5" w:rsidRDefault="00F10207" w:rsidP="00F102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A00B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 Голова  виконкому                                 </w:t>
      </w:r>
      <w:r w:rsidRPr="00CA00B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Pr="00CA00B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  <w:t>                  Валентина ЛЕВІЦЬКА</w:t>
      </w:r>
    </w:p>
    <w:sectPr w:rsidR="00F10207" w:rsidRPr="00CA00B5" w:rsidSect="00DB3B77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106"/>
    <w:rsid w:val="00150E50"/>
    <w:rsid w:val="007F5106"/>
    <w:rsid w:val="00A42398"/>
    <w:rsid w:val="00DB3B77"/>
    <w:rsid w:val="00E22A05"/>
    <w:rsid w:val="00F10207"/>
    <w:rsid w:val="00F3074C"/>
    <w:rsid w:val="00F63FE1"/>
    <w:rsid w:val="00FA2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9282A"/>
  <w15:chartTrackingRefBased/>
  <w15:docId w15:val="{24F14834-A251-446C-AB61-6FF3E8E37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207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3264,baiaagaaboqcaaadzc8aaaxalwaaaaaaaaaaaaaaaaaaaaaaaaaaaaaaaaaaaaaaaaaaaaaaaaaaaaaaaaaaaaaaaaaaaaaaaaaaaaaaaaaaaaaaaaaaaaaaaaaaaaaaaaaaaaaaaaaaaaaaaaaaaaaaaaaaaaaaaaaaaaaaaaaaaaaaaaaaaaaaaaaaaaaaaaaaaaaaaaaaaaaaaaaaaaaaaaaaaaaaaaaaaaa"/>
    <w:basedOn w:val="a"/>
    <w:rsid w:val="00F102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semiHidden/>
    <w:unhideWhenUsed/>
    <w:rsid w:val="00F102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qFormat/>
    <w:rsid w:val="00F10207"/>
    <w:rPr>
      <w:b/>
      <w:bCs/>
    </w:rPr>
  </w:style>
  <w:style w:type="character" w:customStyle="1" w:styleId="rvts9">
    <w:name w:val="rvts9"/>
    <w:basedOn w:val="a0"/>
    <w:rsid w:val="00A42398"/>
  </w:style>
  <w:style w:type="paragraph" w:styleId="a5">
    <w:name w:val="Balloon Text"/>
    <w:basedOn w:val="a"/>
    <w:link w:val="a6"/>
    <w:uiPriority w:val="99"/>
    <w:semiHidden/>
    <w:unhideWhenUsed/>
    <w:rsid w:val="00F63F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63FE1"/>
    <w:rPr>
      <w:rFonts w:ascii="Segoe UI" w:hAnsi="Segoe UI" w:cs="Segoe UI"/>
      <w:sz w:val="18"/>
      <w:szCs w:val="18"/>
      <w:lang w:val="en-US"/>
    </w:rPr>
  </w:style>
  <w:style w:type="paragraph" w:styleId="a7">
    <w:name w:val="List Paragraph"/>
    <w:basedOn w:val="a"/>
    <w:uiPriority w:val="34"/>
    <w:qFormat/>
    <w:rsid w:val="00DB3B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z1583-2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301-2023-%D1%80" TargetMode="External"/><Relationship Id="rId5" Type="http://schemas.openxmlformats.org/officeDocument/2006/relationships/hyperlink" Target="https://zakon.rada.gov.ua/laws/show/898-2021-%D1%80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Lenovo</cp:lastModifiedBy>
  <cp:revision>5</cp:revision>
  <cp:lastPrinted>2023-12-14T08:47:00Z</cp:lastPrinted>
  <dcterms:created xsi:type="dcterms:W3CDTF">2023-12-14T08:01:00Z</dcterms:created>
  <dcterms:modified xsi:type="dcterms:W3CDTF">2023-12-20T10:33:00Z</dcterms:modified>
</cp:coreProperties>
</file>