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81"/>
        <w:tblW w:w="9288" w:type="dxa"/>
        <w:tblBorders>
          <w:top w:val="single" w:sz="4" w:space="0" w:color="auto"/>
          <w:left w:val="single" w:sz="4" w:space="0" w:color="auto"/>
          <w:bottom w:val="single" w:sz="4" w:space="0" w:color="auto"/>
          <w:right w:val="single" w:sz="4" w:space="0" w:color="auto"/>
        </w:tblBorders>
        <w:tblLayout w:type="fixed"/>
        <w:tblLook w:val="04A0"/>
      </w:tblPr>
      <w:tblGrid>
        <w:gridCol w:w="9288"/>
      </w:tblGrid>
      <w:tr w:rsidR="00BA2E67" w:rsidRPr="003839E3" w:rsidTr="00E6309B">
        <w:trPr>
          <w:trHeight w:val="2159"/>
        </w:trPr>
        <w:tc>
          <w:tcPr>
            <w:tcW w:w="9288" w:type="dxa"/>
            <w:tcBorders>
              <w:top w:val="nil"/>
              <w:left w:val="nil"/>
              <w:bottom w:val="nil"/>
              <w:right w:val="nil"/>
            </w:tcBorders>
          </w:tcPr>
          <w:p w:rsidR="00BA2E67" w:rsidRPr="003839E3" w:rsidRDefault="00BA2E67" w:rsidP="006F0B77">
            <w:pPr>
              <w:jc w:val="center"/>
              <w:rPr>
                <w:rFonts w:ascii="Arial" w:hAnsi="Arial"/>
                <w:lang w:val="uk-UA"/>
              </w:rPr>
            </w:pPr>
            <w:r w:rsidRPr="003839E3">
              <w:rPr>
                <w:rFonts w:ascii="UkrainianBaltica" w:hAnsi="UkrainianBaltica" w:cs="Arial"/>
                <w:sz w:val="22"/>
                <w:szCs w:val="22"/>
                <w:lang w:val="uk-UA"/>
              </w:rPr>
              <w:object w:dxaOrig="2010"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56.2pt" o:ole="" fillcolor="window">
                  <v:imagedata r:id="rId6" o:title=""/>
                </v:shape>
                <o:OLEObject Type="Embed" ProgID="PBrush" ShapeID="_x0000_i1025" DrawAspect="Content" ObjectID="_1571486166" r:id="rId7"/>
              </w:object>
            </w:r>
          </w:p>
          <w:p w:rsidR="00BA2E67" w:rsidRPr="003839E3" w:rsidRDefault="00BA2E67" w:rsidP="006F0B77">
            <w:pPr>
              <w:jc w:val="center"/>
              <w:rPr>
                <w:b/>
                <w:sz w:val="32"/>
                <w:szCs w:val="32"/>
                <w:lang w:val="uk-UA"/>
              </w:rPr>
            </w:pPr>
            <w:r w:rsidRPr="003839E3">
              <w:rPr>
                <w:b/>
                <w:sz w:val="32"/>
                <w:szCs w:val="32"/>
                <w:lang w:val="uk-UA"/>
              </w:rPr>
              <w:t>СКВИРСЬКА МІСЬКА РАДА</w:t>
            </w:r>
          </w:p>
          <w:p w:rsidR="00BA2E67" w:rsidRPr="003839E3" w:rsidRDefault="00BA2E67" w:rsidP="006F0B77">
            <w:pPr>
              <w:jc w:val="center"/>
              <w:rPr>
                <w:b/>
                <w:sz w:val="28"/>
                <w:szCs w:val="28"/>
                <w:lang w:val="uk-UA"/>
              </w:rPr>
            </w:pPr>
            <w:r w:rsidRPr="003839E3">
              <w:rPr>
                <w:b/>
                <w:sz w:val="28"/>
                <w:szCs w:val="28"/>
                <w:lang w:val="uk-UA"/>
              </w:rPr>
              <w:t>ВИКОНАВЧИЙ КОМІТЕТ</w:t>
            </w:r>
          </w:p>
          <w:p w:rsidR="00BA2E67" w:rsidRPr="003839E3" w:rsidRDefault="002F5D89" w:rsidP="006F0B77">
            <w:pPr>
              <w:jc w:val="center"/>
              <w:rPr>
                <w:b/>
                <w:sz w:val="44"/>
                <w:lang w:val="uk-UA"/>
              </w:rPr>
            </w:pPr>
            <w:r w:rsidRPr="002F5D89">
              <w:rPr>
                <w:noProof/>
                <w:lang w:val="uk-UA" w:eastAsia="uk-UA"/>
              </w:rPr>
              <w:pict>
                <v:line id="Прямая соединительная линия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25.25pt" to="466.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" strokeweight="1.5pt"/>
              </w:pict>
            </w:r>
            <w:r w:rsidR="00BA2E67" w:rsidRPr="003839E3">
              <w:rPr>
                <w:b/>
                <w:sz w:val="44"/>
                <w:lang w:val="uk-UA"/>
              </w:rPr>
              <w:t>РІШЕННЯ</w:t>
            </w:r>
          </w:p>
          <w:p w:rsidR="00BA2E67" w:rsidRPr="003839E3" w:rsidRDefault="00BA2E67" w:rsidP="006F0B77">
            <w:pPr>
              <w:rPr>
                <w:rFonts w:ascii="Arial" w:hAnsi="Arial" w:cs="Arial"/>
                <w:lang w:val="uk-UA"/>
              </w:rPr>
            </w:pPr>
          </w:p>
        </w:tc>
      </w:tr>
    </w:tbl>
    <w:p w:rsidR="00BA2E67" w:rsidRPr="003839E3" w:rsidRDefault="00183D56" w:rsidP="006F0B77">
      <w:pPr>
        <w:tabs>
          <w:tab w:val="left" w:pos="2880"/>
        </w:tabs>
        <w:rPr>
          <w:b/>
          <w:bCs/>
          <w:sz w:val="28"/>
          <w:szCs w:val="28"/>
          <w:lang w:val="uk-UA"/>
        </w:rPr>
      </w:pPr>
      <w:r w:rsidRPr="003839E3">
        <w:rPr>
          <w:b/>
          <w:bCs/>
          <w:sz w:val="28"/>
          <w:szCs w:val="28"/>
          <w:lang w:val="uk-UA"/>
        </w:rPr>
        <w:t xml:space="preserve">Від </w:t>
      </w:r>
      <w:r w:rsidR="0013187F">
        <w:rPr>
          <w:b/>
          <w:bCs/>
          <w:sz w:val="28"/>
          <w:szCs w:val="28"/>
          <w:lang w:val="uk-UA"/>
        </w:rPr>
        <w:t>06</w:t>
      </w:r>
      <w:r w:rsidRPr="003839E3">
        <w:rPr>
          <w:b/>
          <w:bCs/>
          <w:sz w:val="28"/>
          <w:szCs w:val="28"/>
          <w:lang w:val="uk-UA"/>
        </w:rPr>
        <w:t>.11</w:t>
      </w:r>
      <w:r w:rsidR="00BA2E67" w:rsidRPr="003839E3">
        <w:rPr>
          <w:b/>
          <w:bCs/>
          <w:sz w:val="28"/>
          <w:szCs w:val="28"/>
          <w:lang w:val="uk-UA"/>
        </w:rPr>
        <w:t>.2017 №</w:t>
      </w:r>
      <w:r w:rsidR="009B371C">
        <w:rPr>
          <w:b/>
          <w:bCs/>
          <w:sz w:val="28"/>
          <w:szCs w:val="28"/>
          <w:lang w:val="uk-UA"/>
        </w:rPr>
        <w:t>617</w:t>
      </w:r>
      <w:r w:rsidR="00BA2E67" w:rsidRPr="003839E3">
        <w:rPr>
          <w:b/>
          <w:bCs/>
          <w:sz w:val="28"/>
          <w:szCs w:val="28"/>
          <w:lang w:val="uk-UA"/>
        </w:rPr>
        <w:t>/</w:t>
      </w:r>
      <w:r w:rsidR="00D245B1">
        <w:rPr>
          <w:b/>
          <w:bCs/>
          <w:sz w:val="28"/>
          <w:szCs w:val="28"/>
          <w:lang w:val="uk-UA"/>
        </w:rPr>
        <w:t>55</w:t>
      </w:r>
    </w:p>
    <w:p w:rsidR="00BA2E67" w:rsidRPr="003839E3" w:rsidRDefault="00BA2E67" w:rsidP="006F0B77">
      <w:pPr>
        <w:tabs>
          <w:tab w:val="left" w:pos="2880"/>
        </w:tabs>
        <w:rPr>
          <w:sz w:val="28"/>
          <w:szCs w:val="28"/>
          <w:lang w:val="uk-UA"/>
        </w:rPr>
      </w:pPr>
    </w:p>
    <w:p w:rsidR="00BA2E67" w:rsidRPr="003839E3" w:rsidRDefault="00BA2E67" w:rsidP="006F0B77">
      <w:pPr>
        <w:tabs>
          <w:tab w:val="left" w:pos="2880"/>
        </w:tabs>
        <w:rPr>
          <w:b/>
          <w:bCs/>
          <w:sz w:val="28"/>
          <w:szCs w:val="28"/>
          <w:lang w:val="uk-UA"/>
        </w:rPr>
      </w:pPr>
      <w:r w:rsidRPr="003839E3">
        <w:rPr>
          <w:b/>
          <w:bCs/>
          <w:sz w:val="28"/>
          <w:szCs w:val="28"/>
          <w:lang w:val="uk-UA"/>
        </w:rPr>
        <w:t xml:space="preserve">Про проведення конкурсу з визначення виконавця </w:t>
      </w:r>
    </w:p>
    <w:p w:rsidR="00BA2E67" w:rsidRPr="003839E3" w:rsidRDefault="00BA2E67" w:rsidP="006F0B77">
      <w:pPr>
        <w:tabs>
          <w:tab w:val="left" w:pos="2880"/>
        </w:tabs>
        <w:rPr>
          <w:b/>
          <w:sz w:val="28"/>
          <w:szCs w:val="28"/>
          <w:lang w:val="uk-UA"/>
        </w:rPr>
      </w:pPr>
      <w:r w:rsidRPr="003839E3">
        <w:rPr>
          <w:b/>
          <w:bCs/>
          <w:sz w:val="28"/>
          <w:szCs w:val="28"/>
          <w:lang w:val="uk-UA"/>
        </w:rPr>
        <w:t>послуг з управлі</w:t>
      </w:r>
      <w:r w:rsidRPr="003839E3">
        <w:rPr>
          <w:b/>
          <w:sz w:val="28"/>
          <w:szCs w:val="28"/>
          <w:lang w:val="uk-UA"/>
        </w:rPr>
        <w:t xml:space="preserve">ння будинком, спорудою або </w:t>
      </w:r>
    </w:p>
    <w:p w:rsidR="00BA2E67" w:rsidRPr="003839E3" w:rsidRDefault="00BA2E67" w:rsidP="006F0B77">
      <w:pPr>
        <w:tabs>
          <w:tab w:val="left" w:pos="2880"/>
        </w:tabs>
        <w:rPr>
          <w:b/>
          <w:bCs/>
          <w:sz w:val="28"/>
          <w:szCs w:val="28"/>
          <w:lang w:val="uk-UA"/>
        </w:rPr>
      </w:pPr>
      <w:r w:rsidRPr="003839E3">
        <w:rPr>
          <w:b/>
          <w:sz w:val="28"/>
          <w:szCs w:val="28"/>
          <w:lang w:val="uk-UA"/>
        </w:rPr>
        <w:t xml:space="preserve">групою будинків </w:t>
      </w:r>
      <w:r w:rsidRPr="003839E3">
        <w:rPr>
          <w:b/>
          <w:bCs/>
          <w:sz w:val="28"/>
          <w:szCs w:val="28"/>
          <w:lang w:val="uk-UA"/>
        </w:rPr>
        <w:t xml:space="preserve">в житлових будинках м. Сквира, </w:t>
      </w:r>
    </w:p>
    <w:p w:rsidR="00BA2E67" w:rsidRPr="003839E3" w:rsidRDefault="00BA2E67" w:rsidP="006F0B77">
      <w:pPr>
        <w:tabs>
          <w:tab w:val="left" w:pos="2880"/>
        </w:tabs>
        <w:rPr>
          <w:b/>
          <w:sz w:val="28"/>
          <w:szCs w:val="28"/>
          <w:lang w:val="uk-UA"/>
        </w:rPr>
      </w:pPr>
      <w:r w:rsidRPr="003839E3">
        <w:rPr>
          <w:b/>
          <w:bCs/>
          <w:sz w:val="28"/>
          <w:szCs w:val="28"/>
          <w:lang w:val="uk-UA"/>
        </w:rPr>
        <w:t>співвласники яких не прийняли рішення про форму управління багатоквартирним будинком</w:t>
      </w:r>
    </w:p>
    <w:p w:rsidR="00BA2E67" w:rsidRPr="003839E3" w:rsidRDefault="00BA2E67" w:rsidP="006F0B77">
      <w:pPr>
        <w:ind w:right="-284" w:firstLine="850"/>
        <w:jc w:val="both"/>
        <w:rPr>
          <w:sz w:val="28"/>
          <w:szCs w:val="28"/>
          <w:lang w:val="uk-UA"/>
        </w:rPr>
      </w:pPr>
    </w:p>
    <w:p w:rsidR="00BA2E67" w:rsidRPr="003839E3" w:rsidRDefault="00BA2E67" w:rsidP="006F0B77">
      <w:pPr>
        <w:ind w:right="-284" w:firstLine="709"/>
        <w:jc w:val="both"/>
        <w:rPr>
          <w:sz w:val="28"/>
          <w:szCs w:val="28"/>
          <w:lang w:val="uk-UA"/>
        </w:rPr>
      </w:pPr>
      <w:r w:rsidRPr="003839E3">
        <w:rPr>
          <w:sz w:val="28"/>
          <w:szCs w:val="28"/>
          <w:lang w:val="uk-UA"/>
        </w:rPr>
        <w:t>В інтересах територіальної громади міста</w:t>
      </w:r>
      <w:r w:rsidR="00116785" w:rsidRPr="003839E3">
        <w:rPr>
          <w:sz w:val="28"/>
          <w:szCs w:val="28"/>
          <w:lang w:val="uk-UA"/>
        </w:rPr>
        <w:t xml:space="preserve"> Сквира</w:t>
      </w:r>
      <w:r w:rsidRPr="003839E3">
        <w:rPr>
          <w:sz w:val="28"/>
          <w:szCs w:val="28"/>
          <w:lang w:val="uk-UA"/>
        </w:rPr>
        <w:t xml:space="preserve">, з метою реалізації Закону України «Про особливості здійснення права власності у багатоквартирному будинку» відносно житлових будинків, співвласниками яких не створено об’єднання співвласників багатоквартирних будинків, не прийнято рішення про форму управління багатоквартирним будинком та не обрано управителя, відповідно до п. 5 ст. 13 Закону України «Про особливості здійснення права власності у багатоквартирному будинку», ст. 13, 27 Закону України «Про житлово-комунальні послуги», Порядку </w:t>
      </w:r>
      <w:r w:rsidR="006F0B77" w:rsidRPr="003839E3">
        <w:rPr>
          <w:sz w:val="28"/>
          <w:szCs w:val="28"/>
          <w:lang w:val="uk-UA"/>
        </w:rPr>
        <w:t>проведення конкурсу з призначення управителя багатоквартирного будинку</w:t>
      </w:r>
      <w:r w:rsidRPr="003839E3">
        <w:rPr>
          <w:sz w:val="28"/>
          <w:szCs w:val="28"/>
          <w:lang w:val="uk-UA"/>
        </w:rPr>
        <w:t xml:space="preserve">, затвердженого </w:t>
      </w:r>
      <w:r w:rsidR="006F0B77" w:rsidRPr="003839E3">
        <w:rPr>
          <w:sz w:val="28"/>
          <w:szCs w:val="28"/>
          <w:lang w:val="uk-UA"/>
        </w:rPr>
        <w:t>Міністерством регіонального розвитку, будівництва та житлово-комунального господарства України від 13</w:t>
      </w:r>
      <w:r w:rsidRPr="003839E3">
        <w:rPr>
          <w:sz w:val="28"/>
          <w:szCs w:val="28"/>
          <w:lang w:val="uk-UA"/>
        </w:rPr>
        <w:t>.0</w:t>
      </w:r>
      <w:r w:rsidR="006F0B77" w:rsidRPr="003839E3">
        <w:rPr>
          <w:sz w:val="28"/>
          <w:szCs w:val="28"/>
          <w:lang w:val="uk-UA"/>
        </w:rPr>
        <w:t>6</w:t>
      </w:r>
      <w:r w:rsidRPr="003839E3">
        <w:rPr>
          <w:sz w:val="28"/>
          <w:szCs w:val="28"/>
          <w:lang w:val="uk-UA"/>
        </w:rPr>
        <w:t>.20</w:t>
      </w:r>
      <w:r w:rsidR="006F0B77" w:rsidRPr="003839E3">
        <w:rPr>
          <w:sz w:val="28"/>
          <w:szCs w:val="28"/>
          <w:lang w:val="uk-UA"/>
        </w:rPr>
        <w:t>16</w:t>
      </w:r>
      <w:r w:rsidRPr="003839E3">
        <w:rPr>
          <w:sz w:val="28"/>
          <w:szCs w:val="28"/>
          <w:lang w:val="uk-UA"/>
        </w:rPr>
        <w:t xml:space="preserve"> № </w:t>
      </w:r>
      <w:r w:rsidR="006F0B77" w:rsidRPr="003839E3">
        <w:rPr>
          <w:sz w:val="28"/>
          <w:szCs w:val="28"/>
          <w:lang w:val="uk-UA"/>
        </w:rPr>
        <w:t>150</w:t>
      </w:r>
      <w:r w:rsidRPr="003839E3">
        <w:rPr>
          <w:sz w:val="28"/>
          <w:szCs w:val="28"/>
          <w:lang w:val="uk-UA"/>
        </w:rPr>
        <w:t>, керуючись ст</w:t>
      </w:r>
      <w:r w:rsidR="006F0B77" w:rsidRPr="003839E3">
        <w:rPr>
          <w:sz w:val="28"/>
          <w:szCs w:val="28"/>
          <w:lang w:val="uk-UA"/>
        </w:rPr>
        <w:t>. 30,</w:t>
      </w:r>
      <w:r w:rsidRPr="003839E3">
        <w:rPr>
          <w:sz w:val="28"/>
          <w:szCs w:val="28"/>
          <w:lang w:val="uk-UA"/>
        </w:rPr>
        <w:t xml:space="preserve"> ст</w:t>
      </w:r>
      <w:r w:rsidR="006F0B77" w:rsidRPr="003839E3">
        <w:rPr>
          <w:sz w:val="28"/>
          <w:szCs w:val="28"/>
          <w:lang w:val="uk-UA"/>
        </w:rPr>
        <w:t>.</w:t>
      </w:r>
      <w:r w:rsidRPr="003839E3">
        <w:rPr>
          <w:sz w:val="28"/>
          <w:szCs w:val="28"/>
          <w:lang w:val="uk-UA"/>
        </w:rPr>
        <w:t xml:space="preserve"> 52 Закону України «Про місцеве самоврядування в Україні», </w:t>
      </w:r>
      <w:r w:rsidRPr="003839E3">
        <w:rPr>
          <w:bCs/>
          <w:sz w:val="28"/>
          <w:szCs w:val="28"/>
          <w:lang w:val="uk-UA"/>
        </w:rPr>
        <w:t>виконавчий комітет Сквирської міської ради</w:t>
      </w:r>
    </w:p>
    <w:p w:rsidR="00BA2E67" w:rsidRPr="003839E3" w:rsidRDefault="00BA2E67" w:rsidP="006F0B77">
      <w:pPr>
        <w:ind w:right="-284" w:firstLine="709"/>
        <w:jc w:val="both"/>
        <w:rPr>
          <w:sz w:val="28"/>
          <w:szCs w:val="28"/>
          <w:lang w:val="uk-UA"/>
        </w:rPr>
      </w:pPr>
    </w:p>
    <w:p w:rsidR="00BA2E67" w:rsidRPr="003839E3" w:rsidRDefault="00BA2E67" w:rsidP="006F0B77">
      <w:pPr>
        <w:ind w:right="-284" w:firstLine="709"/>
        <w:jc w:val="center"/>
        <w:rPr>
          <w:b/>
          <w:bCs/>
          <w:sz w:val="28"/>
          <w:szCs w:val="28"/>
          <w:lang w:val="uk-UA"/>
        </w:rPr>
      </w:pPr>
      <w:r w:rsidRPr="003839E3">
        <w:rPr>
          <w:b/>
          <w:bCs/>
          <w:sz w:val="28"/>
          <w:szCs w:val="28"/>
          <w:lang w:val="uk-UA"/>
        </w:rPr>
        <w:t>В</w:t>
      </w:r>
      <w:r w:rsidR="0013187F">
        <w:rPr>
          <w:b/>
          <w:bCs/>
          <w:sz w:val="28"/>
          <w:szCs w:val="28"/>
          <w:lang w:val="uk-UA"/>
        </w:rPr>
        <w:t xml:space="preserve"> </w:t>
      </w:r>
      <w:r w:rsidRPr="003839E3">
        <w:rPr>
          <w:b/>
          <w:bCs/>
          <w:sz w:val="28"/>
          <w:szCs w:val="28"/>
          <w:lang w:val="uk-UA"/>
        </w:rPr>
        <w:t>И</w:t>
      </w:r>
      <w:r w:rsidR="0013187F">
        <w:rPr>
          <w:b/>
          <w:bCs/>
          <w:sz w:val="28"/>
          <w:szCs w:val="28"/>
          <w:lang w:val="uk-UA"/>
        </w:rPr>
        <w:t xml:space="preserve"> </w:t>
      </w:r>
      <w:r w:rsidRPr="003839E3">
        <w:rPr>
          <w:b/>
          <w:bCs/>
          <w:sz w:val="28"/>
          <w:szCs w:val="28"/>
          <w:lang w:val="uk-UA"/>
        </w:rPr>
        <w:t>Р</w:t>
      </w:r>
      <w:r w:rsidR="0013187F">
        <w:rPr>
          <w:b/>
          <w:bCs/>
          <w:sz w:val="28"/>
          <w:szCs w:val="28"/>
          <w:lang w:val="uk-UA"/>
        </w:rPr>
        <w:t xml:space="preserve"> </w:t>
      </w:r>
      <w:r w:rsidRPr="003839E3">
        <w:rPr>
          <w:b/>
          <w:bCs/>
          <w:sz w:val="28"/>
          <w:szCs w:val="28"/>
          <w:lang w:val="uk-UA"/>
        </w:rPr>
        <w:t>І</w:t>
      </w:r>
      <w:r w:rsidR="0013187F">
        <w:rPr>
          <w:b/>
          <w:bCs/>
          <w:sz w:val="28"/>
          <w:szCs w:val="28"/>
          <w:lang w:val="uk-UA"/>
        </w:rPr>
        <w:t xml:space="preserve"> </w:t>
      </w:r>
      <w:r w:rsidRPr="003839E3">
        <w:rPr>
          <w:b/>
          <w:bCs/>
          <w:sz w:val="28"/>
          <w:szCs w:val="28"/>
          <w:lang w:val="uk-UA"/>
        </w:rPr>
        <w:t>Ш</w:t>
      </w:r>
      <w:r w:rsidR="0013187F">
        <w:rPr>
          <w:b/>
          <w:bCs/>
          <w:sz w:val="28"/>
          <w:szCs w:val="28"/>
          <w:lang w:val="uk-UA"/>
        </w:rPr>
        <w:t xml:space="preserve"> </w:t>
      </w:r>
      <w:r w:rsidRPr="003839E3">
        <w:rPr>
          <w:b/>
          <w:bCs/>
          <w:sz w:val="28"/>
          <w:szCs w:val="28"/>
          <w:lang w:val="uk-UA"/>
        </w:rPr>
        <w:t>И</w:t>
      </w:r>
      <w:r w:rsidR="0013187F">
        <w:rPr>
          <w:b/>
          <w:bCs/>
          <w:sz w:val="28"/>
          <w:szCs w:val="28"/>
          <w:lang w:val="uk-UA"/>
        </w:rPr>
        <w:t xml:space="preserve"> </w:t>
      </w:r>
      <w:r w:rsidRPr="003839E3">
        <w:rPr>
          <w:b/>
          <w:bCs/>
          <w:sz w:val="28"/>
          <w:szCs w:val="28"/>
          <w:lang w:val="uk-UA"/>
        </w:rPr>
        <w:t>В</w:t>
      </w:r>
      <w:r w:rsidR="0013187F">
        <w:rPr>
          <w:b/>
          <w:bCs/>
          <w:sz w:val="28"/>
          <w:szCs w:val="28"/>
          <w:lang w:val="uk-UA"/>
        </w:rPr>
        <w:t xml:space="preserve"> </w:t>
      </w:r>
      <w:r w:rsidRPr="003839E3">
        <w:rPr>
          <w:b/>
          <w:bCs/>
          <w:sz w:val="28"/>
          <w:szCs w:val="28"/>
          <w:lang w:val="uk-UA"/>
        </w:rPr>
        <w:t>:</w:t>
      </w:r>
    </w:p>
    <w:p w:rsidR="00BA2E67" w:rsidRPr="003839E3" w:rsidRDefault="00BA2E67" w:rsidP="006F0B77">
      <w:pPr>
        <w:ind w:right="-284" w:firstLine="709"/>
        <w:rPr>
          <w:b/>
          <w:bCs/>
          <w:sz w:val="28"/>
          <w:szCs w:val="28"/>
          <w:lang w:val="uk-UA"/>
        </w:rPr>
      </w:pPr>
    </w:p>
    <w:p w:rsidR="001B2E5F" w:rsidRPr="003839E3" w:rsidRDefault="001B2E5F" w:rsidP="001B2E5F">
      <w:pPr>
        <w:pStyle w:val="a8"/>
        <w:numPr>
          <w:ilvl w:val="0"/>
          <w:numId w:val="4"/>
        </w:numPr>
        <w:shd w:val="clear" w:color="auto" w:fill="FFFFFF"/>
        <w:tabs>
          <w:tab w:val="left" w:pos="709"/>
        </w:tabs>
        <w:ind w:left="709"/>
        <w:jc w:val="both"/>
        <w:rPr>
          <w:spacing w:val="-6"/>
          <w:sz w:val="28"/>
          <w:szCs w:val="28"/>
          <w:lang w:val="uk-UA"/>
        </w:rPr>
      </w:pPr>
      <w:r w:rsidRPr="003839E3">
        <w:rPr>
          <w:spacing w:val="-6"/>
          <w:sz w:val="28"/>
          <w:szCs w:val="28"/>
          <w:lang w:val="uk-UA"/>
        </w:rPr>
        <w:t>Провести конкурс з призначення управителя багатоквартирного будинку у місті Сквира.</w:t>
      </w:r>
    </w:p>
    <w:p w:rsidR="001B2E5F" w:rsidRPr="003839E3" w:rsidRDefault="001B2E5F" w:rsidP="001B2E5F">
      <w:pPr>
        <w:pStyle w:val="a8"/>
        <w:numPr>
          <w:ilvl w:val="0"/>
          <w:numId w:val="4"/>
        </w:numPr>
        <w:shd w:val="clear" w:color="auto" w:fill="FFFFFF"/>
        <w:tabs>
          <w:tab w:val="left" w:pos="709"/>
        </w:tabs>
        <w:ind w:left="709"/>
        <w:jc w:val="both"/>
        <w:rPr>
          <w:spacing w:val="-6"/>
          <w:sz w:val="28"/>
          <w:szCs w:val="28"/>
          <w:lang w:val="uk-UA"/>
        </w:rPr>
      </w:pPr>
      <w:r w:rsidRPr="003839E3">
        <w:rPr>
          <w:spacing w:val="-6"/>
          <w:sz w:val="28"/>
          <w:szCs w:val="28"/>
          <w:lang w:val="uk-UA"/>
        </w:rPr>
        <w:t>Визначити перелік будинків, в яких не створено об’єднань співвласників багатоквартирних будинків, співвласники яких не прийняли рішення про форму управління баг</w:t>
      </w:r>
      <w:r w:rsidR="003839E3" w:rsidRPr="003839E3">
        <w:rPr>
          <w:spacing w:val="-6"/>
          <w:sz w:val="28"/>
          <w:szCs w:val="28"/>
          <w:lang w:val="uk-UA"/>
        </w:rPr>
        <w:t xml:space="preserve">атоквартирним будинком згідно з </w:t>
      </w:r>
      <w:hyperlink r:id="rId8" w:history="1">
        <w:r w:rsidRPr="003839E3">
          <w:rPr>
            <w:spacing w:val="-6"/>
            <w:sz w:val="28"/>
            <w:szCs w:val="28"/>
            <w:lang w:val="uk-UA"/>
          </w:rPr>
          <w:t>додатком 1</w:t>
        </w:r>
      </w:hyperlink>
      <w:r w:rsidRPr="003839E3">
        <w:rPr>
          <w:spacing w:val="-6"/>
          <w:sz w:val="28"/>
          <w:szCs w:val="28"/>
          <w:lang w:val="uk-UA"/>
        </w:rPr>
        <w:t>.</w:t>
      </w:r>
    </w:p>
    <w:p w:rsidR="00B12E10" w:rsidRPr="003839E3" w:rsidRDefault="001B2E5F" w:rsidP="00B12E10">
      <w:pPr>
        <w:pStyle w:val="a8"/>
        <w:numPr>
          <w:ilvl w:val="0"/>
          <w:numId w:val="4"/>
        </w:numPr>
        <w:shd w:val="clear" w:color="auto" w:fill="FFFFFF"/>
        <w:tabs>
          <w:tab w:val="left" w:pos="709"/>
        </w:tabs>
        <w:ind w:left="709"/>
        <w:jc w:val="both"/>
        <w:rPr>
          <w:spacing w:val="-6"/>
          <w:sz w:val="28"/>
          <w:szCs w:val="28"/>
          <w:lang w:val="uk-UA"/>
        </w:rPr>
      </w:pPr>
      <w:r w:rsidRPr="003839E3">
        <w:rPr>
          <w:spacing w:val="-6"/>
          <w:sz w:val="28"/>
          <w:szCs w:val="28"/>
          <w:lang w:val="uk-UA"/>
        </w:rPr>
        <w:t>Затвердити По</w:t>
      </w:r>
      <w:r w:rsidR="00963BE7" w:rsidRPr="003839E3">
        <w:rPr>
          <w:spacing w:val="-6"/>
          <w:sz w:val="28"/>
          <w:szCs w:val="28"/>
          <w:lang w:val="uk-UA"/>
        </w:rPr>
        <w:t>рядок проведення конкурсу з призначення управителя багатоквартирного будинку</w:t>
      </w:r>
      <w:r w:rsidR="003839E3" w:rsidRPr="003839E3">
        <w:rPr>
          <w:spacing w:val="-6"/>
          <w:sz w:val="28"/>
          <w:szCs w:val="28"/>
          <w:lang w:val="uk-UA"/>
        </w:rPr>
        <w:t xml:space="preserve"> </w:t>
      </w:r>
      <w:r w:rsidRPr="003839E3">
        <w:rPr>
          <w:spacing w:val="-6"/>
          <w:sz w:val="28"/>
          <w:szCs w:val="28"/>
          <w:lang w:val="uk-UA"/>
        </w:rPr>
        <w:t xml:space="preserve">у місті </w:t>
      </w:r>
      <w:r w:rsidR="00963BE7" w:rsidRPr="003839E3">
        <w:rPr>
          <w:spacing w:val="-6"/>
          <w:sz w:val="28"/>
          <w:szCs w:val="28"/>
          <w:lang w:val="uk-UA"/>
        </w:rPr>
        <w:t>Сквира</w:t>
      </w:r>
      <w:r w:rsidRPr="003839E3">
        <w:rPr>
          <w:spacing w:val="-6"/>
          <w:sz w:val="28"/>
          <w:szCs w:val="28"/>
          <w:lang w:val="uk-UA"/>
        </w:rPr>
        <w:t xml:space="preserve"> згідно з додатком </w:t>
      </w:r>
      <w:r w:rsidR="00963BE7" w:rsidRPr="003839E3">
        <w:rPr>
          <w:spacing w:val="-6"/>
          <w:sz w:val="28"/>
          <w:szCs w:val="28"/>
          <w:lang w:val="uk-UA"/>
        </w:rPr>
        <w:t>2</w:t>
      </w:r>
      <w:r w:rsidRPr="003839E3">
        <w:rPr>
          <w:spacing w:val="-6"/>
          <w:sz w:val="28"/>
          <w:szCs w:val="28"/>
          <w:lang w:val="uk-UA"/>
        </w:rPr>
        <w:t>.</w:t>
      </w:r>
    </w:p>
    <w:p w:rsidR="00B12E10" w:rsidRPr="003839E3" w:rsidRDefault="00B12E10" w:rsidP="00B12E10">
      <w:pPr>
        <w:pStyle w:val="a8"/>
        <w:numPr>
          <w:ilvl w:val="0"/>
          <w:numId w:val="4"/>
        </w:numPr>
        <w:shd w:val="clear" w:color="auto" w:fill="FFFFFF"/>
        <w:tabs>
          <w:tab w:val="left" w:pos="709"/>
        </w:tabs>
        <w:ind w:left="709"/>
        <w:jc w:val="both"/>
        <w:rPr>
          <w:spacing w:val="-6"/>
          <w:sz w:val="28"/>
          <w:szCs w:val="28"/>
          <w:lang w:val="uk-UA"/>
        </w:rPr>
      </w:pPr>
      <w:r w:rsidRPr="003839E3">
        <w:rPr>
          <w:spacing w:val="-6"/>
          <w:sz w:val="28"/>
          <w:szCs w:val="28"/>
          <w:lang w:val="uk-UA"/>
        </w:rPr>
        <w:t xml:space="preserve">Затвердити </w:t>
      </w:r>
      <w:r w:rsidR="001B2E5F" w:rsidRPr="003839E3">
        <w:rPr>
          <w:spacing w:val="-6"/>
          <w:sz w:val="28"/>
          <w:szCs w:val="28"/>
          <w:lang w:val="uk-UA"/>
        </w:rPr>
        <w:t xml:space="preserve">конкурсну документацію по проведенню конкурсу з призначення управителя багатоквартирного будинку у місті </w:t>
      </w:r>
      <w:r w:rsidRPr="003839E3">
        <w:rPr>
          <w:spacing w:val="-6"/>
          <w:sz w:val="28"/>
          <w:szCs w:val="28"/>
          <w:lang w:val="uk-UA"/>
        </w:rPr>
        <w:t>Сквира згідно з додатком 3.</w:t>
      </w:r>
    </w:p>
    <w:p w:rsidR="001B2E5F" w:rsidRPr="003839E3" w:rsidRDefault="00B12E10" w:rsidP="001B2E5F">
      <w:pPr>
        <w:pStyle w:val="a8"/>
        <w:numPr>
          <w:ilvl w:val="0"/>
          <w:numId w:val="4"/>
        </w:numPr>
        <w:shd w:val="clear" w:color="auto" w:fill="FFFFFF"/>
        <w:tabs>
          <w:tab w:val="left" w:pos="709"/>
        </w:tabs>
        <w:ind w:left="709"/>
        <w:jc w:val="both"/>
        <w:rPr>
          <w:spacing w:val="-6"/>
          <w:sz w:val="28"/>
          <w:szCs w:val="28"/>
          <w:lang w:val="uk-UA"/>
        </w:rPr>
      </w:pPr>
      <w:r w:rsidRPr="003839E3">
        <w:rPr>
          <w:spacing w:val="-6"/>
          <w:sz w:val="28"/>
          <w:szCs w:val="28"/>
          <w:lang w:val="uk-UA"/>
        </w:rPr>
        <w:t>Затвердити</w:t>
      </w:r>
      <w:r w:rsidR="003839E3" w:rsidRPr="003839E3">
        <w:rPr>
          <w:spacing w:val="-6"/>
          <w:sz w:val="28"/>
          <w:szCs w:val="28"/>
          <w:lang w:val="uk-UA"/>
        </w:rPr>
        <w:t xml:space="preserve"> </w:t>
      </w:r>
      <w:r w:rsidR="001B2E5F" w:rsidRPr="003839E3">
        <w:rPr>
          <w:spacing w:val="-6"/>
          <w:sz w:val="28"/>
          <w:szCs w:val="28"/>
          <w:lang w:val="uk-UA"/>
        </w:rPr>
        <w:t>об’єкти</w:t>
      </w:r>
      <w:r w:rsidR="003839E3" w:rsidRPr="003839E3">
        <w:rPr>
          <w:spacing w:val="-6"/>
          <w:sz w:val="28"/>
          <w:szCs w:val="28"/>
          <w:lang w:val="uk-UA"/>
        </w:rPr>
        <w:t xml:space="preserve"> </w:t>
      </w:r>
      <w:r w:rsidR="00BD4914" w:rsidRPr="003839E3">
        <w:rPr>
          <w:spacing w:val="-6"/>
          <w:sz w:val="28"/>
          <w:szCs w:val="28"/>
          <w:lang w:val="uk-UA"/>
        </w:rPr>
        <w:t>(лоти)</w:t>
      </w:r>
      <w:r w:rsidR="001B2E5F" w:rsidRPr="003839E3">
        <w:rPr>
          <w:spacing w:val="-6"/>
          <w:sz w:val="28"/>
          <w:szCs w:val="28"/>
          <w:lang w:val="uk-UA"/>
        </w:rPr>
        <w:t xml:space="preserve"> конкурсу з призначення управителя багатоквартирного будинку у місті </w:t>
      </w:r>
      <w:r w:rsidRPr="003839E3">
        <w:rPr>
          <w:spacing w:val="-6"/>
          <w:sz w:val="28"/>
          <w:szCs w:val="28"/>
          <w:lang w:val="uk-UA"/>
        </w:rPr>
        <w:t>Сквира</w:t>
      </w:r>
      <w:r w:rsidR="003839E3" w:rsidRPr="003839E3">
        <w:rPr>
          <w:spacing w:val="-6"/>
          <w:sz w:val="28"/>
          <w:szCs w:val="28"/>
          <w:lang w:val="uk-UA"/>
        </w:rPr>
        <w:t xml:space="preserve"> </w:t>
      </w:r>
      <w:r w:rsidRPr="003839E3">
        <w:rPr>
          <w:spacing w:val="-6"/>
          <w:sz w:val="28"/>
          <w:szCs w:val="28"/>
          <w:lang w:val="uk-UA"/>
        </w:rPr>
        <w:t>згідно з додатком 5</w:t>
      </w:r>
      <w:r w:rsidR="001B2E5F" w:rsidRPr="003839E3">
        <w:rPr>
          <w:spacing w:val="-6"/>
          <w:sz w:val="28"/>
          <w:szCs w:val="28"/>
          <w:lang w:val="uk-UA"/>
        </w:rPr>
        <w:t>.</w:t>
      </w:r>
    </w:p>
    <w:p w:rsidR="001B2E5F" w:rsidRPr="003839E3" w:rsidRDefault="001B2E5F" w:rsidP="001B2E5F">
      <w:pPr>
        <w:pStyle w:val="a8"/>
        <w:numPr>
          <w:ilvl w:val="0"/>
          <w:numId w:val="4"/>
        </w:numPr>
        <w:shd w:val="clear" w:color="auto" w:fill="FFFFFF"/>
        <w:tabs>
          <w:tab w:val="left" w:pos="709"/>
        </w:tabs>
        <w:ind w:left="709"/>
        <w:jc w:val="both"/>
        <w:rPr>
          <w:spacing w:val="-6"/>
          <w:sz w:val="28"/>
          <w:szCs w:val="28"/>
          <w:lang w:val="uk-UA"/>
        </w:rPr>
      </w:pPr>
      <w:r w:rsidRPr="003839E3">
        <w:rPr>
          <w:spacing w:val="-6"/>
          <w:sz w:val="28"/>
          <w:szCs w:val="28"/>
          <w:lang w:val="uk-UA"/>
        </w:rPr>
        <w:t>Контроль за виконанням рішення покласти на заступника міського голови з питань діяльності виконавчих органів ради</w:t>
      </w:r>
      <w:r w:rsidR="00B12E10" w:rsidRPr="003839E3">
        <w:rPr>
          <w:spacing w:val="-6"/>
          <w:sz w:val="28"/>
          <w:szCs w:val="28"/>
          <w:lang w:val="uk-UA"/>
        </w:rPr>
        <w:t xml:space="preserve"> </w:t>
      </w:r>
      <w:proofErr w:type="spellStart"/>
      <w:r w:rsidR="00B12E10" w:rsidRPr="003839E3">
        <w:rPr>
          <w:spacing w:val="-6"/>
          <w:sz w:val="28"/>
          <w:szCs w:val="28"/>
          <w:lang w:val="uk-UA"/>
        </w:rPr>
        <w:t>Палієнка</w:t>
      </w:r>
      <w:proofErr w:type="spellEnd"/>
      <w:r w:rsidR="00B12E10" w:rsidRPr="003839E3">
        <w:rPr>
          <w:spacing w:val="-6"/>
          <w:sz w:val="28"/>
          <w:szCs w:val="28"/>
          <w:lang w:val="uk-UA"/>
        </w:rPr>
        <w:t xml:space="preserve"> С.І. </w:t>
      </w:r>
    </w:p>
    <w:p w:rsidR="00BA2E67" w:rsidRPr="003839E3" w:rsidRDefault="00BA2E67" w:rsidP="006F0B77">
      <w:pPr>
        <w:ind w:right="-284" w:firstLine="709"/>
        <w:jc w:val="both"/>
        <w:rPr>
          <w:sz w:val="28"/>
          <w:szCs w:val="28"/>
          <w:lang w:val="uk-UA"/>
        </w:rPr>
      </w:pPr>
    </w:p>
    <w:p w:rsidR="001B2E5F" w:rsidRPr="003839E3" w:rsidRDefault="001B2E5F" w:rsidP="001B2E5F">
      <w:pPr>
        <w:shd w:val="clear" w:color="auto" w:fill="FFFFFF"/>
        <w:tabs>
          <w:tab w:val="left" w:pos="851"/>
          <w:tab w:val="left" w:pos="6660"/>
        </w:tabs>
        <w:ind w:firstLine="851"/>
        <w:rPr>
          <w:b/>
          <w:spacing w:val="-7"/>
          <w:sz w:val="28"/>
          <w:szCs w:val="28"/>
          <w:lang w:val="uk-UA"/>
        </w:rPr>
      </w:pPr>
      <w:r w:rsidRPr="003839E3">
        <w:rPr>
          <w:b/>
          <w:spacing w:val="-7"/>
          <w:sz w:val="28"/>
          <w:szCs w:val="28"/>
          <w:lang w:val="uk-UA"/>
        </w:rPr>
        <w:t xml:space="preserve">Голова виконкому </w:t>
      </w:r>
      <w:r w:rsidRPr="003839E3">
        <w:rPr>
          <w:b/>
          <w:spacing w:val="-7"/>
          <w:sz w:val="28"/>
          <w:szCs w:val="28"/>
          <w:lang w:val="uk-UA"/>
        </w:rPr>
        <w:tab/>
      </w:r>
      <w:r w:rsidRPr="003839E3">
        <w:rPr>
          <w:b/>
          <w:spacing w:val="-7"/>
          <w:sz w:val="28"/>
          <w:szCs w:val="28"/>
          <w:lang w:val="uk-UA"/>
        </w:rPr>
        <w:tab/>
        <w:t>В.А. Скочко</w:t>
      </w:r>
    </w:p>
    <w:p w:rsidR="001B2E5F" w:rsidRPr="003839E3" w:rsidRDefault="001B2E5F" w:rsidP="001B2E5F">
      <w:pPr>
        <w:shd w:val="clear" w:color="auto" w:fill="FFFFFF"/>
        <w:tabs>
          <w:tab w:val="left" w:pos="851"/>
          <w:tab w:val="left" w:pos="6660"/>
        </w:tabs>
        <w:ind w:firstLine="993"/>
        <w:rPr>
          <w:b/>
          <w:spacing w:val="-7"/>
          <w:sz w:val="28"/>
          <w:szCs w:val="28"/>
          <w:lang w:val="uk-UA"/>
        </w:rPr>
      </w:pPr>
    </w:p>
    <w:p w:rsidR="003C193F" w:rsidRPr="003839E3" w:rsidRDefault="003C193F" w:rsidP="001B2E5F">
      <w:pPr>
        <w:tabs>
          <w:tab w:val="left" w:pos="7560"/>
        </w:tabs>
        <w:ind w:left="851"/>
        <w:jc w:val="both"/>
        <w:rPr>
          <w:b/>
          <w:sz w:val="28"/>
          <w:szCs w:val="28"/>
          <w:lang w:val="uk-UA"/>
        </w:rPr>
      </w:pPr>
    </w:p>
    <w:p w:rsidR="003C193F" w:rsidRPr="003839E3" w:rsidRDefault="003C193F" w:rsidP="001B2E5F">
      <w:pPr>
        <w:tabs>
          <w:tab w:val="left" w:pos="7560"/>
        </w:tabs>
        <w:ind w:left="851"/>
        <w:jc w:val="both"/>
        <w:rPr>
          <w:b/>
          <w:sz w:val="28"/>
          <w:szCs w:val="28"/>
          <w:lang w:val="uk-UA"/>
        </w:rPr>
      </w:pPr>
    </w:p>
    <w:p w:rsidR="001B2E5F" w:rsidRPr="003839E3" w:rsidRDefault="001B2E5F" w:rsidP="001B2E5F">
      <w:pPr>
        <w:tabs>
          <w:tab w:val="left" w:pos="7560"/>
        </w:tabs>
        <w:ind w:left="851"/>
        <w:jc w:val="both"/>
        <w:rPr>
          <w:b/>
          <w:sz w:val="28"/>
          <w:szCs w:val="28"/>
          <w:lang w:val="uk-UA"/>
        </w:rPr>
      </w:pPr>
      <w:r w:rsidRPr="003839E3">
        <w:rPr>
          <w:b/>
          <w:sz w:val="28"/>
          <w:szCs w:val="28"/>
          <w:lang w:val="uk-UA"/>
        </w:rPr>
        <w:lastRenderedPageBreak/>
        <w:t>ПОГОДЖЕНО:</w:t>
      </w:r>
    </w:p>
    <w:p w:rsidR="001B2E5F" w:rsidRPr="003839E3" w:rsidRDefault="006F68AE" w:rsidP="001B2E5F">
      <w:pPr>
        <w:ind w:left="851"/>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В.О.Бондар</w:t>
      </w:r>
    </w:p>
    <w:p w:rsidR="006F68AE" w:rsidRDefault="006F68AE" w:rsidP="001B2E5F">
      <w:pPr>
        <w:pStyle w:val="a9"/>
        <w:ind w:left="851"/>
        <w:jc w:val="both"/>
        <w:rPr>
          <w:szCs w:val="28"/>
        </w:rPr>
      </w:pPr>
    </w:p>
    <w:p w:rsidR="001B2E5F" w:rsidRPr="003839E3" w:rsidRDefault="001B2E5F" w:rsidP="001B2E5F">
      <w:pPr>
        <w:pStyle w:val="a9"/>
        <w:ind w:left="851"/>
        <w:jc w:val="both"/>
        <w:rPr>
          <w:szCs w:val="28"/>
        </w:rPr>
      </w:pPr>
      <w:r w:rsidRPr="003839E3">
        <w:rPr>
          <w:szCs w:val="28"/>
        </w:rPr>
        <w:t xml:space="preserve">Заступник міського голови з </w:t>
      </w:r>
    </w:p>
    <w:p w:rsidR="001B2E5F" w:rsidRPr="003839E3" w:rsidRDefault="001B2E5F" w:rsidP="001B2E5F">
      <w:pPr>
        <w:pStyle w:val="a9"/>
        <w:ind w:left="851"/>
        <w:jc w:val="both"/>
        <w:rPr>
          <w:szCs w:val="28"/>
        </w:rPr>
      </w:pPr>
      <w:r w:rsidRPr="003839E3">
        <w:rPr>
          <w:szCs w:val="28"/>
        </w:rPr>
        <w:t>питань діяльності виконавчих органів ради</w:t>
      </w:r>
      <w:r w:rsidRPr="003839E3">
        <w:rPr>
          <w:szCs w:val="28"/>
        </w:rPr>
        <w:tab/>
      </w:r>
      <w:r w:rsidRPr="003839E3">
        <w:rPr>
          <w:szCs w:val="28"/>
        </w:rPr>
        <w:tab/>
        <w:t>С.І.</w:t>
      </w:r>
      <w:r w:rsidR="003839E3" w:rsidRPr="003839E3">
        <w:rPr>
          <w:szCs w:val="28"/>
        </w:rPr>
        <w:t xml:space="preserve"> </w:t>
      </w:r>
      <w:proofErr w:type="spellStart"/>
      <w:r w:rsidRPr="003839E3">
        <w:rPr>
          <w:szCs w:val="28"/>
        </w:rPr>
        <w:t>Палієнко</w:t>
      </w:r>
      <w:proofErr w:type="spellEnd"/>
    </w:p>
    <w:p w:rsidR="003839E3" w:rsidRPr="003839E3" w:rsidRDefault="003839E3" w:rsidP="001B2E5F">
      <w:pPr>
        <w:pStyle w:val="a9"/>
        <w:ind w:left="851"/>
        <w:jc w:val="both"/>
        <w:rPr>
          <w:szCs w:val="28"/>
        </w:rPr>
      </w:pPr>
    </w:p>
    <w:p w:rsidR="003839E3" w:rsidRPr="003839E3" w:rsidRDefault="003839E3" w:rsidP="003839E3">
      <w:pPr>
        <w:pStyle w:val="a9"/>
        <w:ind w:left="851"/>
        <w:jc w:val="both"/>
        <w:rPr>
          <w:szCs w:val="28"/>
        </w:rPr>
      </w:pPr>
      <w:r w:rsidRPr="003839E3">
        <w:rPr>
          <w:szCs w:val="28"/>
        </w:rPr>
        <w:t xml:space="preserve">Заступник міського голови з </w:t>
      </w:r>
    </w:p>
    <w:p w:rsidR="003839E3" w:rsidRPr="003839E3" w:rsidRDefault="003839E3" w:rsidP="003839E3">
      <w:pPr>
        <w:pStyle w:val="a9"/>
        <w:ind w:left="851"/>
        <w:jc w:val="both"/>
        <w:rPr>
          <w:szCs w:val="28"/>
        </w:rPr>
      </w:pPr>
      <w:r w:rsidRPr="003839E3">
        <w:rPr>
          <w:szCs w:val="28"/>
        </w:rPr>
        <w:t>економічних питань</w:t>
      </w:r>
      <w:r w:rsidRPr="003839E3">
        <w:rPr>
          <w:szCs w:val="28"/>
        </w:rPr>
        <w:tab/>
      </w:r>
      <w:r w:rsidRPr="003839E3">
        <w:rPr>
          <w:szCs w:val="28"/>
        </w:rPr>
        <w:tab/>
      </w:r>
      <w:r w:rsidRPr="003839E3">
        <w:rPr>
          <w:szCs w:val="28"/>
        </w:rPr>
        <w:tab/>
      </w:r>
      <w:r w:rsidRPr="003839E3">
        <w:rPr>
          <w:szCs w:val="28"/>
        </w:rPr>
        <w:tab/>
      </w:r>
      <w:r w:rsidRPr="003839E3">
        <w:rPr>
          <w:szCs w:val="28"/>
        </w:rPr>
        <w:tab/>
      </w:r>
      <w:r w:rsidRPr="003839E3">
        <w:rPr>
          <w:szCs w:val="28"/>
        </w:rPr>
        <w:tab/>
        <w:t>Л.В. Сергієнко</w:t>
      </w:r>
    </w:p>
    <w:p w:rsidR="001B2E5F" w:rsidRPr="003839E3" w:rsidRDefault="001B2E5F" w:rsidP="001B2E5F">
      <w:pPr>
        <w:pStyle w:val="a9"/>
        <w:ind w:left="851"/>
        <w:jc w:val="both"/>
      </w:pPr>
    </w:p>
    <w:p w:rsidR="001B2E5F" w:rsidRPr="003839E3" w:rsidRDefault="001B2E5F" w:rsidP="001B2E5F">
      <w:pPr>
        <w:ind w:left="851"/>
        <w:jc w:val="both"/>
        <w:rPr>
          <w:sz w:val="28"/>
          <w:szCs w:val="28"/>
          <w:lang w:val="uk-UA"/>
        </w:rPr>
      </w:pPr>
      <w:r w:rsidRPr="003839E3">
        <w:rPr>
          <w:sz w:val="28"/>
          <w:szCs w:val="28"/>
          <w:lang w:val="uk-UA"/>
        </w:rPr>
        <w:t>Керуючий справами виконавчого комітету</w:t>
      </w:r>
      <w:r w:rsidRPr="003839E3">
        <w:rPr>
          <w:sz w:val="28"/>
          <w:szCs w:val="28"/>
          <w:lang w:val="uk-UA"/>
        </w:rPr>
        <w:tab/>
      </w:r>
      <w:r w:rsidRPr="003839E3">
        <w:rPr>
          <w:sz w:val="28"/>
          <w:szCs w:val="28"/>
          <w:lang w:val="uk-UA"/>
        </w:rPr>
        <w:tab/>
        <w:t xml:space="preserve">М.М. Іщенко </w:t>
      </w:r>
    </w:p>
    <w:p w:rsidR="001B2E5F" w:rsidRPr="003839E3" w:rsidRDefault="001B2E5F" w:rsidP="001B2E5F">
      <w:pPr>
        <w:ind w:left="851"/>
        <w:jc w:val="both"/>
        <w:rPr>
          <w:sz w:val="28"/>
          <w:szCs w:val="28"/>
          <w:lang w:val="uk-UA"/>
        </w:rPr>
      </w:pPr>
    </w:p>
    <w:p w:rsidR="001B2E5F" w:rsidRPr="003839E3" w:rsidRDefault="001B2E5F" w:rsidP="001B2E5F">
      <w:pPr>
        <w:ind w:left="851"/>
        <w:jc w:val="both"/>
        <w:rPr>
          <w:sz w:val="28"/>
          <w:szCs w:val="28"/>
          <w:lang w:val="uk-UA"/>
        </w:rPr>
      </w:pPr>
      <w:r w:rsidRPr="003839E3">
        <w:rPr>
          <w:sz w:val="28"/>
          <w:szCs w:val="28"/>
          <w:lang w:val="uk-UA"/>
        </w:rPr>
        <w:t xml:space="preserve">Начальник відділу з питань підприємництва, </w:t>
      </w:r>
    </w:p>
    <w:p w:rsidR="001B2E5F" w:rsidRPr="003839E3" w:rsidRDefault="001B2E5F" w:rsidP="001B2E5F">
      <w:pPr>
        <w:ind w:left="851"/>
        <w:jc w:val="both"/>
        <w:rPr>
          <w:sz w:val="28"/>
          <w:szCs w:val="28"/>
          <w:lang w:val="uk-UA"/>
        </w:rPr>
      </w:pPr>
      <w:r w:rsidRPr="003839E3">
        <w:rPr>
          <w:sz w:val="28"/>
          <w:szCs w:val="28"/>
          <w:lang w:val="uk-UA"/>
        </w:rPr>
        <w:t xml:space="preserve">містобудування та землекористування </w:t>
      </w:r>
    </w:p>
    <w:p w:rsidR="001B2E5F" w:rsidRPr="003839E3" w:rsidRDefault="001B2E5F" w:rsidP="001B2E5F">
      <w:pPr>
        <w:ind w:left="851"/>
        <w:jc w:val="both"/>
        <w:rPr>
          <w:sz w:val="28"/>
          <w:szCs w:val="28"/>
          <w:lang w:val="uk-UA"/>
        </w:rPr>
      </w:pPr>
      <w:r w:rsidRPr="003839E3">
        <w:rPr>
          <w:sz w:val="28"/>
          <w:szCs w:val="28"/>
          <w:lang w:val="uk-UA"/>
        </w:rPr>
        <w:t>виконавчого комітету міської ради</w:t>
      </w:r>
      <w:r w:rsidRPr="003839E3">
        <w:rPr>
          <w:sz w:val="28"/>
          <w:szCs w:val="28"/>
          <w:lang w:val="uk-UA"/>
        </w:rPr>
        <w:tab/>
      </w:r>
      <w:r w:rsidRPr="003839E3">
        <w:rPr>
          <w:sz w:val="28"/>
          <w:szCs w:val="28"/>
          <w:lang w:val="uk-UA"/>
        </w:rPr>
        <w:tab/>
      </w:r>
      <w:r w:rsidRPr="003839E3">
        <w:rPr>
          <w:sz w:val="28"/>
          <w:szCs w:val="28"/>
          <w:lang w:val="uk-UA"/>
        </w:rPr>
        <w:tab/>
        <w:t>Н.В.</w:t>
      </w:r>
      <w:r w:rsidR="003839E3" w:rsidRPr="003839E3">
        <w:rPr>
          <w:sz w:val="28"/>
          <w:szCs w:val="28"/>
          <w:lang w:val="uk-UA"/>
        </w:rPr>
        <w:t xml:space="preserve"> </w:t>
      </w:r>
      <w:r w:rsidRPr="003839E3">
        <w:rPr>
          <w:sz w:val="28"/>
          <w:szCs w:val="28"/>
          <w:lang w:val="uk-UA"/>
        </w:rPr>
        <w:t xml:space="preserve">Іващенко </w:t>
      </w:r>
    </w:p>
    <w:p w:rsidR="001B2E5F" w:rsidRPr="003839E3" w:rsidRDefault="001B2E5F" w:rsidP="001B2E5F">
      <w:pPr>
        <w:ind w:left="851"/>
        <w:jc w:val="both"/>
        <w:rPr>
          <w:sz w:val="18"/>
          <w:szCs w:val="18"/>
          <w:lang w:val="uk-UA"/>
        </w:rPr>
      </w:pPr>
    </w:p>
    <w:p w:rsidR="001B2E5F" w:rsidRPr="003839E3" w:rsidRDefault="001B2E5F" w:rsidP="001B2E5F">
      <w:pPr>
        <w:tabs>
          <w:tab w:val="left" w:pos="7560"/>
        </w:tabs>
        <w:ind w:left="851"/>
        <w:jc w:val="both"/>
        <w:rPr>
          <w:b/>
          <w:sz w:val="28"/>
          <w:szCs w:val="28"/>
          <w:lang w:val="uk-UA"/>
        </w:rPr>
      </w:pPr>
      <w:r w:rsidRPr="003839E3">
        <w:rPr>
          <w:b/>
          <w:sz w:val="28"/>
          <w:szCs w:val="28"/>
          <w:lang w:val="uk-UA"/>
        </w:rPr>
        <w:t>Виконавець:</w:t>
      </w:r>
    </w:p>
    <w:p w:rsidR="00183D56" w:rsidRPr="003839E3" w:rsidRDefault="00183D56" w:rsidP="001B2E5F">
      <w:pPr>
        <w:ind w:left="851"/>
        <w:jc w:val="both"/>
        <w:rPr>
          <w:sz w:val="28"/>
          <w:szCs w:val="28"/>
          <w:lang w:val="uk-UA"/>
        </w:rPr>
      </w:pPr>
      <w:r w:rsidRPr="003839E3">
        <w:rPr>
          <w:sz w:val="28"/>
          <w:szCs w:val="28"/>
          <w:lang w:val="uk-UA"/>
        </w:rPr>
        <w:t>Начальник ю</w:t>
      </w:r>
      <w:r w:rsidR="001B2E5F" w:rsidRPr="003839E3">
        <w:rPr>
          <w:sz w:val="28"/>
          <w:szCs w:val="28"/>
          <w:lang w:val="uk-UA"/>
        </w:rPr>
        <w:t>ри</w:t>
      </w:r>
      <w:r w:rsidRPr="003839E3">
        <w:rPr>
          <w:sz w:val="28"/>
          <w:szCs w:val="28"/>
          <w:lang w:val="uk-UA"/>
        </w:rPr>
        <w:t>дичного відділу</w:t>
      </w:r>
    </w:p>
    <w:p w:rsidR="001B2E5F" w:rsidRPr="003839E3" w:rsidRDefault="001B2E5F" w:rsidP="001B2E5F">
      <w:pPr>
        <w:ind w:left="851"/>
        <w:jc w:val="both"/>
        <w:rPr>
          <w:sz w:val="28"/>
          <w:szCs w:val="28"/>
          <w:lang w:val="uk-UA"/>
        </w:rPr>
      </w:pPr>
      <w:r w:rsidRPr="003839E3">
        <w:rPr>
          <w:sz w:val="28"/>
          <w:szCs w:val="28"/>
          <w:lang w:val="uk-UA"/>
        </w:rPr>
        <w:t>міської ради</w:t>
      </w:r>
      <w:r w:rsidR="00183D56" w:rsidRPr="003839E3">
        <w:rPr>
          <w:sz w:val="28"/>
          <w:szCs w:val="28"/>
          <w:lang w:val="uk-UA"/>
        </w:rPr>
        <w:tab/>
      </w:r>
      <w:r w:rsidR="00183D56" w:rsidRPr="003839E3">
        <w:rPr>
          <w:sz w:val="28"/>
          <w:szCs w:val="28"/>
          <w:lang w:val="uk-UA"/>
        </w:rPr>
        <w:tab/>
      </w:r>
      <w:r w:rsidR="00183D56" w:rsidRPr="003839E3">
        <w:rPr>
          <w:sz w:val="28"/>
          <w:szCs w:val="28"/>
          <w:lang w:val="uk-UA"/>
        </w:rPr>
        <w:tab/>
      </w:r>
      <w:r w:rsidR="00183D56" w:rsidRPr="003839E3">
        <w:rPr>
          <w:sz w:val="28"/>
          <w:szCs w:val="28"/>
          <w:lang w:val="uk-UA"/>
        </w:rPr>
        <w:tab/>
      </w:r>
      <w:r w:rsidR="00183D56" w:rsidRPr="003839E3">
        <w:rPr>
          <w:sz w:val="28"/>
          <w:szCs w:val="28"/>
          <w:lang w:val="uk-UA"/>
        </w:rPr>
        <w:tab/>
      </w:r>
      <w:r w:rsidR="00183D56" w:rsidRPr="003839E3">
        <w:rPr>
          <w:sz w:val="28"/>
          <w:szCs w:val="28"/>
          <w:lang w:val="uk-UA"/>
        </w:rPr>
        <w:tab/>
      </w:r>
      <w:r w:rsidR="00183D56" w:rsidRPr="003839E3">
        <w:rPr>
          <w:sz w:val="28"/>
          <w:szCs w:val="28"/>
          <w:lang w:val="uk-UA"/>
        </w:rPr>
        <w:tab/>
      </w:r>
      <w:r w:rsidRPr="003839E3">
        <w:rPr>
          <w:sz w:val="28"/>
          <w:szCs w:val="28"/>
          <w:lang w:val="uk-UA"/>
        </w:rPr>
        <w:t>В.Є.</w:t>
      </w:r>
      <w:r w:rsidR="003839E3" w:rsidRPr="003839E3">
        <w:rPr>
          <w:sz w:val="28"/>
          <w:szCs w:val="28"/>
          <w:lang w:val="uk-UA"/>
        </w:rPr>
        <w:t xml:space="preserve"> </w:t>
      </w:r>
      <w:r w:rsidRPr="003839E3">
        <w:rPr>
          <w:sz w:val="28"/>
          <w:szCs w:val="28"/>
          <w:lang w:val="uk-UA"/>
        </w:rPr>
        <w:t>Ткаченко</w:t>
      </w:r>
    </w:p>
    <w:p w:rsidR="00BA2E67" w:rsidRPr="003839E3" w:rsidRDefault="00BA2E67" w:rsidP="001B2E5F">
      <w:pPr>
        <w:ind w:right="-284" w:firstLine="850"/>
        <w:jc w:val="both"/>
        <w:rPr>
          <w:sz w:val="28"/>
          <w:szCs w:val="28"/>
          <w:lang w:val="uk-UA"/>
        </w:rPr>
      </w:pPr>
    </w:p>
    <w:p w:rsidR="00BA2E67" w:rsidRPr="003839E3" w:rsidRDefault="00BA2E67" w:rsidP="006F0B77">
      <w:pPr>
        <w:ind w:right="-284" w:firstLine="850"/>
        <w:jc w:val="both"/>
        <w:rPr>
          <w:sz w:val="28"/>
          <w:szCs w:val="28"/>
          <w:lang w:val="uk-UA"/>
        </w:rPr>
      </w:pPr>
    </w:p>
    <w:p w:rsidR="00BA2E67" w:rsidRPr="003839E3" w:rsidRDefault="00BA2E67" w:rsidP="006F0B77">
      <w:pPr>
        <w:ind w:right="-284" w:firstLine="850"/>
        <w:jc w:val="both"/>
        <w:rPr>
          <w:sz w:val="28"/>
          <w:szCs w:val="28"/>
          <w:lang w:val="uk-UA"/>
        </w:rPr>
      </w:pPr>
    </w:p>
    <w:p w:rsidR="00BA2E67" w:rsidRPr="003839E3" w:rsidRDefault="00BA2E67" w:rsidP="006F0B77">
      <w:pPr>
        <w:ind w:right="-284" w:firstLine="850"/>
        <w:jc w:val="both"/>
        <w:rPr>
          <w:sz w:val="28"/>
          <w:szCs w:val="28"/>
          <w:lang w:val="uk-UA"/>
        </w:rPr>
      </w:pPr>
    </w:p>
    <w:p w:rsidR="00BA2E67" w:rsidRPr="003839E3" w:rsidRDefault="00BA2E67" w:rsidP="006F0B77">
      <w:pPr>
        <w:rPr>
          <w:sz w:val="28"/>
          <w:szCs w:val="28"/>
          <w:lang w:val="uk-UA"/>
        </w:rPr>
      </w:pPr>
      <w:r w:rsidRPr="003839E3">
        <w:rPr>
          <w:sz w:val="28"/>
          <w:szCs w:val="28"/>
          <w:lang w:val="uk-UA"/>
        </w:rPr>
        <w:br w:type="page"/>
      </w:r>
    </w:p>
    <w:p w:rsidR="00963BE7" w:rsidRPr="00602023" w:rsidRDefault="00963BE7" w:rsidP="00602023">
      <w:pPr>
        <w:ind w:firstLine="5670"/>
        <w:rPr>
          <w:b/>
          <w:lang w:val="uk-UA"/>
        </w:rPr>
      </w:pPr>
      <w:r w:rsidRPr="00602023">
        <w:rPr>
          <w:b/>
          <w:lang w:val="uk-UA"/>
        </w:rPr>
        <w:lastRenderedPageBreak/>
        <w:t>Додаток 1</w:t>
      </w:r>
    </w:p>
    <w:p w:rsidR="00963BE7" w:rsidRPr="00602023" w:rsidRDefault="00963BE7" w:rsidP="00602023">
      <w:pPr>
        <w:ind w:firstLine="5670"/>
        <w:rPr>
          <w:b/>
          <w:lang w:val="uk-UA"/>
        </w:rPr>
      </w:pPr>
      <w:r w:rsidRPr="00602023">
        <w:rPr>
          <w:b/>
          <w:lang w:val="uk-UA"/>
        </w:rPr>
        <w:t>до рішення виконавчого комітету</w:t>
      </w:r>
    </w:p>
    <w:p w:rsidR="00963BE7" w:rsidRPr="00602023" w:rsidRDefault="00963BE7" w:rsidP="00602023">
      <w:pPr>
        <w:ind w:firstLine="5670"/>
        <w:rPr>
          <w:b/>
          <w:lang w:val="uk-UA"/>
        </w:rPr>
      </w:pPr>
      <w:r w:rsidRPr="00602023">
        <w:rPr>
          <w:b/>
          <w:lang w:val="uk-UA"/>
        </w:rPr>
        <w:t>Сквирської міської ради</w:t>
      </w:r>
    </w:p>
    <w:p w:rsidR="00963BE7" w:rsidRPr="00602023" w:rsidRDefault="00FA5585" w:rsidP="00602023">
      <w:pPr>
        <w:ind w:firstLine="5670"/>
        <w:rPr>
          <w:b/>
          <w:lang w:val="uk-UA"/>
        </w:rPr>
      </w:pPr>
      <w:r w:rsidRPr="00602023">
        <w:rPr>
          <w:b/>
          <w:lang w:val="uk-UA"/>
        </w:rPr>
        <w:t xml:space="preserve">від </w:t>
      </w:r>
      <w:r w:rsidR="00602023" w:rsidRPr="00602023">
        <w:rPr>
          <w:b/>
          <w:lang w:val="uk-UA"/>
        </w:rPr>
        <w:t>06.11.</w:t>
      </w:r>
      <w:r w:rsidR="00963BE7" w:rsidRPr="00602023">
        <w:rPr>
          <w:b/>
          <w:lang w:val="uk-UA"/>
        </w:rPr>
        <w:t>2017 р. №</w:t>
      </w:r>
      <w:r w:rsidR="00602023" w:rsidRPr="00602023">
        <w:rPr>
          <w:b/>
          <w:lang w:val="uk-UA"/>
        </w:rPr>
        <w:t>617/55</w:t>
      </w:r>
    </w:p>
    <w:p w:rsidR="00BA2E67" w:rsidRPr="003839E3" w:rsidRDefault="00BA2E67" w:rsidP="006F0B77">
      <w:pPr>
        <w:ind w:right="-284"/>
        <w:jc w:val="both"/>
        <w:rPr>
          <w:sz w:val="28"/>
          <w:szCs w:val="28"/>
          <w:lang w:val="uk-UA"/>
        </w:rPr>
      </w:pPr>
    </w:p>
    <w:p w:rsidR="00BA2E67" w:rsidRPr="003839E3" w:rsidRDefault="00963BE7" w:rsidP="006F0B77">
      <w:pPr>
        <w:ind w:right="-284"/>
        <w:jc w:val="center"/>
        <w:rPr>
          <w:b/>
          <w:sz w:val="28"/>
          <w:szCs w:val="28"/>
          <w:lang w:val="uk-UA"/>
        </w:rPr>
      </w:pPr>
      <w:r w:rsidRPr="003839E3">
        <w:rPr>
          <w:b/>
          <w:sz w:val="28"/>
          <w:szCs w:val="28"/>
          <w:lang w:val="uk-UA"/>
        </w:rPr>
        <w:t>Перелік будинків, в яких не створено об’єднань співвласників багатоквартирних будинків, співвласники яких не прийняли рішення про форму управління багатоквартирним будинком у м. Сквира</w:t>
      </w:r>
    </w:p>
    <w:p w:rsidR="00963BE7" w:rsidRPr="003839E3" w:rsidRDefault="00963BE7" w:rsidP="006F0B77">
      <w:pPr>
        <w:ind w:right="-284"/>
        <w:jc w:val="center"/>
        <w:rPr>
          <w:b/>
          <w:sz w:val="28"/>
          <w:szCs w:val="28"/>
          <w:lang w:val="uk-UA"/>
        </w:rPr>
      </w:pPr>
    </w:p>
    <w:tbl>
      <w:tblPr>
        <w:tblStyle w:val="ab"/>
        <w:tblW w:w="11061" w:type="dxa"/>
        <w:tblInd w:w="-998" w:type="dxa"/>
        <w:tblLook w:val="04A0"/>
      </w:tblPr>
      <w:tblGrid>
        <w:gridCol w:w="531"/>
        <w:gridCol w:w="1885"/>
        <w:gridCol w:w="1187"/>
        <w:gridCol w:w="1187"/>
        <w:gridCol w:w="1320"/>
        <w:gridCol w:w="1211"/>
        <w:gridCol w:w="1169"/>
        <w:gridCol w:w="1671"/>
        <w:gridCol w:w="1102"/>
      </w:tblGrid>
      <w:tr w:rsidR="00602023" w:rsidRPr="003839E3" w:rsidTr="00602023">
        <w:tc>
          <w:tcPr>
            <w:tcW w:w="601" w:type="dxa"/>
            <w:vAlign w:val="center"/>
          </w:tcPr>
          <w:p w:rsidR="00B12E10" w:rsidRPr="00602023" w:rsidRDefault="00B12E10" w:rsidP="00602023">
            <w:pPr>
              <w:jc w:val="center"/>
              <w:rPr>
                <w:b/>
                <w:lang w:val="uk-UA"/>
              </w:rPr>
            </w:pPr>
            <w:r w:rsidRPr="00602023">
              <w:rPr>
                <w:b/>
                <w:lang w:val="uk-UA"/>
              </w:rPr>
              <w:t>№</w:t>
            </w:r>
          </w:p>
          <w:p w:rsidR="00B12E10" w:rsidRPr="00602023" w:rsidRDefault="00B12E10" w:rsidP="00602023">
            <w:pPr>
              <w:jc w:val="center"/>
              <w:rPr>
                <w:b/>
                <w:lang w:val="uk-UA"/>
              </w:rPr>
            </w:pPr>
            <w:r w:rsidRPr="00602023">
              <w:rPr>
                <w:b/>
                <w:lang w:val="uk-UA"/>
              </w:rPr>
              <w:t>п/п</w:t>
            </w:r>
          </w:p>
        </w:tc>
        <w:tc>
          <w:tcPr>
            <w:tcW w:w="2291" w:type="dxa"/>
            <w:vAlign w:val="center"/>
          </w:tcPr>
          <w:p w:rsidR="00B12E10" w:rsidRPr="00602023" w:rsidRDefault="00B12E10" w:rsidP="00602023">
            <w:pPr>
              <w:jc w:val="center"/>
              <w:rPr>
                <w:b/>
                <w:lang w:val="uk-UA"/>
              </w:rPr>
            </w:pPr>
            <w:r w:rsidRPr="00602023">
              <w:rPr>
                <w:b/>
                <w:lang w:val="uk-UA"/>
              </w:rPr>
              <w:t>Адреса житлового будинку(місто, вулиця, № будинку)</w:t>
            </w:r>
          </w:p>
        </w:tc>
        <w:tc>
          <w:tcPr>
            <w:tcW w:w="1105" w:type="dxa"/>
            <w:vAlign w:val="center"/>
          </w:tcPr>
          <w:p w:rsidR="00B12E10" w:rsidRPr="00602023" w:rsidRDefault="00E6309B" w:rsidP="00602023">
            <w:pPr>
              <w:jc w:val="center"/>
              <w:rPr>
                <w:b/>
                <w:lang w:val="uk-UA"/>
              </w:rPr>
            </w:pPr>
            <w:r w:rsidRPr="00602023">
              <w:rPr>
                <w:b/>
                <w:lang w:val="uk-UA"/>
              </w:rPr>
              <w:t>Кіл</w:t>
            </w:r>
            <w:r w:rsidR="00602023" w:rsidRPr="00602023">
              <w:rPr>
                <w:b/>
                <w:lang w:val="uk-UA"/>
              </w:rPr>
              <w:t>ькі</w:t>
            </w:r>
            <w:r w:rsidRPr="00602023">
              <w:rPr>
                <w:b/>
                <w:lang w:val="uk-UA"/>
              </w:rPr>
              <w:t>сть поверхів</w:t>
            </w:r>
          </w:p>
        </w:tc>
        <w:tc>
          <w:tcPr>
            <w:tcW w:w="1026" w:type="dxa"/>
            <w:vAlign w:val="center"/>
          </w:tcPr>
          <w:p w:rsidR="00B12E10" w:rsidRPr="00602023" w:rsidRDefault="00E6309B" w:rsidP="00602023">
            <w:pPr>
              <w:jc w:val="center"/>
              <w:rPr>
                <w:b/>
                <w:lang w:val="uk-UA"/>
              </w:rPr>
            </w:pPr>
            <w:r w:rsidRPr="00602023">
              <w:rPr>
                <w:b/>
                <w:lang w:val="uk-UA"/>
              </w:rPr>
              <w:t>Кіл</w:t>
            </w:r>
            <w:r w:rsidR="00602023" w:rsidRPr="00602023">
              <w:rPr>
                <w:b/>
                <w:lang w:val="uk-UA"/>
              </w:rPr>
              <w:t>ькі</w:t>
            </w:r>
            <w:r w:rsidRPr="00602023">
              <w:rPr>
                <w:b/>
                <w:lang w:val="uk-UA"/>
              </w:rPr>
              <w:t>сть</w:t>
            </w:r>
          </w:p>
          <w:p w:rsidR="00E6309B" w:rsidRPr="00602023" w:rsidRDefault="00E6309B" w:rsidP="00602023">
            <w:pPr>
              <w:jc w:val="center"/>
              <w:rPr>
                <w:b/>
                <w:lang w:val="uk-UA"/>
              </w:rPr>
            </w:pPr>
            <w:r w:rsidRPr="00602023">
              <w:rPr>
                <w:b/>
                <w:lang w:val="uk-UA"/>
              </w:rPr>
              <w:t>квартир</w:t>
            </w:r>
          </w:p>
        </w:tc>
        <w:tc>
          <w:tcPr>
            <w:tcW w:w="1065" w:type="dxa"/>
            <w:vAlign w:val="center"/>
          </w:tcPr>
          <w:p w:rsidR="00B12E10" w:rsidRPr="00602023" w:rsidRDefault="00E6309B" w:rsidP="00602023">
            <w:pPr>
              <w:jc w:val="center"/>
              <w:rPr>
                <w:b/>
                <w:lang w:val="uk-UA"/>
              </w:rPr>
            </w:pPr>
            <w:r w:rsidRPr="00602023">
              <w:rPr>
                <w:b/>
                <w:lang w:val="uk-UA"/>
              </w:rPr>
              <w:t>Кіл</w:t>
            </w:r>
            <w:r w:rsidR="00602023" w:rsidRPr="00602023">
              <w:rPr>
                <w:b/>
                <w:lang w:val="uk-UA"/>
              </w:rPr>
              <w:t>ькі</w:t>
            </w:r>
            <w:r w:rsidRPr="00602023">
              <w:rPr>
                <w:b/>
                <w:lang w:val="uk-UA"/>
              </w:rPr>
              <w:t>сть меш</w:t>
            </w:r>
            <w:r w:rsidR="00602023" w:rsidRPr="00602023">
              <w:rPr>
                <w:b/>
                <w:lang w:val="uk-UA"/>
              </w:rPr>
              <w:t>канц</w:t>
            </w:r>
            <w:r w:rsidRPr="00602023">
              <w:rPr>
                <w:b/>
                <w:lang w:val="uk-UA"/>
              </w:rPr>
              <w:t>ів</w:t>
            </w:r>
          </w:p>
        </w:tc>
        <w:tc>
          <w:tcPr>
            <w:tcW w:w="1417" w:type="dxa"/>
            <w:vAlign w:val="center"/>
          </w:tcPr>
          <w:p w:rsidR="00B12E10" w:rsidRPr="00602023" w:rsidRDefault="00E6309B" w:rsidP="00602023">
            <w:pPr>
              <w:jc w:val="center"/>
              <w:rPr>
                <w:b/>
                <w:lang w:val="uk-UA"/>
              </w:rPr>
            </w:pPr>
            <w:r w:rsidRPr="00602023">
              <w:rPr>
                <w:b/>
                <w:lang w:val="uk-UA"/>
              </w:rPr>
              <w:t>Стіни</w:t>
            </w:r>
          </w:p>
        </w:tc>
        <w:tc>
          <w:tcPr>
            <w:tcW w:w="1280" w:type="dxa"/>
            <w:vAlign w:val="center"/>
          </w:tcPr>
          <w:p w:rsidR="00B12E10" w:rsidRPr="00602023" w:rsidRDefault="00E6309B" w:rsidP="00602023">
            <w:pPr>
              <w:jc w:val="center"/>
              <w:rPr>
                <w:b/>
                <w:lang w:val="uk-UA"/>
              </w:rPr>
            </w:pPr>
            <w:r w:rsidRPr="00602023">
              <w:rPr>
                <w:b/>
                <w:lang w:val="uk-UA"/>
              </w:rPr>
              <w:t>Покрівля</w:t>
            </w:r>
          </w:p>
        </w:tc>
        <w:tc>
          <w:tcPr>
            <w:tcW w:w="1132" w:type="dxa"/>
            <w:vAlign w:val="center"/>
          </w:tcPr>
          <w:p w:rsidR="00B12E10" w:rsidRPr="00602023" w:rsidRDefault="00E6309B" w:rsidP="00602023">
            <w:pPr>
              <w:jc w:val="center"/>
              <w:rPr>
                <w:b/>
                <w:lang w:val="uk-UA"/>
              </w:rPr>
            </w:pPr>
            <w:r w:rsidRPr="00602023">
              <w:rPr>
                <w:b/>
                <w:lang w:val="uk-UA"/>
              </w:rPr>
              <w:t xml:space="preserve">Площа </w:t>
            </w:r>
            <w:r w:rsidR="006A0ACE" w:rsidRPr="00602023">
              <w:rPr>
                <w:b/>
                <w:lang w:val="uk-UA"/>
              </w:rPr>
              <w:t>на яку нара</w:t>
            </w:r>
            <w:r w:rsidR="00602023" w:rsidRPr="00602023">
              <w:rPr>
                <w:b/>
                <w:lang w:val="uk-UA"/>
              </w:rPr>
              <w:t>хову</w:t>
            </w:r>
            <w:r w:rsidR="006A0ACE" w:rsidRPr="00602023">
              <w:rPr>
                <w:b/>
                <w:lang w:val="uk-UA"/>
              </w:rPr>
              <w:t>ється</w:t>
            </w:r>
          </w:p>
          <w:p w:rsidR="006A0ACE" w:rsidRPr="00602023" w:rsidRDefault="006A0ACE" w:rsidP="00602023">
            <w:pPr>
              <w:jc w:val="center"/>
              <w:rPr>
                <w:b/>
                <w:lang w:val="uk-UA"/>
              </w:rPr>
            </w:pPr>
            <w:r w:rsidRPr="00602023">
              <w:rPr>
                <w:b/>
                <w:lang w:val="uk-UA"/>
              </w:rPr>
              <w:t>плата</w:t>
            </w:r>
          </w:p>
        </w:tc>
        <w:tc>
          <w:tcPr>
            <w:tcW w:w="1144" w:type="dxa"/>
            <w:vAlign w:val="center"/>
          </w:tcPr>
          <w:p w:rsidR="00E6309B" w:rsidRPr="00602023" w:rsidRDefault="00E6309B" w:rsidP="00602023">
            <w:pPr>
              <w:jc w:val="center"/>
              <w:rPr>
                <w:b/>
                <w:lang w:val="uk-UA"/>
              </w:rPr>
            </w:pPr>
            <w:r w:rsidRPr="00602023">
              <w:rPr>
                <w:b/>
                <w:lang w:val="uk-UA"/>
              </w:rPr>
              <w:t>Рік</w:t>
            </w:r>
          </w:p>
          <w:p w:rsidR="00B12E10" w:rsidRPr="00602023" w:rsidRDefault="00E6309B" w:rsidP="00602023">
            <w:pPr>
              <w:jc w:val="center"/>
              <w:rPr>
                <w:b/>
                <w:lang w:val="uk-UA"/>
              </w:rPr>
            </w:pPr>
            <w:r w:rsidRPr="00602023">
              <w:rPr>
                <w:b/>
                <w:lang w:val="uk-UA"/>
              </w:rPr>
              <w:t>забудови</w:t>
            </w:r>
          </w:p>
        </w:tc>
      </w:tr>
      <w:tr w:rsidR="00602023" w:rsidRPr="003839E3" w:rsidTr="00FF1B5B">
        <w:tc>
          <w:tcPr>
            <w:tcW w:w="601" w:type="dxa"/>
          </w:tcPr>
          <w:p w:rsidR="00E6309B" w:rsidRPr="003839E3" w:rsidRDefault="00E6309B" w:rsidP="00E6309B">
            <w:pPr>
              <w:rPr>
                <w:lang w:val="uk-UA"/>
              </w:rPr>
            </w:pPr>
            <w:r w:rsidRPr="003839E3">
              <w:rPr>
                <w:bCs/>
                <w:lang w:val="uk-UA"/>
              </w:rPr>
              <w:t>1.</w:t>
            </w:r>
          </w:p>
        </w:tc>
        <w:tc>
          <w:tcPr>
            <w:tcW w:w="2291" w:type="dxa"/>
          </w:tcPr>
          <w:p w:rsidR="00E6309B" w:rsidRPr="003839E3" w:rsidRDefault="00E6309B" w:rsidP="00E6309B">
            <w:pPr>
              <w:rPr>
                <w:lang w:val="uk-UA"/>
              </w:rPr>
            </w:pPr>
            <w:r w:rsidRPr="003839E3">
              <w:rPr>
                <w:bCs/>
                <w:lang w:val="uk-UA"/>
              </w:rPr>
              <w:t>Соборна, 29</w:t>
            </w:r>
          </w:p>
        </w:tc>
        <w:tc>
          <w:tcPr>
            <w:tcW w:w="1105" w:type="dxa"/>
            <w:vAlign w:val="center"/>
          </w:tcPr>
          <w:p w:rsidR="00E6309B" w:rsidRPr="003839E3" w:rsidRDefault="00E6309B" w:rsidP="00602023">
            <w:pPr>
              <w:jc w:val="center"/>
              <w:rPr>
                <w:lang w:val="uk-UA"/>
              </w:rPr>
            </w:pPr>
            <w:r w:rsidRPr="003839E3">
              <w:rPr>
                <w:bCs/>
                <w:lang w:val="uk-UA"/>
              </w:rPr>
              <w:t>5</w:t>
            </w:r>
          </w:p>
        </w:tc>
        <w:tc>
          <w:tcPr>
            <w:tcW w:w="1026" w:type="dxa"/>
            <w:vAlign w:val="center"/>
          </w:tcPr>
          <w:p w:rsidR="00E6309B" w:rsidRPr="003839E3" w:rsidRDefault="00E6309B" w:rsidP="00602023">
            <w:pPr>
              <w:jc w:val="center"/>
              <w:rPr>
                <w:lang w:val="uk-UA"/>
              </w:rPr>
            </w:pPr>
            <w:r w:rsidRPr="003839E3">
              <w:rPr>
                <w:bCs/>
                <w:lang w:val="uk-UA"/>
              </w:rPr>
              <w:t>50</w:t>
            </w:r>
          </w:p>
        </w:tc>
        <w:tc>
          <w:tcPr>
            <w:tcW w:w="1065" w:type="dxa"/>
            <w:vAlign w:val="center"/>
          </w:tcPr>
          <w:p w:rsidR="00E6309B" w:rsidRPr="003839E3" w:rsidRDefault="00E6309B" w:rsidP="00602023">
            <w:pPr>
              <w:jc w:val="center"/>
              <w:rPr>
                <w:lang w:val="uk-UA"/>
              </w:rPr>
            </w:pPr>
            <w:r w:rsidRPr="003839E3">
              <w:rPr>
                <w:bCs/>
                <w:lang w:val="uk-UA"/>
              </w:rPr>
              <w:t>96</w:t>
            </w:r>
          </w:p>
        </w:tc>
        <w:tc>
          <w:tcPr>
            <w:tcW w:w="1417" w:type="dxa"/>
            <w:vAlign w:val="center"/>
          </w:tcPr>
          <w:p w:rsidR="00E6309B" w:rsidRPr="003839E3" w:rsidRDefault="00E6309B" w:rsidP="00FF1B5B">
            <w:pPr>
              <w:jc w:val="center"/>
              <w:rPr>
                <w:lang w:val="uk-UA"/>
              </w:rPr>
            </w:pPr>
            <w:r w:rsidRPr="003839E3">
              <w:rPr>
                <w:bCs/>
                <w:lang w:val="uk-UA"/>
              </w:rPr>
              <w:t>панельний</w:t>
            </w:r>
          </w:p>
        </w:tc>
        <w:tc>
          <w:tcPr>
            <w:tcW w:w="1280" w:type="dxa"/>
            <w:vAlign w:val="center"/>
          </w:tcPr>
          <w:p w:rsidR="00E6309B" w:rsidRPr="003839E3" w:rsidRDefault="004F1F64" w:rsidP="00FF1B5B">
            <w:pPr>
              <w:jc w:val="center"/>
              <w:rPr>
                <w:lang w:val="uk-UA"/>
              </w:rPr>
            </w:pPr>
            <w:r w:rsidRPr="003839E3">
              <w:rPr>
                <w:bCs/>
                <w:lang w:val="uk-UA"/>
              </w:rPr>
              <w:t>р</w:t>
            </w:r>
            <w:r w:rsidR="00E6309B" w:rsidRPr="003839E3">
              <w:rPr>
                <w:bCs/>
                <w:lang w:val="uk-UA"/>
              </w:rPr>
              <w:t>уберойд</w:t>
            </w:r>
          </w:p>
        </w:tc>
        <w:tc>
          <w:tcPr>
            <w:tcW w:w="1132" w:type="dxa"/>
            <w:vAlign w:val="center"/>
          </w:tcPr>
          <w:p w:rsidR="00E6309B" w:rsidRPr="003839E3" w:rsidRDefault="00E6309B" w:rsidP="00602023">
            <w:pPr>
              <w:jc w:val="center"/>
              <w:rPr>
                <w:lang w:val="uk-UA"/>
              </w:rPr>
            </w:pPr>
            <w:r w:rsidRPr="003839E3">
              <w:rPr>
                <w:bCs/>
                <w:lang w:val="uk-UA"/>
              </w:rPr>
              <w:t>2552,00</w:t>
            </w:r>
          </w:p>
        </w:tc>
        <w:tc>
          <w:tcPr>
            <w:tcW w:w="1144" w:type="dxa"/>
            <w:vAlign w:val="center"/>
          </w:tcPr>
          <w:p w:rsidR="00E6309B" w:rsidRPr="003839E3" w:rsidRDefault="00E6309B" w:rsidP="00602023">
            <w:pPr>
              <w:jc w:val="center"/>
              <w:rPr>
                <w:lang w:val="uk-UA"/>
              </w:rPr>
            </w:pPr>
            <w:r w:rsidRPr="003839E3">
              <w:rPr>
                <w:bCs/>
                <w:lang w:val="uk-UA"/>
              </w:rPr>
              <w:t>1985</w:t>
            </w:r>
          </w:p>
        </w:tc>
      </w:tr>
      <w:tr w:rsidR="00602023" w:rsidRPr="003839E3" w:rsidTr="00FF1B5B">
        <w:tc>
          <w:tcPr>
            <w:tcW w:w="601" w:type="dxa"/>
          </w:tcPr>
          <w:p w:rsidR="00E6309B" w:rsidRPr="003839E3" w:rsidRDefault="00E6309B" w:rsidP="00E6309B">
            <w:pPr>
              <w:rPr>
                <w:lang w:val="uk-UA"/>
              </w:rPr>
            </w:pPr>
            <w:r w:rsidRPr="003839E3">
              <w:rPr>
                <w:bCs/>
                <w:lang w:val="uk-UA"/>
              </w:rPr>
              <w:t>2.</w:t>
            </w:r>
          </w:p>
        </w:tc>
        <w:tc>
          <w:tcPr>
            <w:tcW w:w="2291" w:type="dxa"/>
          </w:tcPr>
          <w:p w:rsidR="00E6309B" w:rsidRPr="003839E3" w:rsidRDefault="00E6309B" w:rsidP="00E6309B">
            <w:pPr>
              <w:rPr>
                <w:lang w:val="uk-UA"/>
              </w:rPr>
            </w:pPr>
            <w:r w:rsidRPr="003839E3">
              <w:rPr>
                <w:bCs/>
                <w:lang w:val="uk-UA"/>
              </w:rPr>
              <w:t>Соборна, 19</w:t>
            </w:r>
          </w:p>
        </w:tc>
        <w:tc>
          <w:tcPr>
            <w:tcW w:w="1105" w:type="dxa"/>
            <w:vAlign w:val="center"/>
          </w:tcPr>
          <w:p w:rsidR="00E6309B" w:rsidRPr="003839E3" w:rsidRDefault="00E6309B" w:rsidP="00602023">
            <w:pPr>
              <w:jc w:val="center"/>
              <w:rPr>
                <w:lang w:val="uk-UA"/>
              </w:rPr>
            </w:pPr>
            <w:r w:rsidRPr="003839E3">
              <w:rPr>
                <w:bCs/>
                <w:lang w:val="uk-UA"/>
              </w:rPr>
              <w:t>5</w:t>
            </w:r>
          </w:p>
        </w:tc>
        <w:tc>
          <w:tcPr>
            <w:tcW w:w="1026" w:type="dxa"/>
            <w:vAlign w:val="center"/>
          </w:tcPr>
          <w:p w:rsidR="00E6309B" w:rsidRPr="003839E3" w:rsidRDefault="00E6309B" w:rsidP="00602023">
            <w:pPr>
              <w:jc w:val="center"/>
              <w:rPr>
                <w:lang w:val="uk-UA"/>
              </w:rPr>
            </w:pPr>
            <w:r w:rsidRPr="003839E3">
              <w:rPr>
                <w:bCs/>
                <w:lang w:val="uk-UA"/>
              </w:rPr>
              <w:t>84</w:t>
            </w:r>
          </w:p>
        </w:tc>
        <w:tc>
          <w:tcPr>
            <w:tcW w:w="1065" w:type="dxa"/>
            <w:vAlign w:val="center"/>
          </w:tcPr>
          <w:p w:rsidR="00E6309B" w:rsidRPr="003839E3" w:rsidRDefault="00E6309B" w:rsidP="00602023">
            <w:pPr>
              <w:jc w:val="center"/>
              <w:rPr>
                <w:lang w:val="uk-UA"/>
              </w:rPr>
            </w:pPr>
            <w:r w:rsidRPr="003839E3">
              <w:rPr>
                <w:bCs/>
                <w:lang w:val="uk-UA"/>
              </w:rPr>
              <w:t>119</w:t>
            </w:r>
          </w:p>
        </w:tc>
        <w:tc>
          <w:tcPr>
            <w:tcW w:w="1417" w:type="dxa"/>
            <w:vAlign w:val="center"/>
          </w:tcPr>
          <w:p w:rsidR="00E6309B" w:rsidRPr="003839E3" w:rsidRDefault="00E6309B" w:rsidP="00FF1B5B">
            <w:pPr>
              <w:jc w:val="center"/>
              <w:rPr>
                <w:lang w:val="uk-UA"/>
              </w:rPr>
            </w:pPr>
            <w:r w:rsidRPr="003839E3">
              <w:rPr>
                <w:bCs/>
                <w:lang w:val="uk-UA"/>
              </w:rPr>
              <w:t>панельний</w:t>
            </w:r>
          </w:p>
        </w:tc>
        <w:tc>
          <w:tcPr>
            <w:tcW w:w="1280" w:type="dxa"/>
            <w:vAlign w:val="center"/>
          </w:tcPr>
          <w:p w:rsidR="00E6309B" w:rsidRPr="003839E3" w:rsidRDefault="004F1F64" w:rsidP="00FF1B5B">
            <w:pPr>
              <w:jc w:val="center"/>
              <w:rPr>
                <w:lang w:val="uk-UA"/>
              </w:rPr>
            </w:pPr>
            <w:r w:rsidRPr="003839E3">
              <w:rPr>
                <w:bCs/>
                <w:lang w:val="uk-UA"/>
              </w:rPr>
              <w:t>р</w:t>
            </w:r>
            <w:r w:rsidR="00E6309B" w:rsidRPr="003839E3">
              <w:rPr>
                <w:bCs/>
                <w:lang w:val="uk-UA"/>
              </w:rPr>
              <w:t>уберойд</w:t>
            </w:r>
          </w:p>
        </w:tc>
        <w:tc>
          <w:tcPr>
            <w:tcW w:w="1132" w:type="dxa"/>
            <w:vAlign w:val="center"/>
          </w:tcPr>
          <w:p w:rsidR="00E6309B" w:rsidRPr="003839E3" w:rsidRDefault="00E6309B" w:rsidP="00602023">
            <w:pPr>
              <w:jc w:val="center"/>
              <w:rPr>
                <w:lang w:val="uk-UA"/>
              </w:rPr>
            </w:pPr>
            <w:r w:rsidRPr="003839E3">
              <w:rPr>
                <w:bCs/>
                <w:lang w:val="uk-UA"/>
              </w:rPr>
              <w:t>2539,13</w:t>
            </w:r>
          </w:p>
        </w:tc>
        <w:tc>
          <w:tcPr>
            <w:tcW w:w="1144" w:type="dxa"/>
            <w:vAlign w:val="center"/>
          </w:tcPr>
          <w:p w:rsidR="00E6309B" w:rsidRPr="003839E3" w:rsidRDefault="00E6309B" w:rsidP="00602023">
            <w:pPr>
              <w:jc w:val="center"/>
              <w:rPr>
                <w:lang w:val="uk-UA"/>
              </w:rPr>
            </w:pPr>
            <w:r w:rsidRPr="003839E3">
              <w:rPr>
                <w:bCs/>
                <w:lang w:val="uk-UA"/>
              </w:rPr>
              <w:t>1986</w:t>
            </w:r>
          </w:p>
        </w:tc>
      </w:tr>
      <w:tr w:rsidR="00602023" w:rsidRPr="003839E3" w:rsidTr="00FF1B5B">
        <w:tc>
          <w:tcPr>
            <w:tcW w:w="601" w:type="dxa"/>
          </w:tcPr>
          <w:p w:rsidR="00E6309B" w:rsidRPr="003839E3" w:rsidRDefault="00E6309B" w:rsidP="00E6309B">
            <w:pPr>
              <w:rPr>
                <w:lang w:val="uk-UA"/>
              </w:rPr>
            </w:pPr>
            <w:r w:rsidRPr="003839E3">
              <w:rPr>
                <w:bCs/>
                <w:lang w:val="uk-UA"/>
              </w:rPr>
              <w:t>3.</w:t>
            </w:r>
          </w:p>
        </w:tc>
        <w:tc>
          <w:tcPr>
            <w:tcW w:w="2291" w:type="dxa"/>
          </w:tcPr>
          <w:p w:rsidR="00E6309B" w:rsidRPr="003839E3" w:rsidRDefault="00E6309B" w:rsidP="00E6309B">
            <w:pPr>
              <w:rPr>
                <w:lang w:val="uk-UA"/>
              </w:rPr>
            </w:pPr>
            <w:r w:rsidRPr="003839E3">
              <w:rPr>
                <w:bCs/>
                <w:lang w:val="uk-UA"/>
              </w:rPr>
              <w:t>Соборна, 11</w:t>
            </w:r>
          </w:p>
        </w:tc>
        <w:tc>
          <w:tcPr>
            <w:tcW w:w="1105" w:type="dxa"/>
            <w:vAlign w:val="center"/>
          </w:tcPr>
          <w:p w:rsidR="00E6309B" w:rsidRPr="003839E3" w:rsidRDefault="00E6309B" w:rsidP="00602023">
            <w:pPr>
              <w:jc w:val="center"/>
              <w:rPr>
                <w:lang w:val="uk-UA"/>
              </w:rPr>
            </w:pPr>
            <w:r w:rsidRPr="003839E3">
              <w:rPr>
                <w:bCs/>
                <w:lang w:val="uk-UA"/>
              </w:rPr>
              <w:t>5</w:t>
            </w:r>
          </w:p>
        </w:tc>
        <w:tc>
          <w:tcPr>
            <w:tcW w:w="1026" w:type="dxa"/>
            <w:vAlign w:val="center"/>
          </w:tcPr>
          <w:p w:rsidR="00E6309B" w:rsidRPr="003839E3" w:rsidRDefault="00E6309B" w:rsidP="00602023">
            <w:pPr>
              <w:jc w:val="center"/>
              <w:rPr>
                <w:lang w:val="uk-UA"/>
              </w:rPr>
            </w:pPr>
            <w:r w:rsidRPr="003839E3">
              <w:rPr>
                <w:bCs/>
                <w:lang w:val="uk-UA"/>
              </w:rPr>
              <w:t>70</w:t>
            </w:r>
          </w:p>
        </w:tc>
        <w:tc>
          <w:tcPr>
            <w:tcW w:w="1065" w:type="dxa"/>
            <w:vAlign w:val="center"/>
          </w:tcPr>
          <w:p w:rsidR="00E6309B" w:rsidRPr="003839E3" w:rsidRDefault="00E6309B" w:rsidP="00602023">
            <w:pPr>
              <w:jc w:val="center"/>
              <w:rPr>
                <w:lang w:val="uk-UA"/>
              </w:rPr>
            </w:pPr>
            <w:r w:rsidRPr="003839E3">
              <w:rPr>
                <w:bCs/>
                <w:lang w:val="uk-UA"/>
              </w:rPr>
              <w:t>132</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р</w:t>
            </w:r>
            <w:r w:rsidR="00E6309B" w:rsidRPr="003839E3">
              <w:rPr>
                <w:bCs/>
                <w:lang w:val="uk-UA"/>
              </w:rPr>
              <w:t>уберойд</w:t>
            </w:r>
          </w:p>
        </w:tc>
        <w:tc>
          <w:tcPr>
            <w:tcW w:w="1132" w:type="dxa"/>
            <w:vAlign w:val="center"/>
          </w:tcPr>
          <w:p w:rsidR="00E6309B" w:rsidRPr="003839E3" w:rsidRDefault="00E6309B" w:rsidP="00602023">
            <w:pPr>
              <w:jc w:val="center"/>
              <w:rPr>
                <w:lang w:val="uk-UA"/>
              </w:rPr>
            </w:pPr>
            <w:r w:rsidRPr="003839E3">
              <w:rPr>
                <w:bCs/>
                <w:lang w:val="uk-UA"/>
              </w:rPr>
              <w:t>3863,44</w:t>
            </w:r>
          </w:p>
        </w:tc>
        <w:tc>
          <w:tcPr>
            <w:tcW w:w="1144" w:type="dxa"/>
            <w:vAlign w:val="center"/>
          </w:tcPr>
          <w:p w:rsidR="00E6309B" w:rsidRPr="003839E3" w:rsidRDefault="00E6309B" w:rsidP="00602023">
            <w:pPr>
              <w:jc w:val="center"/>
              <w:rPr>
                <w:lang w:val="uk-UA"/>
              </w:rPr>
            </w:pPr>
            <w:r w:rsidRPr="003839E3">
              <w:rPr>
                <w:bCs/>
                <w:lang w:val="uk-UA"/>
              </w:rPr>
              <w:t>1977</w:t>
            </w:r>
          </w:p>
        </w:tc>
      </w:tr>
      <w:tr w:rsidR="00602023" w:rsidRPr="003839E3" w:rsidTr="00FF1B5B">
        <w:tc>
          <w:tcPr>
            <w:tcW w:w="601" w:type="dxa"/>
          </w:tcPr>
          <w:p w:rsidR="00E6309B" w:rsidRPr="003839E3" w:rsidRDefault="00E6309B" w:rsidP="00E6309B">
            <w:pPr>
              <w:rPr>
                <w:lang w:val="uk-UA"/>
              </w:rPr>
            </w:pPr>
            <w:r w:rsidRPr="003839E3">
              <w:rPr>
                <w:bCs/>
                <w:lang w:val="uk-UA"/>
              </w:rPr>
              <w:t>4.</w:t>
            </w:r>
          </w:p>
        </w:tc>
        <w:tc>
          <w:tcPr>
            <w:tcW w:w="2291" w:type="dxa"/>
          </w:tcPr>
          <w:p w:rsidR="00E6309B" w:rsidRPr="003839E3" w:rsidRDefault="00E6309B" w:rsidP="00E6309B">
            <w:pPr>
              <w:rPr>
                <w:lang w:val="uk-UA"/>
              </w:rPr>
            </w:pPr>
            <w:r w:rsidRPr="003839E3">
              <w:rPr>
                <w:bCs/>
                <w:lang w:val="uk-UA"/>
              </w:rPr>
              <w:t>Соборна, 8</w:t>
            </w:r>
          </w:p>
        </w:tc>
        <w:tc>
          <w:tcPr>
            <w:tcW w:w="1105" w:type="dxa"/>
            <w:vAlign w:val="center"/>
          </w:tcPr>
          <w:p w:rsidR="00E6309B" w:rsidRPr="003839E3" w:rsidRDefault="00E6309B" w:rsidP="00602023">
            <w:pPr>
              <w:jc w:val="center"/>
              <w:rPr>
                <w:lang w:val="uk-UA"/>
              </w:rPr>
            </w:pPr>
            <w:r w:rsidRPr="003839E3">
              <w:rPr>
                <w:bCs/>
                <w:lang w:val="uk-UA"/>
              </w:rPr>
              <w:t>5</w:t>
            </w:r>
          </w:p>
        </w:tc>
        <w:tc>
          <w:tcPr>
            <w:tcW w:w="1026" w:type="dxa"/>
            <w:vAlign w:val="center"/>
          </w:tcPr>
          <w:p w:rsidR="00E6309B" w:rsidRPr="003839E3" w:rsidRDefault="00E6309B" w:rsidP="00602023">
            <w:pPr>
              <w:jc w:val="center"/>
              <w:rPr>
                <w:lang w:val="uk-UA"/>
              </w:rPr>
            </w:pPr>
            <w:r w:rsidRPr="003839E3">
              <w:rPr>
                <w:bCs/>
                <w:lang w:val="uk-UA"/>
              </w:rPr>
              <w:t>50</w:t>
            </w:r>
          </w:p>
        </w:tc>
        <w:tc>
          <w:tcPr>
            <w:tcW w:w="1065" w:type="dxa"/>
            <w:vAlign w:val="center"/>
          </w:tcPr>
          <w:p w:rsidR="00E6309B" w:rsidRPr="003839E3" w:rsidRDefault="00E6309B" w:rsidP="00602023">
            <w:pPr>
              <w:jc w:val="center"/>
              <w:rPr>
                <w:lang w:val="uk-UA"/>
              </w:rPr>
            </w:pPr>
            <w:r w:rsidRPr="003839E3">
              <w:rPr>
                <w:bCs/>
                <w:lang w:val="uk-UA"/>
              </w:rPr>
              <w:t>139</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р</w:t>
            </w:r>
            <w:r w:rsidR="00E6309B" w:rsidRPr="003839E3">
              <w:rPr>
                <w:bCs/>
                <w:lang w:val="uk-UA"/>
              </w:rPr>
              <w:t>уберойд</w:t>
            </w:r>
          </w:p>
        </w:tc>
        <w:tc>
          <w:tcPr>
            <w:tcW w:w="1132" w:type="dxa"/>
            <w:vAlign w:val="center"/>
          </w:tcPr>
          <w:p w:rsidR="00E6309B" w:rsidRPr="003839E3" w:rsidRDefault="00E6309B" w:rsidP="00602023">
            <w:pPr>
              <w:jc w:val="center"/>
              <w:rPr>
                <w:lang w:val="uk-UA"/>
              </w:rPr>
            </w:pPr>
            <w:r w:rsidRPr="003839E3">
              <w:rPr>
                <w:bCs/>
                <w:lang w:val="uk-UA"/>
              </w:rPr>
              <w:t>3016,10</w:t>
            </w:r>
          </w:p>
        </w:tc>
        <w:tc>
          <w:tcPr>
            <w:tcW w:w="1144" w:type="dxa"/>
            <w:vAlign w:val="center"/>
          </w:tcPr>
          <w:p w:rsidR="00E6309B" w:rsidRPr="003839E3" w:rsidRDefault="00E6309B" w:rsidP="00602023">
            <w:pPr>
              <w:jc w:val="center"/>
              <w:rPr>
                <w:lang w:val="uk-UA"/>
              </w:rPr>
            </w:pPr>
            <w:r w:rsidRPr="003839E3">
              <w:rPr>
                <w:bCs/>
                <w:lang w:val="uk-UA"/>
              </w:rPr>
              <w:t>2002</w:t>
            </w:r>
          </w:p>
        </w:tc>
      </w:tr>
      <w:tr w:rsidR="00602023" w:rsidRPr="003839E3" w:rsidTr="00FF1B5B">
        <w:tc>
          <w:tcPr>
            <w:tcW w:w="601" w:type="dxa"/>
          </w:tcPr>
          <w:p w:rsidR="00E6309B" w:rsidRPr="003839E3" w:rsidRDefault="00E6309B" w:rsidP="00E6309B">
            <w:pPr>
              <w:rPr>
                <w:lang w:val="uk-UA"/>
              </w:rPr>
            </w:pPr>
            <w:r w:rsidRPr="003839E3">
              <w:rPr>
                <w:bCs/>
                <w:lang w:val="uk-UA"/>
              </w:rPr>
              <w:t>5.</w:t>
            </w:r>
          </w:p>
        </w:tc>
        <w:tc>
          <w:tcPr>
            <w:tcW w:w="2291" w:type="dxa"/>
          </w:tcPr>
          <w:p w:rsidR="00E6309B" w:rsidRPr="003839E3" w:rsidRDefault="00E6309B" w:rsidP="00E6309B">
            <w:pPr>
              <w:rPr>
                <w:lang w:val="uk-UA"/>
              </w:rPr>
            </w:pPr>
            <w:r w:rsidRPr="003839E3">
              <w:rPr>
                <w:bCs/>
                <w:lang w:val="uk-UA"/>
              </w:rPr>
              <w:t>Богачевського, 15</w:t>
            </w:r>
          </w:p>
        </w:tc>
        <w:tc>
          <w:tcPr>
            <w:tcW w:w="1105" w:type="dxa"/>
            <w:vAlign w:val="center"/>
          </w:tcPr>
          <w:p w:rsidR="00E6309B" w:rsidRPr="003839E3" w:rsidRDefault="00E6309B" w:rsidP="00602023">
            <w:pPr>
              <w:jc w:val="center"/>
              <w:rPr>
                <w:lang w:val="uk-UA"/>
              </w:rPr>
            </w:pPr>
            <w:r w:rsidRPr="003839E3">
              <w:rPr>
                <w:bCs/>
                <w:lang w:val="uk-UA"/>
              </w:rPr>
              <w:t>5</w:t>
            </w:r>
          </w:p>
        </w:tc>
        <w:tc>
          <w:tcPr>
            <w:tcW w:w="1026" w:type="dxa"/>
            <w:vAlign w:val="center"/>
          </w:tcPr>
          <w:p w:rsidR="00E6309B" w:rsidRPr="003839E3" w:rsidRDefault="00E6309B" w:rsidP="00602023">
            <w:pPr>
              <w:jc w:val="center"/>
              <w:rPr>
                <w:lang w:val="uk-UA"/>
              </w:rPr>
            </w:pPr>
            <w:r w:rsidRPr="003839E3">
              <w:rPr>
                <w:bCs/>
                <w:lang w:val="uk-UA"/>
              </w:rPr>
              <w:t>20</w:t>
            </w:r>
          </w:p>
        </w:tc>
        <w:tc>
          <w:tcPr>
            <w:tcW w:w="1065" w:type="dxa"/>
            <w:vAlign w:val="center"/>
          </w:tcPr>
          <w:p w:rsidR="00E6309B" w:rsidRPr="003839E3" w:rsidRDefault="00E6309B" w:rsidP="00602023">
            <w:pPr>
              <w:jc w:val="center"/>
              <w:rPr>
                <w:lang w:val="uk-UA"/>
              </w:rPr>
            </w:pPr>
            <w:r w:rsidRPr="003839E3">
              <w:rPr>
                <w:bCs/>
                <w:lang w:val="uk-UA"/>
              </w:rPr>
              <w:t>42</w:t>
            </w:r>
          </w:p>
        </w:tc>
        <w:tc>
          <w:tcPr>
            <w:tcW w:w="1417" w:type="dxa"/>
            <w:vAlign w:val="center"/>
          </w:tcPr>
          <w:p w:rsidR="00E6309B" w:rsidRPr="003839E3" w:rsidRDefault="00E6309B" w:rsidP="00FF1B5B">
            <w:pPr>
              <w:jc w:val="center"/>
              <w:rPr>
                <w:lang w:val="uk-UA"/>
              </w:rPr>
            </w:pPr>
            <w:r w:rsidRPr="003839E3">
              <w:rPr>
                <w:bCs/>
                <w:lang w:val="uk-UA"/>
              </w:rPr>
              <w:t>панельний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1418,75</w:t>
            </w:r>
          </w:p>
        </w:tc>
        <w:tc>
          <w:tcPr>
            <w:tcW w:w="1144" w:type="dxa"/>
            <w:vAlign w:val="center"/>
          </w:tcPr>
          <w:p w:rsidR="00E6309B" w:rsidRPr="003839E3" w:rsidRDefault="00E6309B" w:rsidP="00602023">
            <w:pPr>
              <w:jc w:val="center"/>
              <w:rPr>
                <w:lang w:val="uk-UA"/>
              </w:rPr>
            </w:pPr>
            <w:r w:rsidRPr="003839E3">
              <w:rPr>
                <w:bCs/>
                <w:lang w:val="uk-UA"/>
              </w:rPr>
              <w:t>1988</w:t>
            </w:r>
          </w:p>
        </w:tc>
      </w:tr>
      <w:tr w:rsidR="00602023" w:rsidRPr="003839E3" w:rsidTr="00FF1B5B">
        <w:tc>
          <w:tcPr>
            <w:tcW w:w="601" w:type="dxa"/>
          </w:tcPr>
          <w:p w:rsidR="00E6309B" w:rsidRPr="003839E3" w:rsidRDefault="00E6309B" w:rsidP="00E6309B">
            <w:pPr>
              <w:rPr>
                <w:lang w:val="uk-UA"/>
              </w:rPr>
            </w:pPr>
            <w:r w:rsidRPr="003839E3">
              <w:rPr>
                <w:lang w:val="uk-UA"/>
              </w:rPr>
              <w:t>6.</w:t>
            </w:r>
          </w:p>
        </w:tc>
        <w:tc>
          <w:tcPr>
            <w:tcW w:w="2291" w:type="dxa"/>
          </w:tcPr>
          <w:p w:rsidR="00E6309B" w:rsidRPr="003839E3" w:rsidRDefault="00E6309B" w:rsidP="00E6309B">
            <w:pPr>
              <w:rPr>
                <w:lang w:val="uk-UA"/>
              </w:rPr>
            </w:pPr>
            <w:r w:rsidRPr="003839E3">
              <w:rPr>
                <w:bCs/>
                <w:lang w:val="uk-UA"/>
              </w:rPr>
              <w:t>Богачевського,17</w:t>
            </w:r>
          </w:p>
        </w:tc>
        <w:tc>
          <w:tcPr>
            <w:tcW w:w="1105" w:type="dxa"/>
            <w:vAlign w:val="center"/>
          </w:tcPr>
          <w:p w:rsidR="00E6309B" w:rsidRPr="003839E3" w:rsidRDefault="00E6309B" w:rsidP="00602023">
            <w:pPr>
              <w:jc w:val="center"/>
              <w:rPr>
                <w:lang w:val="uk-UA"/>
              </w:rPr>
            </w:pPr>
            <w:r w:rsidRPr="003839E3">
              <w:rPr>
                <w:bCs/>
                <w:lang w:val="uk-UA"/>
              </w:rPr>
              <w:t>5</w:t>
            </w:r>
          </w:p>
        </w:tc>
        <w:tc>
          <w:tcPr>
            <w:tcW w:w="1026" w:type="dxa"/>
            <w:vAlign w:val="center"/>
          </w:tcPr>
          <w:p w:rsidR="00E6309B" w:rsidRPr="003839E3" w:rsidRDefault="00E6309B" w:rsidP="00602023">
            <w:pPr>
              <w:jc w:val="center"/>
              <w:rPr>
                <w:lang w:val="uk-UA"/>
              </w:rPr>
            </w:pPr>
            <w:r w:rsidRPr="003839E3">
              <w:rPr>
                <w:bCs/>
                <w:lang w:val="uk-UA"/>
              </w:rPr>
              <w:t>35</w:t>
            </w:r>
          </w:p>
        </w:tc>
        <w:tc>
          <w:tcPr>
            <w:tcW w:w="1065" w:type="dxa"/>
            <w:vAlign w:val="center"/>
          </w:tcPr>
          <w:p w:rsidR="00E6309B" w:rsidRPr="003839E3" w:rsidRDefault="00E6309B" w:rsidP="00602023">
            <w:pPr>
              <w:jc w:val="center"/>
              <w:rPr>
                <w:lang w:val="uk-UA"/>
              </w:rPr>
            </w:pPr>
            <w:r w:rsidRPr="003839E3">
              <w:rPr>
                <w:bCs/>
                <w:lang w:val="uk-UA"/>
              </w:rPr>
              <w:t>77</w:t>
            </w:r>
          </w:p>
        </w:tc>
        <w:tc>
          <w:tcPr>
            <w:tcW w:w="1417" w:type="dxa"/>
            <w:vAlign w:val="center"/>
          </w:tcPr>
          <w:p w:rsidR="00E6309B" w:rsidRPr="003839E3" w:rsidRDefault="00E6309B" w:rsidP="00FF1B5B">
            <w:pPr>
              <w:jc w:val="center"/>
              <w:rPr>
                <w:lang w:val="uk-UA"/>
              </w:rPr>
            </w:pPr>
            <w:r w:rsidRPr="003839E3">
              <w:rPr>
                <w:bCs/>
                <w:lang w:val="uk-UA"/>
              </w:rPr>
              <w:t>панельний</w:t>
            </w:r>
          </w:p>
        </w:tc>
        <w:tc>
          <w:tcPr>
            <w:tcW w:w="1280" w:type="dxa"/>
            <w:vAlign w:val="center"/>
          </w:tcPr>
          <w:p w:rsidR="00E6309B" w:rsidRPr="003839E3" w:rsidRDefault="004F1F64" w:rsidP="00FF1B5B">
            <w:pPr>
              <w:jc w:val="center"/>
              <w:rPr>
                <w:lang w:val="uk-UA"/>
              </w:rPr>
            </w:pPr>
            <w:r w:rsidRPr="003839E3">
              <w:rPr>
                <w:bCs/>
                <w:lang w:val="uk-UA"/>
              </w:rPr>
              <w:t>р</w:t>
            </w:r>
            <w:r w:rsidR="00E6309B" w:rsidRPr="003839E3">
              <w:rPr>
                <w:bCs/>
                <w:lang w:val="uk-UA"/>
              </w:rPr>
              <w:t>уберойд</w:t>
            </w:r>
          </w:p>
        </w:tc>
        <w:tc>
          <w:tcPr>
            <w:tcW w:w="1132" w:type="dxa"/>
            <w:vAlign w:val="center"/>
          </w:tcPr>
          <w:p w:rsidR="00E6309B" w:rsidRPr="003839E3" w:rsidRDefault="00E6309B" w:rsidP="00602023">
            <w:pPr>
              <w:jc w:val="center"/>
              <w:rPr>
                <w:lang w:val="uk-UA"/>
              </w:rPr>
            </w:pPr>
            <w:r w:rsidRPr="003839E3">
              <w:rPr>
                <w:bCs/>
                <w:lang w:val="uk-UA"/>
              </w:rPr>
              <w:t>2187,20</w:t>
            </w:r>
          </w:p>
        </w:tc>
        <w:tc>
          <w:tcPr>
            <w:tcW w:w="1144" w:type="dxa"/>
            <w:vAlign w:val="center"/>
          </w:tcPr>
          <w:p w:rsidR="00E6309B" w:rsidRPr="003839E3" w:rsidRDefault="00E6309B" w:rsidP="00602023">
            <w:pPr>
              <w:jc w:val="center"/>
              <w:rPr>
                <w:lang w:val="uk-UA"/>
              </w:rPr>
            </w:pPr>
            <w:r w:rsidRPr="003839E3">
              <w:rPr>
                <w:bCs/>
                <w:lang w:val="uk-UA"/>
              </w:rPr>
              <w:t>1988</w:t>
            </w:r>
          </w:p>
        </w:tc>
      </w:tr>
      <w:tr w:rsidR="00602023" w:rsidRPr="003839E3" w:rsidTr="00FF1B5B">
        <w:tc>
          <w:tcPr>
            <w:tcW w:w="601" w:type="dxa"/>
          </w:tcPr>
          <w:p w:rsidR="00E6309B" w:rsidRPr="003839E3" w:rsidRDefault="00E6309B" w:rsidP="00E6309B">
            <w:pPr>
              <w:rPr>
                <w:lang w:val="uk-UA"/>
              </w:rPr>
            </w:pPr>
            <w:r w:rsidRPr="003839E3">
              <w:rPr>
                <w:bCs/>
                <w:lang w:val="uk-UA"/>
              </w:rPr>
              <w:t>7.</w:t>
            </w:r>
          </w:p>
        </w:tc>
        <w:tc>
          <w:tcPr>
            <w:tcW w:w="2291" w:type="dxa"/>
          </w:tcPr>
          <w:p w:rsidR="00E6309B" w:rsidRPr="003839E3" w:rsidRDefault="004F1F64" w:rsidP="00E6309B">
            <w:pPr>
              <w:rPr>
                <w:lang w:val="uk-UA"/>
              </w:rPr>
            </w:pPr>
            <w:r w:rsidRPr="003839E3">
              <w:rPr>
                <w:bCs/>
                <w:lang w:val="uk-UA"/>
              </w:rPr>
              <w:t>Богачевського, 51</w:t>
            </w:r>
          </w:p>
        </w:tc>
        <w:tc>
          <w:tcPr>
            <w:tcW w:w="1105" w:type="dxa"/>
            <w:vAlign w:val="center"/>
          </w:tcPr>
          <w:p w:rsidR="00E6309B" w:rsidRPr="003839E3" w:rsidRDefault="00E6309B" w:rsidP="00602023">
            <w:pPr>
              <w:jc w:val="center"/>
              <w:rPr>
                <w:lang w:val="uk-UA"/>
              </w:rPr>
            </w:pPr>
            <w:r w:rsidRPr="003839E3">
              <w:rPr>
                <w:bCs/>
                <w:lang w:val="uk-UA"/>
              </w:rPr>
              <w:t>5</w:t>
            </w:r>
          </w:p>
        </w:tc>
        <w:tc>
          <w:tcPr>
            <w:tcW w:w="1026" w:type="dxa"/>
            <w:vAlign w:val="center"/>
          </w:tcPr>
          <w:p w:rsidR="00E6309B" w:rsidRPr="003839E3" w:rsidRDefault="004F1F64" w:rsidP="00602023">
            <w:pPr>
              <w:jc w:val="center"/>
              <w:rPr>
                <w:lang w:val="uk-UA"/>
              </w:rPr>
            </w:pPr>
            <w:r w:rsidRPr="003839E3">
              <w:rPr>
                <w:lang w:val="uk-UA"/>
              </w:rPr>
              <w:t>30</w:t>
            </w:r>
          </w:p>
        </w:tc>
        <w:tc>
          <w:tcPr>
            <w:tcW w:w="1065" w:type="dxa"/>
            <w:vAlign w:val="center"/>
          </w:tcPr>
          <w:p w:rsidR="00E6309B" w:rsidRPr="003839E3" w:rsidRDefault="00E6309B" w:rsidP="00602023">
            <w:pPr>
              <w:jc w:val="center"/>
              <w:rPr>
                <w:lang w:val="uk-UA"/>
              </w:rPr>
            </w:pPr>
            <w:r w:rsidRPr="003839E3">
              <w:rPr>
                <w:bCs/>
                <w:lang w:val="uk-UA"/>
              </w:rPr>
              <w:t>74</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1429,22</w:t>
            </w:r>
          </w:p>
        </w:tc>
        <w:tc>
          <w:tcPr>
            <w:tcW w:w="1144" w:type="dxa"/>
            <w:vAlign w:val="center"/>
          </w:tcPr>
          <w:p w:rsidR="00E6309B" w:rsidRPr="003839E3" w:rsidRDefault="00E6309B" w:rsidP="00602023">
            <w:pPr>
              <w:jc w:val="center"/>
              <w:rPr>
                <w:lang w:val="uk-UA"/>
              </w:rPr>
            </w:pPr>
            <w:r w:rsidRPr="003839E3">
              <w:rPr>
                <w:bCs/>
                <w:lang w:val="uk-UA"/>
              </w:rPr>
              <w:t>1988</w:t>
            </w:r>
          </w:p>
        </w:tc>
      </w:tr>
      <w:tr w:rsidR="00602023" w:rsidRPr="003839E3" w:rsidTr="00FF1B5B">
        <w:tc>
          <w:tcPr>
            <w:tcW w:w="601" w:type="dxa"/>
          </w:tcPr>
          <w:p w:rsidR="00E6309B" w:rsidRPr="003839E3" w:rsidRDefault="00E6309B" w:rsidP="00E6309B">
            <w:pPr>
              <w:rPr>
                <w:lang w:val="uk-UA"/>
              </w:rPr>
            </w:pPr>
            <w:r w:rsidRPr="003839E3">
              <w:rPr>
                <w:bCs/>
                <w:lang w:val="uk-UA"/>
              </w:rPr>
              <w:t>8.</w:t>
            </w:r>
          </w:p>
        </w:tc>
        <w:tc>
          <w:tcPr>
            <w:tcW w:w="2291" w:type="dxa"/>
          </w:tcPr>
          <w:p w:rsidR="00E6309B" w:rsidRPr="003839E3" w:rsidRDefault="00E6309B" w:rsidP="00E6309B">
            <w:pPr>
              <w:rPr>
                <w:lang w:val="uk-UA"/>
              </w:rPr>
            </w:pPr>
            <w:r w:rsidRPr="003839E3">
              <w:rPr>
                <w:bCs/>
                <w:lang w:val="uk-UA"/>
              </w:rPr>
              <w:t>Богачевського,53</w:t>
            </w:r>
          </w:p>
        </w:tc>
        <w:tc>
          <w:tcPr>
            <w:tcW w:w="1105" w:type="dxa"/>
            <w:vAlign w:val="center"/>
          </w:tcPr>
          <w:p w:rsidR="00E6309B" w:rsidRPr="003839E3" w:rsidRDefault="00E6309B" w:rsidP="00602023">
            <w:pPr>
              <w:jc w:val="center"/>
              <w:rPr>
                <w:lang w:val="uk-UA"/>
              </w:rPr>
            </w:pPr>
            <w:r w:rsidRPr="003839E3">
              <w:rPr>
                <w:bCs/>
                <w:lang w:val="uk-UA"/>
              </w:rPr>
              <w:t>5</w:t>
            </w:r>
          </w:p>
        </w:tc>
        <w:tc>
          <w:tcPr>
            <w:tcW w:w="1026" w:type="dxa"/>
            <w:vAlign w:val="center"/>
          </w:tcPr>
          <w:p w:rsidR="00E6309B" w:rsidRPr="003839E3" w:rsidRDefault="00E6309B" w:rsidP="00602023">
            <w:pPr>
              <w:jc w:val="center"/>
              <w:rPr>
                <w:lang w:val="uk-UA"/>
              </w:rPr>
            </w:pPr>
            <w:r w:rsidRPr="003839E3">
              <w:rPr>
                <w:bCs/>
                <w:lang w:val="uk-UA"/>
              </w:rPr>
              <w:t>80</w:t>
            </w:r>
          </w:p>
        </w:tc>
        <w:tc>
          <w:tcPr>
            <w:tcW w:w="1065" w:type="dxa"/>
            <w:vAlign w:val="center"/>
          </w:tcPr>
          <w:p w:rsidR="00E6309B" w:rsidRPr="003839E3" w:rsidRDefault="00E6309B" w:rsidP="00602023">
            <w:pPr>
              <w:jc w:val="center"/>
              <w:rPr>
                <w:lang w:val="uk-UA"/>
              </w:rPr>
            </w:pPr>
            <w:r w:rsidRPr="003839E3">
              <w:rPr>
                <w:bCs/>
                <w:lang w:val="uk-UA"/>
              </w:rPr>
              <w:t>167</w:t>
            </w:r>
          </w:p>
        </w:tc>
        <w:tc>
          <w:tcPr>
            <w:tcW w:w="1417" w:type="dxa"/>
            <w:vAlign w:val="center"/>
          </w:tcPr>
          <w:p w:rsidR="00E6309B" w:rsidRPr="003839E3" w:rsidRDefault="00E6309B" w:rsidP="00FF1B5B">
            <w:pPr>
              <w:jc w:val="center"/>
              <w:rPr>
                <w:lang w:val="uk-UA"/>
              </w:rPr>
            </w:pPr>
            <w:r w:rsidRPr="003839E3">
              <w:rPr>
                <w:bCs/>
                <w:lang w:val="uk-UA"/>
              </w:rPr>
              <w:t>панельний</w:t>
            </w:r>
          </w:p>
        </w:tc>
        <w:tc>
          <w:tcPr>
            <w:tcW w:w="1280" w:type="dxa"/>
            <w:vAlign w:val="center"/>
          </w:tcPr>
          <w:p w:rsidR="00E6309B" w:rsidRPr="003839E3" w:rsidRDefault="004F1F64" w:rsidP="00FF1B5B">
            <w:pPr>
              <w:jc w:val="center"/>
              <w:rPr>
                <w:lang w:val="uk-UA"/>
              </w:rPr>
            </w:pPr>
            <w:r w:rsidRPr="003839E3">
              <w:rPr>
                <w:bCs/>
                <w:lang w:val="uk-UA"/>
              </w:rPr>
              <w:t>р</w:t>
            </w:r>
            <w:r w:rsidR="00E6309B" w:rsidRPr="003839E3">
              <w:rPr>
                <w:bCs/>
                <w:lang w:val="uk-UA"/>
              </w:rPr>
              <w:t>уберойд</w:t>
            </w:r>
          </w:p>
        </w:tc>
        <w:tc>
          <w:tcPr>
            <w:tcW w:w="1132" w:type="dxa"/>
            <w:vAlign w:val="center"/>
          </w:tcPr>
          <w:p w:rsidR="00E6309B" w:rsidRPr="003839E3" w:rsidRDefault="00E6309B" w:rsidP="00602023">
            <w:pPr>
              <w:jc w:val="center"/>
              <w:rPr>
                <w:lang w:val="uk-UA"/>
              </w:rPr>
            </w:pPr>
            <w:r w:rsidRPr="003839E3">
              <w:rPr>
                <w:bCs/>
                <w:lang w:val="uk-UA"/>
              </w:rPr>
              <w:t>4220,75</w:t>
            </w:r>
          </w:p>
        </w:tc>
        <w:tc>
          <w:tcPr>
            <w:tcW w:w="1144" w:type="dxa"/>
            <w:vAlign w:val="center"/>
          </w:tcPr>
          <w:p w:rsidR="00E6309B" w:rsidRPr="003839E3" w:rsidRDefault="00E6309B" w:rsidP="00602023">
            <w:pPr>
              <w:jc w:val="center"/>
              <w:rPr>
                <w:lang w:val="uk-UA"/>
              </w:rPr>
            </w:pPr>
            <w:r w:rsidRPr="003839E3">
              <w:rPr>
                <w:bCs/>
                <w:lang w:val="uk-UA"/>
              </w:rPr>
              <w:t>1986</w:t>
            </w:r>
          </w:p>
        </w:tc>
      </w:tr>
      <w:tr w:rsidR="00602023" w:rsidRPr="003839E3" w:rsidTr="00FF1B5B">
        <w:tc>
          <w:tcPr>
            <w:tcW w:w="601" w:type="dxa"/>
          </w:tcPr>
          <w:p w:rsidR="00E6309B" w:rsidRPr="003839E3" w:rsidRDefault="00E6309B" w:rsidP="00E6309B">
            <w:pPr>
              <w:rPr>
                <w:lang w:val="uk-UA"/>
              </w:rPr>
            </w:pPr>
            <w:r w:rsidRPr="003839E3">
              <w:rPr>
                <w:bCs/>
                <w:lang w:val="uk-UA"/>
              </w:rPr>
              <w:t>9.</w:t>
            </w:r>
          </w:p>
        </w:tc>
        <w:tc>
          <w:tcPr>
            <w:tcW w:w="2291" w:type="dxa"/>
          </w:tcPr>
          <w:p w:rsidR="00E6309B" w:rsidRPr="003839E3" w:rsidRDefault="00E6309B" w:rsidP="00E6309B">
            <w:pPr>
              <w:rPr>
                <w:lang w:val="uk-UA"/>
              </w:rPr>
            </w:pPr>
            <w:r w:rsidRPr="003839E3">
              <w:rPr>
                <w:bCs/>
                <w:lang w:val="uk-UA"/>
              </w:rPr>
              <w:t>пров. Каштановий, 6</w:t>
            </w:r>
          </w:p>
        </w:tc>
        <w:tc>
          <w:tcPr>
            <w:tcW w:w="1105" w:type="dxa"/>
            <w:vAlign w:val="center"/>
          </w:tcPr>
          <w:p w:rsidR="00E6309B" w:rsidRPr="003839E3" w:rsidRDefault="00E6309B" w:rsidP="00602023">
            <w:pPr>
              <w:jc w:val="center"/>
              <w:rPr>
                <w:lang w:val="uk-UA"/>
              </w:rPr>
            </w:pPr>
            <w:r w:rsidRPr="003839E3">
              <w:rPr>
                <w:bCs/>
                <w:lang w:val="uk-UA"/>
              </w:rPr>
              <w:t>5</w:t>
            </w:r>
          </w:p>
        </w:tc>
        <w:tc>
          <w:tcPr>
            <w:tcW w:w="1026" w:type="dxa"/>
            <w:vAlign w:val="center"/>
          </w:tcPr>
          <w:p w:rsidR="00E6309B" w:rsidRPr="003839E3" w:rsidRDefault="00E6309B" w:rsidP="00602023">
            <w:pPr>
              <w:jc w:val="center"/>
              <w:rPr>
                <w:lang w:val="uk-UA"/>
              </w:rPr>
            </w:pPr>
            <w:r w:rsidRPr="003839E3">
              <w:rPr>
                <w:bCs/>
                <w:lang w:val="uk-UA"/>
              </w:rPr>
              <w:t>50</w:t>
            </w:r>
          </w:p>
        </w:tc>
        <w:tc>
          <w:tcPr>
            <w:tcW w:w="1065" w:type="dxa"/>
            <w:vAlign w:val="center"/>
          </w:tcPr>
          <w:p w:rsidR="00E6309B" w:rsidRPr="003839E3" w:rsidRDefault="00E6309B" w:rsidP="00602023">
            <w:pPr>
              <w:jc w:val="center"/>
              <w:rPr>
                <w:lang w:val="uk-UA"/>
              </w:rPr>
            </w:pPr>
            <w:r w:rsidRPr="003839E3">
              <w:rPr>
                <w:bCs/>
                <w:lang w:val="uk-UA"/>
              </w:rPr>
              <w:t>87</w:t>
            </w:r>
          </w:p>
        </w:tc>
        <w:tc>
          <w:tcPr>
            <w:tcW w:w="1417" w:type="dxa"/>
            <w:vAlign w:val="center"/>
          </w:tcPr>
          <w:p w:rsidR="00E6309B" w:rsidRPr="003839E3" w:rsidRDefault="00E6309B" w:rsidP="00FF1B5B">
            <w:pPr>
              <w:jc w:val="center"/>
              <w:rPr>
                <w:lang w:val="uk-UA"/>
              </w:rPr>
            </w:pPr>
            <w:r w:rsidRPr="003839E3">
              <w:rPr>
                <w:bCs/>
                <w:lang w:val="uk-UA"/>
              </w:rPr>
              <w:t>панельний</w:t>
            </w:r>
          </w:p>
        </w:tc>
        <w:tc>
          <w:tcPr>
            <w:tcW w:w="1280" w:type="dxa"/>
            <w:vAlign w:val="center"/>
          </w:tcPr>
          <w:p w:rsidR="00E6309B" w:rsidRPr="003839E3" w:rsidRDefault="004F1F64" w:rsidP="00FF1B5B">
            <w:pPr>
              <w:jc w:val="center"/>
              <w:rPr>
                <w:lang w:val="uk-UA"/>
              </w:rPr>
            </w:pPr>
            <w:r w:rsidRPr="003839E3">
              <w:rPr>
                <w:bCs/>
                <w:lang w:val="uk-UA"/>
              </w:rPr>
              <w:t>р</w:t>
            </w:r>
            <w:r w:rsidR="00E6309B" w:rsidRPr="003839E3">
              <w:rPr>
                <w:bCs/>
                <w:lang w:val="uk-UA"/>
              </w:rPr>
              <w:t>уберойд</w:t>
            </w:r>
          </w:p>
        </w:tc>
        <w:tc>
          <w:tcPr>
            <w:tcW w:w="1132" w:type="dxa"/>
            <w:vAlign w:val="center"/>
          </w:tcPr>
          <w:p w:rsidR="00E6309B" w:rsidRPr="003839E3" w:rsidRDefault="00E6309B" w:rsidP="00602023">
            <w:pPr>
              <w:jc w:val="center"/>
              <w:rPr>
                <w:lang w:val="uk-UA"/>
              </w:rPr>
            </w:pPr>
            <w:r w:rsidRPr="003839E3">
              <w:rPr>
                <w:bCs/>
                <w:lang w:val="uk-UA"/>
              </w:rPr>
              <w:t>2909,72</w:t>
            </w:r>
          </w:p>
        </w:tc>
        <w:tc>
          <w:tcPr>
            <w:tcW w:w="1144" w:type="dxa"/>
            <w:vAlign w:val="center"/>
          </w:tcPr>
          <w:p w:rsidR="00E6309B" w:rsidRPr="003839E3" w:rsidRDefault="00E6309B" w:rsidP="00602023">
            <w:pPr>
              <w:jc w:val="center"/>
              <w:rPr>
                <w:lang w:val="uk-UA"/>
              </w:rPr>
            </w:pPr>
            <w:r w:rsidRPr="003839E3">
              <w:rPr>
                <w:bCs/>
                <w:lang w:val="uk-UA"/>
              </w:rPr>
              <w:t>1984</w:t>
            </w:r>
          </w:p>
        </w:tc>
      </w:tr>
      <w:tr w:rsidR="00602023" w:rsidRPr="003839E3" w:rsidTr="00FF1B5B">
        <w:tc>
          <w:tcPr>
            <w:tcW w:w="601" w:type="dxa"/>
          </w:tcPr>
          <w:p w:rsidR="00E6309B" w:rsidRPr="003839E3" w:rsidRDefault="00E6309B" w:rsidP="00E6309B">
            <w:pPr>
              <w:rPr>
                <w:lang w:val="uk-UA"/>
              </w:rPr>
            </w:pPr>
            <w:r w:rsidRPr="003839E3">
              <w:rPr>
                <w:bCs/>
                <w:lang w:val="uk-UA"/>
              </w:rPr>
              <w:t>10</w:t>
            </w:r>
          </w:p>
        </w:tc>
        <w:tc>
          <w:tcPr>
            <w:tcW w:w="2291" w:type="dxa"/>
          </w:tcPr>
          <w:p w:rsidR="00E6309B" w:rsidRPr="003839E3" w:rsidRDefault="00E6309B" w:rsidP="00E6309B">
            <w:pPr>
              <w:rPr>
                <w:lang w:val="uk-UA"/>
              </w:rPr>
            </w:pPr>
            <w:r w:rsidRPr="003839E3">
              <w:rPr>
                <w:bCs/>
                <w:lang w:val="uk-UA"/>
              </w:rPr>
              <w:t>Київська, 5</w:t>
            </w:r>
          </w:p>
        </w:tc>
        <w:tc>
          <w:tcPr>
            <w:tcW w:w="1105" w:type="dxa"/>
            <w:vAlign w:val="center"/>
          </w:tcPr>
          <w:p w:rsidR="00E6309B" w:rsidRPr="003839E3" w:rsidRDefault="00E6309B" w:rsidP="00602023">
            <w:pPr>
              <w:jc w:val="center"/>
              <w:rPr>
                <w:lang w:val="uk-UA"/>
              </w:rPr>
            </w:pPr>
            <w:r w:rsidRPr="003839E3">
              <w:rPr>
                <w:bCs/>
                <w:lang w:val="uk-UA"/>
              </w:rPr>
              <w:t>5</w:t>
            </w:r>
          </w:p>
        </w:tc>
        <w:tc>
          <w:tcPr>
            <w:tcW w:w="1026" w:type="dxa"/>
            <w:vAlign w:val="center"/>
          </w:tcPr>
          <w:p w:rsidR="00E6309B" w:rsidRPr="003839E3" w:rsidRDefault="00E6309B" w:rsidP="00602023">
            <w:pPr>
              <w:jc w:val="center"/>
              <w:rPr>
                <w:lang w:val="uk-UA"/>
              </w:rPr>
            </w:pPr>
            <w:r w:rsidRPr="003839E3">
              <w:rPr>
                <w:bCs/>
                <w:lang w:val="uk-UA"/>
              </w:rPr>
              <w:t>75</w:t>
            </w:r>
          </w:p>
        </w:tc>
        <w:tc>
          <w:tcPr>
            <w:tcW w:w="1065" w:type="dxa"/>
            <w:vAlign w:val="center"/>
          </w:tcPr>
          <w:p w:rsidR="00E6309B" w:rsidRPr="003839E3" w:rsidRDefault="00E6309B" w:rsidP="00602023">
            <w:pPr>
              <w:jc w:val="center"/>
              <w:rPr>
                <w:lang w:val="uk-UA"/>
              </w:rPr>
            </w:pPr>
            <w:r w:rsidRPr="003839E3">
              <w:rPr>
                <w:bCs/>
                <w:lang w:val="uk-UA"/>
              </w:rPr>
              <w:t>179</w:t>
            </w:r>
          </w:p>
        </w:tc>
        <w:tc>
          <w:tcPr>
            <w:tcW w:w="1417" w:type="dxa"/>
            <w:vAlign w:val="center"/>
          </w:tcPr>
          <w:p w:rsidR="00E6309B" w:rsidRPr="003839E3" w:rsidRDefault="00E6309B" w:rsidP="00FF1B5B">
            <w:pPr>
              <w:jc w:val="center"/>
              <w:rPr>
                <w:lang w:val="uk-UA"/>
              </w:rPr>
            </w:pPr>
            <w:r w:rsidRPr="003839E3">
              <w:rPr>
                <w:bCs/>
                <w:lang w:val="uk-UA"/>
              </w:rPr>
              <w:t>панельний</w:t>
            </w:r>
          </w:p>
        </w:tc>
        <w:tc>
          <w:tcPr>
            <w:tcW w:w="1280" w:type="dxa"/>
            <w:vAlign w:val="center"/>
          </w:tcPr>
          <w:p w:rsidR="00E6309B" w:rsidRPr="003839E3" w:rsidRDefault="004F1F64" w:rsidP="00FF1B5B">
            <w:pPr>
              <w:jc w:val="center"/>
              <w:rPr>
                <w:lang w:val="uk-UA"/>
              </w:rPr>
            </w:pPr>
            <w:r w:rsidRPr="003839E3">
              <w:rPr>
                <w:bCs/>
                <w:lang w:val="uk-UA"/>
              </w:rPr>
              <w:t>р</w:t>
            </w:r>
            <w:r w:rsidR="00E6309B" w:rsidRPr="003839E3">
              <w:rPr>
                <w:bCs/>
                <w:lang w:val="uk-UA"/>
              </w:rPr>
              <w:t>уберойд</w:t>
            </w:r>
          </w:p>
        </w:tc>
        <w:tc>
          <w:tcPr>
            <w:tcW w:w="1132" w:type="dxa"/>
            <w:vAlign w:val="center"/>
          </w:tcPr>
          <w:p w:rsidR="00E6309B" w:rsidRPr="003839E3" w:rsidRDefault="00E6309B" w:rsidP="00602023">
            <w:pPr>
              <w:jc w:val="center"/>
              <w:rPr>
                <w:lang w:val="uk-UA"/>
              </w:rPr>
            </w:pPr>
            <w:r w:rsidRPr="003839E3">
              <w:rPr>
                <w:bCs/>
                <w:lang w:val="uk-UA"/>
              </w:rPr>
              <w:t>4017,55</w:t>
            </w:r>
          </w:p>
        </w:tc>
        <w:tc>
          <w:tcPr>
            <w:tcW w:w="1144" w:type="dxa"/>
            <w:vAlign w:val="center"/>
          </w:tcPr>
          <w:p w:rsidR="00E6309B" w:rsidRPr="003839E3" w:rsidRDefault="00E6309B" w:rsidP="00602023">
            <w:pPr>
              <w:jc w:val="center"/>
              <w:rPr>
                <w:lang w:val="uk-UA"/>
              </w:rPr>
            </w:pPr>
            <w:r w:rsidRPr="003839E3">
              <w:rPr>
                <w:bCs/>
                <w:lang w:val="uk-UA"/>
              </w:rPr>
              <w:t>1992</w:t>
            </w:r>
          </w:p>
        </w:tc>
      </w:tr>
      <w:tr w:rsidR="00602023" w:rsidRPr="003839E3" w:rsidTr="00FF1B5B">
        <w:tc>
          <w:tcPr>
            <w:tcW w:w="601" w:type="dxa"/>
          </w:tcPr>
          <w:p w:rsidR="00E6309B" w:rsidRPr="003839E3" w:rsidRDefault="00E6309B" w:rsidP="00E6309B">
            <w:pPr>
              <w:rPr>
                <w:lang w:val="uk-UA"/>
              </w:rPr>
            </w:pPr>
            <w:r w:rsidRPr="003839E3">
              <w:rPr>
                <w:bCs/>
                <w:lang w:val="uk-UA"/>
              </w:rPr>
              <w:t>11.</w:t>
            </w:r>
          </w:p>
        </w:tc>
        <w:tc>
          <w:tcPr>
            <w:tcW w:w="2291" w:type="dxa"/>
          </w:tcPr>
          <w:p w:rsidR="00E6309B" w:rsidRPr="003839E3" w:rsidRDefault="00E6309B" w:rsidP="00E6309B">
            <w:pPr>
              <w:rPr>
                <w:lang w:val="uk-UA"/>
              </w:rPr>
            </w:pPr>
            <w:r w:rsidRPr="003839E3">
              <w:rPr>
                <w:bCs/>
                <w:lang w:val="uk-UA"/>
              </w:rPr>
              <w:t>Незалежності, 145</w:t>
            </w:r>
          </w:p>
        </w:tc>
        <w:tc>
          <w:tcPr>
            <w:tcW w:w="1105" w:type="dxa"/>
            <w:vAlign w:val="center"/>
          </w:tcPr>
          <w:p w:rsidR="00E6309B" w:rsidRPr="003839E3" w:rsidRDefault="00E6309B" w:rsidP="00602023">
            <w:pPr>
              <w:jc w:val="center"/>
              <w:rPr>
                <w:lang w:val="uk-UA"/>
              </w:rPr>
            </w:pPr>
            <w:r w:rsidRPr="003839E3">
              <w:rPr>
                <w:bCs/>
                <w:lang w:val="uk-UA"/>
              </w:rPr>
              <w:t>5</w:t>
            </w:r>
          </w:p>
        </w:tc>
        <w:tc>
          <w:tcPr>
            <w:tcW w:w="1026" w:type="dxa"/>
            <w:vAlign w:val="center"/>
          </w:tcPr>
          <w:p w:rsidR="00E6309B" w:rsidRPr="003839E3" w:rsidRDefault="00E6309B" w:rsidP="00602023">
            <w:pPr>
              <w:jc w:val="center"/>
              <w:rPr>
                <w:lang w:val="uk-UA"/>
              </w:rPr>
            </w:pPr>
            <w:r w:rsidRPr="003839E3">
              <w:rPr>
                <w:bCs/>
                <w:lang w:val="uk-UA"/>
              </w:rPr>
              <w:t>40</w:t>
            </w:r>
          </w:p>
        </w:tc>
        <w:tc>
          <w:tcPr>
            <w:tcW w:w="1065" w:type="dxa"/>
            <w:vAlign w:val="center"/>
          </w:tcPr>
          <w:p w:rsidR="00E6309B" w:rsidRPr="003839E3" w:rsidRDefault="00E6309B" w:rsidP="00602023">
            <w:pPr>
              <w:jc w:val="center"/>
              <w:rPr>
                <w:lang w:val="uk-UA"/>
              </w:rPr>
            </w:pPr>
            <w:r w:rsidRPr="003839E3">
              <w:rPr>
                <w:bCs/>
                <w:lang w:val="uk-UA"/>
              </w:rPr>
              <w:t>99</w:t>
            </w:r>
          </w:p>
        </w:tc>
        <w:tc>
          <w:tcPr>
            <w:tcW w:w="1417" w:type="dxa"/>
            <w:vAlign w:val="center"/>
          </w:tcPr>
          <w:p w:rsidR="00E6309B" w:rsidRPr="003839E3" w:rsidRDefault="00E6309B" w:rsidP="00FF1B5B">
            <w:pPr>
              <w:jc w:val="center"/>
              <w:rPr>
                <w:lang w:val="uk-UA"/>
              </w:rPr>
            </w:pPr>
            <w:r w:rsidRPr="003839E3">
              <w:rPr>
                <w:bCs/>
                <w:lang w:val="uk-UA"/>
              </w:rPr>
              <w:t>панельний</w:t>
            </w:r>
          </w:p>
        </w:tc>
        <w:tc>
          <w:tcPr>
            <w:tcW w:w="1280" w:type="dxa"/>
            <w:vAlign w:val="center"/>
          </w:tcPr>
          <w:p w:rsidR="00E6309B" w:rsidRPr="003839E3" w:rsidRDefault="004F1F64" w:rsidP="00FF1B5B">
            <w:pPr>
              <w:jc w:val="center"/>
              <w:rPr>
                <w:lang w:val="uk-UA"/>
              </w:rPr>
            </w:pPr>
            <w:r w:rsidRPr="003839E3">
              <w:rPr>
                <w:bCs/>
                <w:lang w:val="uk-UA"/>
              </w:rPr>
              <w:t>р</w:t>
            </w:r>
            <w:r w:rsidR="00E6309B" w:rsidRPr="003839E3">
              <w:rPr>
                <w:bCs/>
                <w:lang w:val="uk-UA"/>
              </w:rPr>
              <w:t>уберойд</w:t>
            </w:r>
          </w:p>
        </w:tc>
        <w:tc>
          <w:tcPr>
            <w:tcW w:w="1132" w:type="dxa"/>
            <w:vAlign w:val="center"/>
          </w:tcPr>
          <w:p w:rsidR="00E6309B" w:rsidRPr="003839E3" w:rsidRDefault="00E6309B" w:rsidP="00602023">
            <w:pPr>
              <w:jc w:val="center"/>
              <w:rPr>
                <w:lang w:val="uk-UA"/>
              </w:rPr>
            </w:pPr>
            <w:r w:rsidRPr="003839E3">
              <w:rPr>
                <w:bCs/>
                <w:lang w:val="uk-UA"/>
              </w:rPr>
              <w:t>2066,61</w:t>
            </w:r>
          </w:p>
        </w:tc>
        <w:tc>
          <w:tcPr>
            <w:tcW w:w="1144" w:type="dxa"/>
            <w:vAlign w:val="center"/>
          </w:tcPr>
          <w:p w:rsidR="00E6309B" w:rsidRPr="003839E3" w:rsidRDefault="00E6309B" w:rsidP="00602023">
            <w:pPr>
              <w:jc w:val="center"/>
              <w:rPr>
                <w:lang w:val="uk-UA"/>
              </w:rPr>
            </w:pPr>
            <w:r w:rsidRPr="003839E3">
              <w:rPr>
                <w:bCs/>
                <w:lang w:val="uk-UA"/>
              </w:rPr>
              <w:t>1991</w:t>
            </w:r>
          </w:p>
        </w:tc>
      </w:tr>
      <w:tr w:rsidR="00602023" w:rsidRPr="003839E3" w:rsidTr="00FF1B5B">
        <w:tc>
          <w:tcPr>
            <w:tcW w:w="601" w:type="dxa"/>
          </w:tcPr>
          <w:p w:rsidR="00E6309B" w:rsidRPr="003839E3" w:rsidRDefault="00E6309B" w:rsidP="00E6309B">
            <w:pPr>
              <w:rPr>
                <w:lang w:val="uk-UA"/>
              </w:rPr>
            </w:pPr>
            <w:r w:rsidRPr="003839E3">
              <w:rPr>
                <w:bCs/>
                <w:lang w:val="uk-UA"/>
              </w:rPr>
              <w:t>12.</w:t>
            </w:r>
          </w:p>
        </w:tc>
        <w:tc>
          <w:tcPr>
            <w:tcW w:w="2291" w:type="dxa"/>
          </w:tcPr>
          <w:p w:rsidR="00E6309B" w:rsidRPr="003839E3" w:rsidRDefault="00E6309B" w:rsidP="00E6309B">
            <w:pPr>
              <w:rPr>
                <w:lang w:val="uk-UA"/>
              </w:rPr>
            </w:pPr>
            <w:r w:rsidRPr="003839E3">
              <w:rPr>
                <w:bCs/>
                <w:lang w:val="uk-UA"/>
              </w:rPr>
              <w:t>Незалежності,147</w:t>
            </w:r>
          </w:p>
        </w:tc>
        <w:tc>
          <w:tcPr>
            <w:tcW w:w="1105" w:type="dxa"/>
            <w:vAlign w:val="center"/>
          </w:tcPr>
          <w:p w:rsidR="00E6309B" w:rsidRPr="003839E3" w:rsidRDefault="00E6309B" w:rsidP="00602023">
            <w:pPr>
              <w:jc w:val="center"/>
              <w:rPr>
                <w:lang w:val="uk-UA"/>
              </w:rPr>
            </w:pPr>
            <w:r w:rsidRPr="003839E3">
              <w:rPr>
                <w:bCs/>
                <w:lang w:val="uk-UA"/>
              </w:rPr>
              <w:t>5</w:t>
            </w:r>
          </w:p>
        </w:tc>
        <w:tc>
          <w:tcPr>
            <w:tcW w:w="1026" w:type="dxa"/>
            <w:vAlign w:val="center"/>
          </w:tcPr>
          <w:p w:rsidR="00E6309B" w:rsidRPr="003839E3" w:rsidRDefault="00E6309B" w:rsidP="00602023">
            <w:pPr>
              <w:jc w:val="center"/>
              <w:rPr>
                <w:lang w:val="uk-UA"/>
              </w:rPr>
            </w:pPr>
            <w:r w:rsidRPr="003839E3">
              <w:rPr>
                <w:bCs/>
                <w:lang w:val="uk-UA"/>
              </w:rPr>
              <w:t>60</w:t>
            </w:r>
          </w:p>
        </w:tc>
        <w:tc>
          <w:tcPr>
            <w:tcW w:w="1065" w:type="dxa"/>
            <w:vAlign w:val="center"/>
          </w:tcPr>
          <w:p w:rsidR="00E6309B" w:rsidRPr="003839E3" w:rsidRDefault="00E6309B" w:rsidP="00602023">
            <w:pPr>
              <w:jc w:val="center"/>
              <w:rPr>
                <w:lang w:val="uk-UA"/>
              </w:rPr>
            </w:pPr>
            <w:r w:rsidRPr="003839E3">
              <w:rPr>
                <w:bCs/>
                <w:lang w:val="uk-UA"/>
              </w:rPr>
              <w:t>145</w:t>
            </w:r>
          </w:p>
        </w:tc>
        <w:tc>
          <w:tcPr>
            <w:tcW w:w="1417" w:type="dxa"/>
            <w:vAlign w:val="center"/>
          </w:tcPr>
          <w:p w:rsidR="00E6309B" w:rsidRPr="003839E3" w:rsidRDefault="00E6309B" w:rsidP="00FF1B5B">
            <w:pPr>
              <w:jc w:val="center"/>
              <w:rPr>
                <w:lang w:val="uk-UA"/>
              </w:rPr>
            </w:pPr>
            <w:r w:rsidRPr="003839E3">
              <w:rPr>
                <w:bCs/>
                <w:lang w:val="uk-UA"/>
              </w:rPr>
              <w:t>панельний</w:t>
            </w:r>
          </w:p>
        </w:tc>
        <w:tc>
          <w:tcPr>
            <w:tcW w:w="1280" w:type="dxa"/>
            <w:vAlign w:val="center"/>
          </w:tcPr>
          <w:p w:rsidR="00E6309B" w:rsidRPr="003839E3" w:rsidRDefault="004F1F64" w:rsidP="00FF1B5B">
            <w:pPr>
              <w:jc w:val="center"/>
              <w:rPr>
                <w:lang w:val="uk-UA"/>
              </w:rPr>
            </w:pPr>
            <w:r w:rsidRPr="003839E3">
              <w:rPr>
                <w:bCs/>
                <w:lang w:val="uk-UA"/>
              </w:rPr>
              <w:t>р</w:t>
            </w:r>
            <w:r w:rsidR="00E6309B" w:rsidRPr="003839E3">
              <w:rPr>
                <w:bCs/>
                <w:lang w:val="uk-UA"/>
              </w:rPr>
              <w:t>уберойд</w:t>
            </w:r>
          </w:p>
        </w:tc>
        <w:tc>
          <w:tcPr>
            <w:tcW w:w="1132" w:type="dxa"/>
            <w:vAlign w:val="center"/>
          </w:tcPr>
          <w:p w:rsidR="00E6309B" w:rsidRPr="003839E3" w:rsidRDefault="00E6309B" w:rsidP="00602023">
            <w:pPr>
              <w:jc w:val="center"/>
              <w:rPr>
                <w:lang w:val="uk-UA"/>
              </w:rPr>
            </w:pPr>
            <w:r w:rsidRPr="003839E3">
              <w:rPr>
                <w:bCs/>
                <w:lang w:val="uk-UA"/>
              </w:rPr>
              <w:t>3068,91</w:t>
            </w:r>
          </w:p>
        </w:tc>
        <w:tc>
          <w:tcPr>
            <w:tcW w:w="1144" w:type="dxa"/>
            <w:vAlign w:val="center"/>
          </w:tcPr>
          <w:p w:rsidR="00E6309B" w:rsidRPr="003839E3" w:rsidRDefault="00E6309B" w:rsidP="00602023">
            <w:pPr>
              <w:jc w:val="center"/>
              <w:rPr>
                <w:lang w:val="uk-UA"/>
              </w:rPr>
            </w:pPr>
            <w:r w:rsidRPr="003839E3">
              <w:rPr>
                <w:bCs/>
                <w:lang w:val="uk-UA"/>
              </w:rPr>
              <w:t>1991</w:t>
            </w:r>
          </w:p>
        </w:tc>
      </w:tr>
      <w:tr w:rsidR="00602023" w:rsidRPr="003839E3" w:rsidTr="00FF1B5B">
        <w:tc>
          <w:tcPr>
            <w:tcW w:w="601" w:type="dxa"/>
          </w:tcPr>
          <w:p w:rsidR="00E6309B" w:rsidRPr="003839E3" w:rsidRDefault="00E6309B" w:rsidP="00E6309B">
            <w:pPr>
              <w:rPr>
                <w:lang w:val="uk-UA"/>
              </w:rPr>
            </w:pPr>
            <w:r w:rsidRPr="003839E3">
              <w:rPr>
                <w:bCs/>
                <w:lang w:val="uk-UA"/>
              </w:rPr>
              <w:t>13.</w:t>
            </w:r>
          </w:p>
        </w:tc>
        <w:tc>
          <w:tcPr>
            <w:tcW w:w="2291" w:type="dxa"/>
          </w:tcPr>
          <w:p w:rsidR="00E6309B" w:rsidRPr="003839E3" w:rsidRDefault="004F1F64" w:rsidP="004F1F64">
            <w:pPr>
              <w:rPr>
                <w:lang w:val="uk-UA"/>
              </w:rPr>
            </w:pPr>
            <w:r w:rsidRPr="003839E3">
              <w:rPr>
                <w:bCs/>
                <w:lang w:val="uk-UA"/>
              </w:rPr>
              <w:t>п</w:t>
            </w:r>
            <w:r w:rsidR="00E6309B" w:rsidRPr="003839E3">
              <w:rPr>
                <w:bCs/>
                <w:lang w:val="uk-UA"/>
              </w:rPr>
              <w:t>ров. Горького,</w:t>
            </w:r>
            <w:r w:rsidRPr="003839E3">
              <w:rPr>
                <w:bCs/>
                <w:lang w:val="uk-UA"/>
              </w:rPr>
              <w:t xml:space="preserve"> 1</w:t>
            </w:r>
            <w:r w:rsidR="00E6309B" w:rsidRPr="003839E3">
              <w:rPr>
                <w:bCs/>
                <w:lang w:val="uk-UA"/>
              </w:rPr>
              <w:t>А</w:t>
            </w:r>
          </w:p>
        </w:tc>
        <w:tc>
          <w:tcPr>
            <w:tcW w:w="1105" w:type="dxa"/>
            <w:vAlign w:val="center"/>
          </w:tcPr>
          <w:p w:rsidR="00E6309B" w:rsidRPr="003839E3" w:rsidRDefault="00E6309B" w:rsidP="00602023">
            <w:pPr>
              <w:jc w:val="center"/>
              <w:rPr>
                <w:lang w:val="uk-UA"/>
              </w:rPr>
            </w:pPr>
            <w:r w:rsidRPr="003839E3">
              <w:rPr>
                <w:bCs/>
                <w:lang w:val="uk-UA"/>
              </w:rPr>
              <w:t>5</w:t>
            </w:r>
          </w:p>
        </w:tc>
        <w:tc>
          <w:tcPr>
            <w:tcW w:w="1026" w:type="dxa"/>
            <w:vAlign w:val="center"/>
          </w:tcPr>
          <w:p w:rsidR="00E6309B" w:rsidRPr="003839E3" w:rsidRDefault="00E6309B" w:rsidP="00602023">
            <w:pPr>
              <w:jc w:val="center"/>
              <w:rPr>
                <w:lang w:val="uk-UA"/>
              </w:rPr>
            </w:pPr>
            <w:r w:rsidRPr="003839E3">
              <w:rPr>
                <w:bCs/>
                <w:lang w:val="uk-UA"/>
              </w:rPr>
              <w:t>80</w:t>
            </w:r>
          </w:p>
        </w:tc>
        <w:tc>
          <w:tcPr>
            <w:tcW w:w="1065" w:type="dxa"/>
            <w:vAlign w:val="center"/>
          </w:tcPr>
          <w:p w:rsidR="00E6309B" w:rsidRPr="003839E3" w:rsidRDefault="00E6309B" w:rsidP="00602023">
            <w:pPr>
              <w:jc w:val="center"/>
              <w:rPr>
                <w:lang w:val="uk-UA"/>
              </w:rPr>
            </w:pPr>
            <w:r w:rsidRPr="003839E3">
              <w:rPr>
                <w:bCs/>
                <w:lang w:val="uk-UA"/>
              </w:rPr>
              <w:t>164</w:t>
            </w:r>
          </w:p>
        </w:tc>
        <w:tc>
          <w:tcPr>
            <w:tcW w:w="1417" w:type="dxa"/>
            <w:vAlign w:val="center"/>
          </w:tcPr>
          <w:p w:rsidR="00E6309B" w:rsidRPr="003839E3" w:rsidRDefault="00E6309B" w:rsidP="00FF1B5B">
            <w:pPr>
              <w:jc w:val="center"/>
              <w:rPr>
                <w:lang w:val="uk-UA"/>
              </w:rPr>
            </w:pPr>
            <w:r w:rsidRPr="003839E3">
              <w:rPr>
                <w:bCs/>
                <w:lang w:val="uk-UA"/>
              </w:rPr>
              <w:t>панельний</w:t>
            </w:r>
          </w:p>
        </w:tc>
        <w:tc>
          <w:tcPr>
            <w:tcW w:w="1280" w:type="dxa"/>
            <w:vAlign w:val="center"/>
          </w:tcPr>
          <w:p w:rsidR="00E6309B" w:rsidRPr="003839E3" w:rsidRDefault="004F1F64" w:rsidP="00FF1B5B">
            <w:pPr>
              <w:jc w:val="center"/>
              <w:rPr>
                <w:lang w:val="uk-UA"/>
              </w:rPr>
            </w:pPr>
            <w:r w:rsidRPr="003839E3">
              <w:rPr>
                <w:bCs/>
                <w:lang w:val="uk-UA"/>
              </w:rPr>
              <w:t>р</w:t>
            </w:r>
            <w:r w:rsidR="00E6309B" w:rsidRPr="003839E3">
              <w:rPr>
                <w:bCs/>
                <w:lang w:val="uk-UA"/>
              </w:rPr>
              <w:t>уберойд</w:t>
            </w:r>
          </w:p>
        </w:tc>
        <w:tc>
          <w:tcPr>
            <w:tcW w:w="1132" w:type="dxa"/>
            <w:vAlign w:val="center"/>
          </w:tcPr>
          <w:p w:rsidR="00E6309B" w:rsidRPr="003839E3" w:rsidRDefault="004F1F64" w:rsidP="00602023">
            <w:pPr>
              <w:jc w:val="center"/>
              <w:rPr>
                <w:lang w:val="uk-UA"/>
              </w:rPr>
            </w:pPr>
            <w:r w:rsidRPr="003839E3">
              <w:rPr>
                <w:bCs/>
                <w:lang w:val="uk-UA"/>
              </w:rPr>
              <w:t>4349</w:t>
            </w:r>
            <w:r w:rsidR="00E6309B" w:rsidRPr="003839E3">
              <w:rPr>
                <w:bCs/>
                <w:lang w:val="uk-UA"/>
              </w:rPr>
              <w:t>,30</w:t>
            </w:r>
          </w:p>
        </w:tc>
        <w:tc>
          <w:tcPr>
            <w:tcW w:w="1144" w:type="dxa"/>
            <w:vAlign w:val="center"/>
          </w:tcPr>
          <w:p w:rsidR="00E6309B" w:rsidRPr="003839E3" w:rsidRDefault="00E6309B" w:rsidP="00602023">
            <w:pPr>
              <w:jc w:val="center"/>
              <w:rPr>
                <w:lang w:val="uk-UA"/>
              </w:rPr>
            </w:pPr>
            <w:r w:rsidRPr="003839E3">
              <w:rPr>
                <w:bCs/>
                <w:lang w:val="uk-UA"/>
              </w:rPr>
              <w:t>1989</w:t>
            </w:r>
          </w:p>
        </w:tc>
      </w:tr>
      <w:tr w:rsidR="00602023" w:rsidRPr="003839E3" w:rsidTr="00FF1B5B">
        <w:tc>
          <w:tcPr>
            <w:tcW w:w="601" w:type="dxa"/>
          </w:tcPr>
          <w:p w:rsidR="00E6309B" w:rsidRPr="003839E3" w:rsidRDefault="00E6309B" w:rsidP="00E6309B">
            <w:pPr>
              <w:rPr>
                <w:lang w:val="uk-UA"/>
              </w:rPr>
            </w:pPr>
            <w:r w:rsidRPr="003839E3">
              <w:rPr>
                <w:bCs/>
                <w:lang w:val="uk-UA"/>
              </w:rPr>
              <w:t>14.</w:t>
            </w:r>
          </w:p>
        </w:tc>
        <w:tc>
          <w:tcPr>
            <w:tcW w:w="2291" w:type="dxa"/>
          </w:tcPr>
          <w:p w:rsidR="00E6309B" w:rsidRPr="003839E3" w:rsidRDefault="00E6309B" w:rsidP="00E6309B">
            <w:pPr>
              <w:rPr>
                <w:lang w:val="uk-UA"/>
              </w:rPr>
            </w:pPr>
            <w:r w:rsidRPr="003839E3">
              <w:rPr>
                <w:bCs/>
                <w:lang w:val="uk-UA"/>
              </w:rPr>
              <w:t>Шевченка, 35</w:t>
            </w:r>
          </w:p>
        </w:tc>
        <w:tc>
          <w:tcPr>
            <w:tcW w:w="1105" w:type="dxa"/>
            <w:vAlign w:val="center"/>
          </w:tcPr>
          <w:p w:rsidR="00E6309B" w:rsidRPr="003839E3" w:rsidRDefault="00E6309B" w:rsidP="00602023">
            <w:pPr>
              <w:jc w:val="center"/>
              <w:rPr>
                <w:lang w:val="uk-UA"/>
              </w:rPr>
            </w:pPr>
            <w:r w:rsidRPr="003839E3">
              <w:rPr>
                <w:bCs/>
                <w:lang w:val="uk-UA"/>
              </w:rPr>
              <w:t>5</w:t>
            </w:r>
          </w:p>
        </w:tc>
        <w:tc>
          <w:tcPr>
            <w:tcW w:w="1026" w:type="dxa"/>
            <w:vAlign w:val="center"/>
          </w:tcPr>
          <w:p w:rsidR="00E6309B" w:rsidRPr="003839E3" w:rsidRDefault="00E6309B" w:rsidP="00602023">
            <w:pPr>
              <w:jc w:val="center"/>
              <w:rPr>
                <w:lang w:val="uk-UA"/>
              </w:rPr>
            </w:pPr>
            <w:r w:rsidRPr="003839E3">
              <w:rPr>
                <w:bCs/>
                <w:lang w:val="uk-UA"/>
              </w:rPr>
              <w:t>30</w:t>
            </w:r>
          </w:p>
        </w:tc>
        <w:tc>
          <w:tcPr>
            <w:tcW w:w="1065" w:type="dxa"/>
            <w:vAlign w:val="center"/>
          </w:tcPr>
          <w:p w:rsidR="00E6309B" w:rsidRPr="003839E3" w:rsidRDefault="00E6309B" w:rsidP="00602023">
            <w:pPr>
              <w:jc w:val="center"/>
              <w:rPr>
                <w:lang w:val="uk-UA"/>
              </w:rPr>
            </w:pPr>
            <w:r w:rsidRPr="003839E3">
              <w:rPr>
                <w:bCs/>
                <w:lang w:val="uk-UA"/>
              </w:rPr>
              <w:t>46</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р</w:t>
            </w:r>
            <w:r w:rsidR="00E6309B" w:rsidRPr="003839E3">
              <w:rPr>
                <w:bCs/>
                <w:lang w:val="uk-UA"/>
              </w:rPr>
              <w:t>уберойд</w:t>
            </w:r>
          </w:p>
        </w:tc>
        <w:tc>
          <w:tcPr>
            <w:tcW w:w="1132" w:type="dxa"/>
            <w:vAlign w:val="center"/>
          </w:tcPr>
          <w:p w:rsidR="00E6309B" w:rsidRPr="003839E3" w:rsidRDefault="00E6309B" w:rsidP="00602023">
            <w:pPr>
              <w:jc w:val="center"/>
              <w:rPr>
                <w:lang w:val="uk-UA"/>
              </w:rPr>
            </w:pPr>
            <w:r w:rsidRPr="003839E3">
              <w:rPr>
                <w:bCs/>
                <w:lang w:val="uk-UA"/>
              </w:rPr>
              <w:t>877,50</w:t>
            </w:r>
          </w:p>
        </w:tc>
        <w:tc>
          <w:tcPr>
            <w:tcW w:w="1144" w:type="dxa"/>
            <w:vAlign w:val="center"/>
          </w:tcPr>
          <w:p w:rsidR="00E6309B" w:rsidRPr="003839E3" w:rsidRDefault="00E6309B" w:rsidP="00602023">
            <w:pPr>
              <w:jc w:val="center"/>
              <w:rPr>
                <w:lang w:val="uk-UA"/>
              </w:rPr>
            </w:pPr>
            <w:r w:rsidRPr="003839E3">
              <w:rPr>
                <w:bCs/>
                <w:lang w:val="uk-UA"/>
              </w:rPr>
              <w:t>1981</w:t>
            </w:r>
          </w:p>
        </w:tc>
      </w:tr>
      <w:tr w:rsidR="00602023" w:rsidRPr="003839E3" w:rsidTr="00FF1B5B">
        <w:tc>
          <w:tcPr>
            <w:tcW w:w="601" w:type="dxa"/>
          </w:tcPr>
          <w:p w:rsidR="00E6309B" w:rsidRPr="003839E3" w:rsidRDefault="00E6309B" w:rsidP="00E6309B">
            <w:pPr>
              <w:rPr>
                <w:lang w:val="uk-UA"/>
              </w:rPr>
            </w:pPr>
            <w:r w:rsidRPr="003839E3">
              <w:rPr>
                <w:bCs/>
                <w:lang w:val="uk-UA"/>
              </w:rPr>
              <w:t>15.</w:t>
            </w:r>
          </w:p>
        </w:tc>
        <w:tc>
          <w:tcPr>
            <w:tcW w:w="2291" w:type="dxa"/>
          </w:tcPr>
          <w:p w:rsidR="00E6309B" w:rsidRPr="003839E3" w:rsidRDefault="00E6309B" w:rsidP="00E6309B">
            <w:pPr>
              <w:rPr>
                <w:lang w:val="uk-UA"/>
              </w:rPr>
            </w:pPr>
            <w:r w:rsidRPr="003839E3">
              <w:rPr>
                <w:bCs/>
                <w:lang w:val="uk-UA"/>
              </w:rPr>
              <w:t>пров. Каштановий, 15</w:t>
            </w:r>
          </w:p>
        </w:tc>
        <w:tc>
          <w:tcPr>
            <w:tcW w:w="1105" w:type="dxa"/>
            <w:vAlign w:val="center"/>
          </w:tcPr>
          <w:p w:rsidR="00E6309B" w:rsidRPr="003839E3" w:rsidRDefault="00E6309B" w:rsidP="00602023">
            <w:pPr>
              <w:jc w:val="center"/>
              <w:rPr>
                <w:lang w:val="uk-UA"/>
              </w:rPr>
            </w:pPr>
            <w:r w:rsidRPr="003839E3">
              <w:rPr>
                <w:bCs/>
                <w:lang w:val="uk-UA"/>
              </w:rPr>
              <w:t>4</w:t>
            </w:r>
          </w:p>
        </w:tc>
        <w:tc>
          <w:tcPr>
            <w:tcW w:w="1026" w:type="dxa"/>
            <w:vAlign w:val="center"/>
          </w:tcPr>
          <w:p w:rsidR="00E6309B" w:rsidRPr="003839E3" w:rsidRDefault="00E6309B" w:rsidP="00602023">
            <w:pPr>
              <w:jc w:val="center"/>
              <w:rPr>
                <w:lang w:val="uk-UA"/>
              </w:rPr>
            </w:pPr>
            <w:r w:rsidRPr="003839E3">
              <w:rPr>
                <w:bCs/>
                <w:lang w:val="uk-UA"/>
              </w:rPr>
              <w:t>24</w:t>
            </w:r>
          </w:p>
        </w:tc>
        <w:tc>
          <w:tcPr>
            <w:tcW w:w="1065" w:type="dxa"/>
            <w:vAlign w:val="center"/>
          </w:tcPr>
          <w:p w:rsidR="00E6309B" w:rsidRPr="003839E3" w:rsidRDefault="00E6309B" w:rsidP="00602023">
            <w:pPr>
              <w:jc w:val="center"/>
              <w:rPr>
                <w:lang w:val="uk-UA"/>
              </w:rPr>
            </w:pPr>
            <w:r w:rsidRPr="003839E3">
              <w:rPr>
                <w:bCs/>
                <w:lang w:val="uk-UA"/>
              </w:rPr>
              <w:t>56</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1348</w:t>
            </w:r>
            <w:r w:rsidR="004F1F64" w:rsidRPr="003839E3">
              <w:rPr>
                <w:bCs/>
                <w:lang w:val="uk-UA"/>
              </w:rPr>
              <w:t>,</w:t>
            </w:r>
            <w:r w:rsidRPr="003839E3">
              <w:rPr>
                <w:bCs/>
                <w:lang w:val="uk-UA"/>
              </w:rPr>
              <w:t>34</w:t>
            </w:r>
          </w:p>
        </w:tc>
        <w:tc>
          <w:tcPr>
            <w:tcW w:w="1144" w:type="dxa"/>
            <w:vAlign w:val="center"/>
          </w:tcPr>
          <w:p w:rsidR="00E6309B" w:rsidRPr="003839E3" w:rsidRDefault="00E6309B" w:rsidP="00602023">
            <w:pPr>
              <w:jc w:val="center"/>
              <w:rPr>
                <w:lang w:val="uk-UA"/>
              </w:rPr>
            </w:pPr>
            <w:r w:rsidRPr="003839E3">
              <w:rPr>
                <w:bCs/>
                <w:lang w:val="uk-UA"/>
              </w:rPr>
              <w:t>1980</w:t>
            </w:r>
          </w:p>
        </w:tc>
      </w:tr>
      <w:tr w:rsidR="00602023" w:rsidRPr="003839E3" w:rsidTr="00FF1B5B">
        <w:tc>
          <w:tcPr>
            <w:tcW w:w="601" w:type="dxa"/>
          </w:tcPr>
          <w:p w:rsidR="00E6309B" w:rsidRPr="003839E3" w:rsidRDefault="00E6309B" w:rsidP="00E6309B">
            <w:pPr>
              <w:rPr>
                <w:lang w:val="uk-UA"/>
              </w:rPr>
            </w:pPr>
            <w:r w:rsidRPr="003839E3">
              <w:rPr>
                <w:bCs/>
                <w:lang w:val="uk-UA"/>
              </w:rPr>
              <w:t>16.</w:t>
            </w:r>
          </w:p>
        </w:tc>
        <w:tc>
          <w:tcPr>
            <w:tcW w:w="2291" w:type="dxa"/>
          </w:tcPr>
          <w:p w:rsidR="00E6309B" w:rsidRPr="003839E3" w:rsidRDefault="00E6309B" w:rsidP="00E6309B">
            <w:pPr>
              <w:rPr>
                <w:lang w:val="uk-UA"/>
              </w:rPr>
            </w:pPr>
            <w:r w:rsidRPr="003839E3">
              <w:rPr>
                <w:bCs/>
                <w:lang w:val="uk-UA"/>
              </w:rPr>
              <w:t>пров. Каштановий, 17</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18</w:t>
            </w:r>
          </w:p>
        </w:tc>
        <w:tc>
          <w:tcPr>
            <w:tcW w:w="1065" w:type="dxa"/>
            <w:vAlign w:val="center"/>
          </w:tcPr>
          <w:p w:rsidR="00E6309B" w:rsidRPr="003839E3" w:rsidRDefault="00E6309B" w:rsidP="00602023">
            <w:pPr>
              <w:jc w:val="center"/>
              <w:rPr>
                <w:lang w:val="uk-UA"/>
              </w:rPr>
            </w:pPr>
            <w:r w:rsidRPr="003839E3">
              <w:rPr>
                <w:bCs/>
                <w:lang w:val="uk-UA"/>
              </w:rPr>
              <w:t>36</w:t>
            </w:r>
          </w:p>
        </w:tc>
        <w:tc>
          <w:tcPr>
            <w:tcW w:w="1417" w:type="dxa"/>
            <w:vAlign w:val="center"/>
          </w:tcPr>
          <w:p w:rsidR="00E6309B" w:rsidRPr="003839E3" w:rsidRDefault="004F1F64" w:rsidP="00FF1B5B">
            <w:pPr>
              <w:jc w:val="center"/>
              <w:rPr>
                <w:lang w:val="uk-UA"/>
              </w:rPr>
            </w:pPr>
            <w:r w:rsidRPr="003839E3">
              <w:rPr>
                <w:bCs/>
                <w:lang w:val="uk-UA"/>
              </w:rPr>
              <w:t>ц</w:t>
            </w:r>
            <w:r w:rsidR="00E6309B" w:rsidRPr="003839E3">
              <w:rPr>
                <w:bCs/>
                <w:lang w:val="uk-UA"/>
              </w:rPr>
              <w:t>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891,94</w:t>
            </w:r>
          </w:p>
        </w:tc>
        <w:tc>
          <w:tcPr>
            <w:tcW w:w="1144" w:type="dxa"/>
            <w:vAlign w:val="center"/>
          </w:tcPr>
          <w:p w:rsidR="00E6309B" w:rsidRPr="003839E3" w:rsidRDefault="00E6309B" w:rsidP="00602023">
            <w:pPr>
              <w:jc w:val="center"/>
              <w:rPr>
                <w:lang w:val="uk-UA"/>
              </w:rPr>
            </w:pPr>
            <w:r w:rsidRPr="003839E3">
              <w:rPr>
                <w:bCs/>
                <w:lang w:val="uk-UA"/>
              </w:rPr>
              <w:t>1977</w:t>
            </w:r>
          </w:p>
        </w:tc>
      </w:tr>
      <w:tr w:rsidR="00602023" w:rsidRPr="003839E3" w:rsidTr="00FF1B5B">
        <w:tc>
          <w:tcPr>
            <w:tcW w:w="601" w:type="dxa"/>
          </w:tcPr>
          <w:p w:rsidR="00E6309B" w:rsidRPr="003839E3" w:rsidRDefault="00E6309B" w:rsidP="00E6309B">
            <w:pPr>
              <w:rPr>
                <w:lang w:val="uk-UA"/>
              </w:rPr>
            </w:pPr>
            <w:r w:rsidRPr="003839E3">
              <w:rPr>
                <w:bCs/>
                <w:lang w:val="uk-UA"/>
              </w:rPr>
              <w:t>17.</w:t>
            </w:r>
          </w:p>
        </w:tc>
        <w:tc>
          <w:tcPr>
            <w:tcW w:w="2291" w:type="dxa"/>
          </w:tcPr>
          <w:p w:rsidR="00E6309B" w:rsidRPr="003839E3" w:rsidRDefault="00E6309B" w:rsidP="00E6309B">
            <w:pPr>
              <w:rPr>
                <w:lang w:val="uk-UA"/>
              </w:rPr>
            </w:pPr>
            <w:r w:rsidRPr="003839E3">
              <w:rPr>
                <w:bCs/>
                <w:lang w:val="uk-UA"/>
              </w:rPr>
              <w:t>Набережна, 1</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8</w:t>
            </w:r>
          </w:p>
        </w:tc>
        <w:tc>
          <w:tcPr>
            <w:tcW w:w="1065" w:type="dxa"/>
            <w:vAlign w:val="center"/>
          </w:tcPr>
          <w:p w:rsidR="00E6309B" w:rsidRPr="003839E3" w:rsidRDefault="00E6309B" w:rsidP="00602023">
            <w:pPr>
              <w:jc w:val="center"/>
              <w:rPr>
                <w:lang w:val="uk-UA"/>
              </w:rPr>
            </w:pPr>
            <w:r w:rsidRPr="003839E3">
              <w:rPr>
                <w:bCs/>
                <w:lang w:val="uk-UA"/>
              </w:rPr>
              <w:t>15</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365,30</w:t>
            </w:r>
          </w:p>
        </w:tc>
        <w:tc>
          <w:tcPr>
            <w:tcW w:w="1144" w:type="dxa"/>
            <w:vAlign w:val="center"/>
          </w:tcPr>
          <w:p w:rsidR="00E6309B" w:rsidRPr="003839E3" w:rsidRDefault="00E6309B" w:rsidP="00602023">
            <w:pPr>
              <w:jc w:val="center"/>
              <w:rPr>
                <w:lang w:val="uk-UA"/>
              </w:rPr>
            </w:pPr>
            <w:r w:rsidRPr="003839E3">
              <w:rPr>
                <w:bCs/>
                <w:lang w:val="uk-UA"/>
              </w:rPr>
              <w:t>1970</w:t>
            </w:r>
          </w:p>
        </w:tc>
      </w:tr>
      <w:tr w:rsidR="00602023" w:rsidRPr="003839E3" w:rsidTr="00FF1B5B">
        <w:tc>
          <w:tcPr>
            <w:tcW w:w="601" w:type="dxa"/>
          </w:tcPr>
          <w:p w:rsidR="00E6309B" w:rsidRPr="003839E3" w:rsidRDefault="00E6309B" w:rsidP="00E6309B">
            <w:pPr>
              <w:rPr>
                <w:lang w:val="uk-UA"/>
              </w:rPr>
            </w:pPr>
            <w:r w:rsidRPr="003839E3">
              <w:rPr>
                <w:bCs/>
                <w:lang w:val="uk-UA"/>
              </w:rPr>
              <w:t>18.</w:t>
            </w:r>
          </w:p>
        </w:tc>
        <w:tc>
          <w:tcPr>
            <w:tcW w:w="2291" w:type="dxa"/>
          </w:tcPr>
          <w:p w:rsidR="00E6309B" w:rsidRPr="003839E3" w:rsidRDefault="00E6309B" w:rsidP="00E6309B">
            <w:pPr>
              <w:rPr>
                <w:lang w:val="uk-UA"/>
              </w:rPr>
            </w:pPr>
            <w:r w:rsidRPr="003839E3">
              <w:rPr>
                <w:bCs/>
                <w:lang w:val="uk-UA"/>
              </w:rPr>
              <w:t>Набережна,7</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18</w:t>
            </w:r>
          </w:p>
        </w:tc>
        <w:tc>
          <w:tcPr>
            <w:tcW w:w="1065" w:type="dxa"/>
            <w:vAlign w:val="center"/>
          </w:tcPr>
          <w:p w:rsidR="00E6309B" w:rsidRPr="003839E3" w:rsidRDefault="00E6309B" w:rsidP="00602023">
            <w:pPr>
              <w:jc w:val="center"/>
              <w:rPr>
                <w:lang w:val="uk-UA"/>
              </w:rPr>
            </w:pPr>
            <w:r w:rsidRPr="003839E3">
              <w:rPr>
                <w:bCs/>
                <w:lang w:val="uk-UA"/>
              </w:rPr>
              <w:t>33</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768,40</w:t>
            </w:r>
          </w:p>
        </w:tc>
        <w:tc>
          <w:tcPr>
            <w:tcW w:w="1144" w:type="dxa"/>
            <w:vAlign w:val="center"/>
          </w:tcPr>
          <w:p w:rsidR="00E6309B" w:rsidRPr="003839E3" w:rsidRDefault="00E6309B" w:rsidP="00602023">
            <w:pPr>
              <w:jc w:val="center"/>
              <w:rPr>
                <w:lang w:val="uk-UA"/>
              </w:rPr>
            </w:pPr>
            <w:r w:rsidRPr="003839E3">
              <w:rPr>
                <w:bCs/>
                <w:lang w:val="uk-UA"/>
              </w:rPr>
              <w:t>1970</w:t>
            </w:r>
          </w:p>
        </w:tc>
      </w:tr>
      <w:tr w:rsidR="00602023" w:rsidRPr="003839E3" w:rsidTr="00FF1B5B">
        <w:tc>
          <w:tcPr>
            <w:tcW w:w="601" w:type="dxa"/>
          </w:tcPr>
          <w:p w:rsidR="00E6309B" w:rsidRPr="003839E3" w:rsidRDefault="00E6309B" w:rsidP="00E6309B">
            <w:pPr>
              <w:rPr>
                <w:lang w:val="uk-UA"/>
              </w:rPr>
            </w:pPr>
            <w:r w:rsidRPr="003839E3">
              <w:rPr>
                <w:bCs/>
                <w:lang w:val="uk-UA"/>
              </w:rPr>
              <w:t>19.</w:t>
            </w:r>
          </w:p>
        </w:tc>
        <w:tc>
          <w:tcPr>
            <w:tcW w:w="2291" w:type="dxa"/>
          </w:tcPr>
          <w:p w:rsidR="00E6309B" w:rsidRPr="003839E3" w:rsidRDefault="00E6309B" w:rsidP="00E6309B">
            <w:pPr>
              <w:rPr>
                <w:lang w:val="uk-UA"/>
              </w:rPr>
            </w:pPr>
            <w:r w:rsidRPr="003839E3">
              <w:rPr>
                <w:bCs/>
                <w:lang w:val="uk-UA"/>
              </w:rPr>
              <w:t>Набережна, 13</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20</w:t>
            </w:r>
          </w:p>
        </w:tc>
        <w:tc>
          <w:tcPr>
            <w:tcW w:w="1065" w:type="dxa"/>
            <w:vAlign w:val="center"/>
          </w:tcPr>
          <w:p w:rsidR="00E6309B" w:rsidRPr="003839E3" w:rsidRDefault="00E6309B" w:rsidP="00602023">
            <w:pPr>
              <w:jc w:val="center"/>
              <w:rPr>
                <w:lang w:val="uk-UA"/>
              </w:rPr>
            </w:pPr>
            <w:r w:rsidRPr="003839E3">
              <w:rPr>
                <w:bCs/>
                <w:lang w:val="uk-UA"/>
              </w:rPr>
              <w:t>52</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4F1F64" w:rsidP="00602023">
            <w:pPr>
              <w:jc w:val="center"/>
              <w:rPr>
                <w:lang w:val="uk-UA"/>
              </w:rPr>
            </w:pPr>
            <w:r w:rsidRPr="003839E3">
              <w:rPr>
                <w:bCs/>
                <w:lang w:val="uk-UA"/>
              </w:rPr>
              <w:t>899,20</w:t>
            </w:r>
          </w:p>
        </w:tc>
        <w:tc>
          <w:tcPr>
            <w:tcW w:w="1144" w:type="dxa"/>
            <w:vAlign w:val="center"/>
          </w:tcPr>
          <w:p w:rsidR="00E6309B" w:rsidRPr="003839E3" w:rsidRDefault="00E6309B" w:rsidP="00602023">
            <w:pPr>
              <w:jc w:val="center"/>
              <w:rPr>
                <w:lang w:val="uk-UA"/>
              </w:rPr>
            </w:pPr>
            <w:r w:rsidRPr="003839E3">
              <w:rPr>
                <w:bCs/>
                <w:lang w:val="uk-UA"/>
              </w:rPr>
              <w:t>1970</w:t>
            </w:r>
          </w:p>
        </w:tc>
      </w:tr>
      <w:tr w:rsidR="00602023" w:rsidRPr="003839E3" w:rsidTr="00FF1B5B">
        <w:tc>
          <w:tcPr>
            <w:tcW w:w="601" w:type="dxa"/>
          </w:tcPr>
          <w:p w:rsidR="00E6309B" w:rsidRPr="003839E3" w:rsidRDefault="00E6309B" w:rsidP="00E6309B">
            <w:pPr>
              <w:rPr>
                <w:lang w:val="uk-UA"/>
              </w:rPr>
            </w:pPr>
            <w:r w:rsidRPr="003839E3">
              <w:rPr>
                <w:bCs/>
                <w:lang w:val="uk-UA"/>
              </w:rPr>
              <w:t>20.</w:t>
            </w:r>
          </w:p>
        </w:tc>
        <w:tc>
          <w:tcPr>
            <w:tcW w:w="2291" w:type="dxa"/>
          </w:tcPr>
          <w:p w:rsidR="00E6309B" w:rsidRPr="003839E3" w:rsidRDefault="00E6309B" w:rsidP="00E6309B">
            <w:pPr>
              <w:rPr>
                <w:lang w:val="uk-UA"/>
              </w:rPr>
            </w:pPr>
            <w:r w:rsidRPr="003839E3">
              <w:rPr>
                <w:bCs/>
                <w:lang w:val="uk-UA"/>
              </w:rPr>
              <w:t>Набережна, 15</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20</w:t>
            </w:r>
          </w:p>
        </w:tc>
        <w:tc>
          <w:tcPr>
            <w:tcW w:w="1065" w:type="dxa"/>
            <w:vAlign w:val="center"/>
          </w:tcPr>
          <w:p w:rsidR="00E6309B" w:rsidRPr="003839E3" w:rsidRDefault="00E6309B" w:rsidP="00602023">
            <w:pPr>
              <w:jc w:val="center"/>
              <w:rPr>
                <w:lang w:val="uk-UA"/>
              </w:rPr>
            </w:pPr>
            <w:r w:rsidRPr="003839E3">
              <w:rPr>
                <w:bCs/>
                <w:lang w:val="uk-UA"/>
              </w:rPr>
              <w:t>39</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775,78</w:t>
            </w:r>
          </w:p>
        </w:tc>
        <w:tc>
          <w:tcPr>
            <w:tcW w:w="1144" w:type="dxa"/>
            <w:vAlign w:val="center"/>
          </w:tcPr>
          <w:p w:rsidR="00E6309B" w:rsidRPr="003839E3" w:rsidRDefault="00E6309B" w:rsidP="00602023">
            <w:pPr>
              <w:jc w:val="center"/>
              <w:rPr>
                <w:lang w:val="uk-UA"/>
              </w:rPr>
            </w:pPr>
            <w:r w:rsidRPr="003839E3">
              <w:rPr>
                <w:bCs/>
                <w:lang w:val="uk-UA"/>
              </w:rPr>
              <w:t>1968</w:t>
            </w:r>
          </w:p>
        </w:tc>
      </w:tr>
      <w:tr w:rsidR="00602023" w:rsidRPr="003839E3" w:rsidTr="00FF1B5B">
        <w:tc>
          <w:tcPr>
            <w:tcW w:w="601" w:type="dxa"/>
          </w:tcPr>
          <w:p w:rsidR="00E6309B" w:rsidRPr="003839E3" w:rsidRDefault="00E6309B" w:rsidP="00E6309B">
            <w:pPr>
              <w:rPr>
                <w:lang w:val="uk-UA"/>
              </w:rPr>
            </w:pPr>
            <w:r w:rsidRPr="003839E3">
              <w:rPr>
                <w:bCs/>
                <w:lang w:val="uk-UA"/>
              </w:rPr>
              <w:t>21.</w:t>
            </w:r>
          </w:p>
        </w:tc>
        <w:tc>
          <w:tcPr>
            <w:tcW w:w="2291" w:type="dxa"/>
          </w:tcPr>
          <w:p w:rsidR="00E6309B" w:rsidRPr="003839E3" w:rsidRDefault="00E6309B" w:rsidP="00E6309B">
            <w:pPr>
              <w:rPr>
                <w:lang w:val="uk-UA"/>
              </w:rPr>
            </w:pPr>
            <w:r w:rsidRPr="003839E3">
              <w:rPr>
                <w:bCs/>
                <w:lang w:val="uk-UA"/>
              </w:rPr>
              <w:t>Набережна,21</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22</w:t>
            </w:r>
          </w:p>
        </w:tc>
        <w:tc>
          <w:tcPr>
            <w:tcW w:w="1065" w:type="dxa"/>
            <w:vAlign w:val="center"/>
          </w:tcPr>
          <w:p w:rsidR="00E6309B" w:rsidRPr="003839E3" w:rsidRDefault="00E6309B" w:rsidP="00602023">
            <w:pPr>
              <w:jc w:val="center"/>
              <w:rPr>
                <w:lang w:val="uk-UA"/>
              </w:rPr>
            </w:pPr>
            <w:r w:rsidRPr="003839E3">
              <w:rPr>
                <w:bCs/>
                <w:lang w:val="uk-UA"/>
              </w:rPr>
              <w:t>37</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889,63</w:t>
            </w:r>
          </w:p>
        </w:tc>
        <w:tc>
          <w:tcPr>
            <w:tcW w:w="1144" w:type="dxa"/>
            <w:vAlign w:val="center"/>
          </w:tcPr>
          <w:p w:rsidR="00E6309B" w:rsidRPr="003839E3" w:rsidRDefault="00E6309B" w:rsidP="00602023">
            <w:pPr>
              <w:jc w:val="center"/>
              <w:rPr>
                <w:lang w:val="uk-UA"/>
              </w:rPr>
            </w:pPr>
            <w:r w:rsidRPr="003839E3">
              <w:rPr>
                <w:bCs/>
                <w:lang w:val="uk-UA"/>
              </w:rPr>
              <w:t>1972</w:t>
            </w:r>
          </w:p>
        </w:tc>
      </w:tr>
      <w:tr w:rsidR="00602023" w:rsidRPr="003839E3" w:rsidTr="00FF1B5B">
        <w:tc>
          <w:tcPr>
            <w:tcW w:w="601" w:type="dxa"/>
          </w:tcPr>
          <w:p w:rsidR="00E6309B" w:rsidRPr="003839E3" w:rsidRDefault="00E6309B" w:rsidP="00E6309B">
            <w:pPr>
              <w:rPr>
                <w:lang w:val="uk-UA"/>
              </w:rPr>
            </w:pPr>
            <w:r w:rsidRPr="003839E3">
              <w:rPr>
                <w:bCs/>
                <w:lang w:val="uk-UA"/>
              </w:rPr>
              <w:t>22.</w:t>
            </w:r>
          </w:p>
        </w:tc>
        <w:tc>
          <w:tcPr>
            <w:tcW w:w="2291" w:type="dxa"/>
          </w:tcPr>
          <w:p w:rsidR="00E6309B" w:rsidRPr="003839E3" w:rsidRDefault="00E6309B" w:rsidP="00E6309B">
            <w:pPr>
              <w:rPr>
                <w:lang w:val="uk-UA"/>
              </w:rPr>
            </w:pPr>
            <w:r w:rsidRPr="003839E3">
              <w:rPr>
                <w:bCs/>
                <w:lang w:val="uk-UA"/>
              </w:rPr>
              <w:t>Набережна,23</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22</w:t>
            </w:r>
          </w:p>
        </w:tc>
        <w:tc>
          <w:tcPr>
            <w:tcW w:w="1065" w:type="dxa"/>
            <w:vAlign w:val="center"/>
          </w:tcPr>
          <w:p w:rsidR="00E6309B" w:rsidRPr="003839E3" w:rsidRDefault="00E6309B" w:rsidP="00602023">
            <w:pPr>
              <w:jc w:val="center"/>
              <w:rPr>
                <w:lang w:val="uk-UA"/>
              </w:rPr>
            </w:pPr>
            <w:r w:rsidRPr="003839E3">
              <w:rPr>
                <w:bCs/>
                <w:lang w:val="uk-UA"/>
              </w:rPr>
              <w:t>48</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895,98</w:t>
            </w:r>
          </w:p>
        </w:tc>
        <w:tc>
          <w:tcPr>
            <w:tcW w:w="1144" w:type="dxa"/>
            <w:vAlign w:val="center"/>
          </w:tcPr>
          <w:p w:rsidR="00E6309B" w:rsidRPr="003839E3" w:rsidRDefault="00E6309B" w:rsidP="00602023">
            <w:pPr>
              <w:jc w:val="center"/>
              <w:rPr>
                <w:lang w:val="uk-UA"/>
              </w:rPr>
            </w:pPr>
            <w:r w:rsidRPr="003839E3">
              <w:rPr>
                <w:bCs/>
                <w:lang w:val="uk-UA"/>
              </w:rPr>
              <w:t>1973</w:t>
            </w:r>
          </w:p>
        </w:tc>
      </w:tr>
      <w:tr w:rsidR="00602023" w:rsidRPr="003839E3" w:rsidTr="00FF1B5B">
        <w:tc>
          <w:tcPr>
            <w:tcW w:w="601" w:type="dxa"/>
          </w:tcPr>
          <w:p w:rsidR="00E6309B" w:rsidRPr="003839E3" w:rsidRDefault="00E6309B" w:rsidP="00E6309B">
            <w:pPr>
              <w:rPr>
                <w:lang w:val="uk-UA"/>
              </w:rPr>
            </w:pPr>
            <w:r w:rsidRPr="003839E3">
              <w:rPr>
                <w:bCs/>
                <w:lang w:val="uk-UA"/>
              </w:rPr>
              <w:t>23.</w:t>
            </w:r>
          </w:p>
        </w:tc>
        <w:tc>
          <w:tcPr>
            <w:tcW w:w="2291" w:type="dxa"/>
          </w:tcPr>
          <w:p w:rsidR="00E6309B" w:rsidRPr="003839E3" w:rsidRDefault="00E6309B" w:rsidP="00E6309B">
            <w:pPr>
              <w:rPr>
                <w:lang w:val="uk-UA"/>
              </w:rPr>
            </w:pPr>
            <w:r w:rsidRPr="003839E3">
              <w:rPr>
                <w:bCs/>
                <w:lang w:val="uk-UA"/>
              </w:rPr>
              <w:t>Самгородецька,3</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8</w:t>
            </w:r>
          </w:p>
        </w:tc>
        <w:tc>
          <w:tcPr>
            <w:tcW w:w="1065" w:type="dxa"/>
            <w:vAlign w:val="center"/>
          </w:tcPr>
          <w:p w:rsidR="00E6309B" w:rsidRPr="003839E3" w:rsidRDefault="00E6309B" w:rsidP="00602023">
            <w:pPr>
              <w:jc w:val="center"/>
              <w:rPr>
                <w:lang w:val="uk-UA"/>
              </w:rPr>
            </w:pPr>
            <w:r w:rsidRPr="003839E3">
              <w:rPr>
                <w:bCs/>
                <w:lang w:val="uk-UA"/>
              </w:rPr>
              <w:t>17</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362,22</w:t>
            </w:r>
          </w:p>
        </w:tc>
        <w:tc>
          <w:tcPr>
            <w:tcW w:w="1144" w:type="dxa"/>
            <w:vAlign w:val="center"/>
          </w:tcPr>
          <w:p w:rsidR="00E6309B" w:rsidRPr="003839E3" w:rsidRDefault="00E6309B" w:rsidP="00602023">
            <w:pPr>
              <w:jc w:val="center"/>
              <w:rPr>
                <w:lang w:val="uk-UA"/>
              </w:rPr>
            </w:pPr>
            <w:r w:rsidRPr="003839E3">
              <w:rPr>
                <w:bCs/>
                <w:lang w:val="uk-UA"/>
              </w:rPr>
              <w:t>1973</w:t>
            </w:r>
          </w:p>
        </w:tc>
      </w:tr>
      <w:tr w:rsidR="00602023" w:rsidRPr="003839E3" w:rsidTr="00FF1B5B">
        <w:tc>
          <w:tcPr>
            <w:tcW w:w="601" w:type="dxa"/>
          </w:tcPr>
          <w:p w:rsidR="00E6309B" w:rsidRPr="003839E3" w:rsidRDefault="00E6309B" w:rsidP="00E6309B">
            <w:pPr>
              <w:rPr>
                <w:lang w:val="uk-UA"/>
              </w:rPr>
            </w:pPr>
            <w:r w:rsidRPr="003839E3">
              <w:rPr>
                <w:bCs/>
                <w:lang w:val="uk-UA"/>
              </w:rPr>
              <w:t>24.</w:t>
            </w:r>
          </w:p>
        </w:tc>
        <w:tc>
          <w:tcPr>
            <w:tcW w:w="2291" w:type="dxa"/>
          </w:tcPr>
          <w:p w:rsidR="00E6309B" w:rsidRPr="003839E3" w:rsidRDefault="00E6309B" w:rsidP="00E6309B">
            <w:pPr>
              <w:rPr>
                <w:lang w:val="uk-UA"/>
              </w:rPr>
            </w:pPr>
            <w:r w:rsidRPr="003839E3">
              <w:rPr>
                <w:bCs/>
                <w:lang w:val="uk-UA"/>
              </w:rPr>
              <w:t>пров. Горького, 3</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8</w:t>
            </w:r>
          </w:p>
        </w:tc>
        <w:tc>
          <w:tcPr>
            <w:tcW w:w="1065" w:type="dxa"/>
            <w:vAlign w:val="center"/>
          </w:tcPr>
          <w:p w:rsidR="00E6309B" w:rsidRPr="003839E3" w:rsidRDefault="00E6309B" w:rsidP="00602023">
            <w:pPr>
              <w:jc w:val="center"/>
              <w:rPr>
                <w:lang w:val="uk-UA"/>
              </w:rPr>
            </w:pPr>
            <w:r w:rsidRPr="003839E3">
              <w:rPr>
                <w:bCs/>
                <w:lang w:val="uk-UA"/>
              </w:rPr>
              <w:t>16</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366,60</w:t>
            </w:r>
          </w:p>
        </w:tc>
        <w:tc>
          <w:tcPr>
            <w:tcW w:w="1144" w:type="dxa"/>
            <w:vAlign w:val="center"/>
          </w:tcPr>
          <w:p w:rsidR="00E6309B" w:rsidRPr="003839E3" w:rsidRDefault="00E6309B" w:rsidP="00602023">
            <w:pPr>
              <w:jc w:val="center"/>
              <w:rPr>
                <w:lang w:val="uk-UA"/>
              </w:rPr>
            </w:pPr>
            <w:r w:rsidRPr="003839E3">
              <w:rPr>
                <w:bCs/>
                <w:lang w:val="uk-UA"/>
              </w:rPr>
              <w:t>1980</w:t>
            </w:r>
          </w:p>
        </w:tc>
      </w:tr>
      <w:tr w:rsidR="00602023" w:rsidRPr="003839E3" w:rsidTr="00FF1B5B">
        <w:tc>
          <w:tcPr>
            <w:tcW w:w="601" w:type="dxa"/>
          </w:tcPr>
          <w:p w:rsidR="00E6309B" w:rsidRPr="003839E3" w:rsidRDefault="00E6309B" w:rsidP="00E6309B">
            <w:pPr>
              <w:rPr>
                <w:lang w:val="uk-UA"/>
              </w:rPr>
            </w:pPr>
            <w:r w:rsidRPr="003839E3">
              <w:rPr>
                <w:bCs/>
                <w:lang w:val="uk-UA"/>
              </w:rPr>
              <w:t>25.</w:t>
            </w:r>
          </w:p>
        </w:tc>
        <w:tc>
          <w:tcPr>
            <w:tcW w:w="2291" w:type="dxa"/>
          </w:tcPr>
          <w:p w:rsidR="00E6309B" w:rsidRPr="003839E3" w:rsidRDefault="00E6309B" w:rsidP="00E6309B">
            <w:pPr>
              <w:rPr>
                <w:lang w:val="uk-UA"/>
              </w:rPr>
            </w:pPr>
            <w:r w:rsidRPr="003839E3">
              <w:rPr>
                <w:bCs/>
                <w:lang w:val="uk-UA"/>
              </w:rPr>
              <w:t>Богачевського,31</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8</w:t>
            </w:r>
          </w:p>
        </w:tc>
        <w:tc>
          <w:tcPr>
            <w:tcW w:w="1065" w:type="dxa"/>
            <w:vAlign w:val="center"/>
          </w:tcPr>
          <w:p w:rsidR="00E6309B" w:rsidRPr="003839E3" w:rsidRDefault="00E6309B" w:rsidP="00602023">
            <w:pPr>
              <w:jc w:val="center"/>
              <w:rPr>
                <w:lang w:val="uk-UA"/>
              </w:rPr>
            </w:pPr>
            <w:r w:rsidRPr="003839E3">
              <w:rPr>
                <w:bCs/>
                <w:lang w:val="uk-UA"/>
              </w:rPr>
              <w:t>15</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367,31</w:t>
            </w:r>
          </w:p>
        </w:tc>
        <w:tc>
          <w:tcPr>
            <w:tcW w:w="1144" w:type="dxa"/>
            <w:vAlign w:val="center"/>
          </w:tcPr>
          <w:p w:rsidR="00E6309B" w:rsidRPr="003839E3" w:rsidRDefault="00E6309B" w:rsidP="00602023">
            <w:pPr>
              <w:jc w:val="center"/>
              <w:rPr>
                <w:lang w:val="uk-UA"/>
              </w:rPr>
            </w:pPr>
            <w:r w:rsidRPr="003839E3">
              <w:rPr>
                <w:bCs/>
                <w:lang w:val="uk-UA"/>
              </w:rPr>
              <w:t>1964</w:t>
            </w:r>
          </w:p>
        </w:tc>
      </w:tr>
      <w:tr w:rsidR="00602023" w:rsidRPr="003839E3" w:rsidTr="00FF1B5B">
        <w:tc>
          <w:tcPr>
            <w:tcW w:w="601" w:type="dxa"/>
          </w:tcPr>
          <w:p w:rsidR="00E6309B" w:rsidRPr="003839E3" w:rsidRDefault="00E6309B" w:rsidP="00E6309B">
            <w:pPr>
              <w:rPr>
                <w:lang w:val="uk-UA"/>
              </w:rPr>
            </w:pPr>
            <w:r w:rsidRPr="003839E3">
              <w:rPr>
                <w:bCs/>
                <w:lang w:val="uk-UA"/>
              </w:rPr>
              <w:t>26.</w:t>
            </w:r>
          </w:p>
        </w:tc>
        <w:tc>
          <w:tcPr>
            <w:tcW w:w="2291" w:type="dxa"/>
          </w:tcPr>
          <w:p w:rsidR="00E6309B" w:rsidRPr="003839E3" w:rsidRDefault="00E6309B" w:rsidP="00E6309B">
            <w:pPr>
              <w:rPr>
                <w:lang w:val="uk-UA"/>
              </w:rPr>
            </w:pPr>
            <w:r w:rsidRPr="003839E3">
              <w:rPr>
                <w:bCs/>
                <w:lang w:val="uk-UA"/>
              </w:rPr>
              <w:t>Богачевського,47</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16</w:t>
            </w:r>
          </w:p>
        </w:tc>
        <w:tc>
          <w:tcPr>
            <w:tcW w:w="1065" w:type="dxa"/>
            <w:vAlign w:val="center"/>
          </w:tcPr>
          <w:p w:rsidR="00E6309B" w:rsidRPr="003839E3" w:rsidRDefault="00E6309B" w:rsidP="00602023">
            <w:pPr>
              <w:jc w:val="center"/>
              <w:rPr>
                <w:lang w:val="uk-UA"/>
              </w:rPr>
            </w:pPr>
            <w:r w:rsidRPr="003839E3">
              <w:rPr>
                <w:bCs/>
                <w:lang w:val="uk-UA"/>
              </w:rPr>
              <w:t>27</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548,89</w:t>
            </w:r>
          </w:p>
        </w:tc>
        <w:tc>
          <w:tcPr>
            <w:tcW w:w="1144" w:type="dxa"/>
            <w:vAlign w:val="center"/>
          </w:tcPr>
          <w:p w:rsidR="00E6309B" w:rsidRPr="003839E3" w:rsidRDefault="00E6309B" w:rsidP="00602023">
            <w:pPr>
              <w:jc w:val="center"/>
              <w:rPr>
                <w:lang w:val="uk-UA"/>
              </w:rPr>
            </w:pPr>
            <w:r w:rsidRPr="003839E3">
              <w:rPr>
                <w:bCs/>
                <w:lang w:val="uk-UA"/>
              </w:rPr>
              <w:t>1965</w:t>
            </w:r>
          </w:p>
        </w:tc>
      </w:tr>
      <w:tr w:rsidR="00602023" w:rsidRPr="003839E3" w:rsidTr="00FF1B5B">
        <w:tc>
          <w:tcPr>
            <w:tcW w:w="601" w:type="dxa"/>
          </w:tcPr>
          <w:p w:rsidR="00E6309B" w:rsidRPr="003839E3" w:rsidRDefault="00E6309B" w:rsidP="00E6309B">
            <w:pPr>
              <w:rPr>
                <w:lang w:val="uk-UA"/>
              </w:rPr>
            </w:pPr>
            <w:r w:rsidRPr="003839E3">
              <w:rPr>
                <w:bCs/>
                <w:lang w:val="uk-UA"/>
              </w:rPr>
              <w:t>27.</w:t>
            </w:r>
          </w:p>
        </w:tc>
        <w:tc>
          <w:tcPr>
            <w:tcW w:w="2291" w:type="dxa"/>
          </w:tcPr>
          <w:p w:rsidR="00E6309B" w:rsidRPr="003839E3" w:rsidRDefault="00E6309B" w:rsidP="00E6309B">
            <w:pPr>
              <w:rPr>
                <w:lang w:val="uk-UA"/>
              </w:rPr>
            </w:pPr>
            <w:r w:rsidRPr="003839E3">
              <w:rPr>
                <w:bCs/>
                <w:lang w:val="uk-UA"/>
              </w:rPr>
              <w:t>Богачевського,49</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12</w:t>
            </w:r>
          </w:p>
        </w:tc>
        <w:tc>
          <w:tcPr>
            <w:tcW w:w="1065" w:type="dxa"/>
            <w:vAlign w:val="center"/>
          </w:tcPr>
          <w:p w:rsidR="00E6309B" w:rsidRPr="003839E3" w:rsidRDefault="00E6309B" w:rsidP="00602023">
            <w:pPr>
              <w:jc w:val="center"/>
              <w:rPr>
                <w:lang w:val="uk-UA"/>
              </w:rPr>
            </w:pPr>
            <w:r w:rsidRPr="003839E3">
              <w:rPr>
                <w:bCs/>
                <w:lang w:val="uk-UA"/>
              </w:rPr>
              <w:t>20</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630,48</w:t>
            </w:r>
          </w:p>
        </w:tc>
        <w:tc>
          <w:tcPr>
            <w:tcW w:w="1144" w:type="dxa"/>
            <w:vAlign w:val="center"/>
          </w:tcPr>
          <w:p w:rsidR="00E6309B" w:rsidRPr="003839E3" w:rsidRDefault="00E6309B" w:rsidP="00602023">
            <w:pPr>
              <w:jc w:val="center"/>
              <w:rPr>
                <w:lang w:val="uk-UA"/>
              </w:rPr>
            </w:pPr>
            <w:r w:rsidRPr="003839E3">
              <w:rPr>
                <w:bCs/>
                <w:lang w:val="uk-UA"/>
              </w:rPr>
              <w:t>1967</w:t>
            </w:r>
          </w:p>
        </w:tc>
      </w:tr>
      <w:tr w:rsidR="00602023" w:rsidRPr="003839E3" w:rsidTr="00FF1B5B">
        <w:tc>
          <w:tcPr>
            <w:tcW w:w="601" w:type="dxa"/>
          </w:tcPr>
          <w:p w:rsidR="00E6309B" w:rsidRPr="003839E3" w:rsidRDefault="00E6309B" w:rsidP="00E6309B">
            <w:pPr>
              <w:rPr>
                <w:lang w:val="uk-UA"/>
              </w:rPr>
            </w:pPr>
            <w:r w:rsidRPr="003839E3">
              <w:rPr>
                <w:bCs/>
                <w:lang w:val="uk-UA"/>
              </w:rPr>
              <w:t>28.</w:t>
            </w:r>
          </w:p>
        </w:tc>
        <w:tc>
          <w:tcPr>
            <w:tcW w:w="2291" w:type="dxa"/>
          </w:tcPr>
          <w:p w:rsidR="00E6309B" w:rsidRPr="003839E3" w:rsidRDefault="004F1F64" w:rsidP="00E6309B">
            <w:pPr>
              <w:rPr>
                <w:lang w:val="uk-UA"/>
              </w:rPr>
            </w:pPr>
            <w:r w:rsidRPr="003839E3">
              <w:rPr>
                <w:bCs/>
                <w:lang w:val="uk-UA"/>
              </w:rPr>
              <w:t>Богачевського, 5</w:t>
            </w:r>
            <w:r w:rsidR="00E6309B" w:rsidRPr="003839E3">
              <w:rPr>
                <w:bCs/>
                <w:lang w:val="uk-UA"/>
              </w:rPr>
              <w:t>7</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8</w:t>
            </w:r>
          </w:p>
        </w:tc>
        <w:tc>
          <w:tcPr>
            <w:tcW w:w="1065" w:type="dxa"/>
            <w:vAlign w:val="center"/>
          </w:tcPr>
          <w:p w:rsidR="00E6309B" w:rsidRPr="003839E3" w:rsidRDefault="00E6309B" w:rsidP="00602023">
            <w:pPr>
              <w:jc w:val="center"/>
              <w:rPr>
                <w:lang w:val="uk-UA"/>
              </w:rPr>
            </w:pPr>
            <w:r w:rsidRPr="003839E3">
              <w:rPr>
                <w:bCs/>
                <w:lang w:val="uk-UA"/>
              </w:rPr>
              <w:t>13</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382,00</w:t>
            </w:r>
          </w:p>
        </w:tc>
        <w:tc>
          <w:tcPr>
            <w:tcW w:w="1144" w:type="dxa"/>
            <w:vAlign w:val="center"/>
          </w:tcPr>
          <w:p w:rsidR="00E6309B" w:rsidRPr="003839E3" w:rsidRDefault="00E6309B" w:rsidP="00602023">
            <w:pPr>
              <w:jc w:val="center"/>
              <w:rPr>
                <w:lang w:val="uk-UA"/>
              </w:rPr>
            </w:pPr>
            <w:r w:rsidRPr="003839E3">
              <w:rPr>
                <w:bCs/>
                <w:lang w:val="uk-UA"/>
              </w:rPr>
              <w:t>1961</w:t>
            </w:r>
          </w:p>
        </w:tc>
      </w:tr>
      <w:tr w:rsidR="00602023" w:rsidRPr="003839E3" w:rsidTr="00FF1B5B">
        <w:tc>
          <w:tcPr>
            <w:tcW w:w="601" w:type="dxa"/>
          </w:tcPr>
          <w:p w:rsidR="00E6309B" w:rsidRPr="003839E3" w:rsidRDefault="00E6309B" w:rsidP="00E6309B">
            <w:pPr>
              <w:rPr>
                <w:lang w:val="uk-UA"/>
              </w:rPr>
            </w:pPr>
            <w:r w:rsidRPr="003839E3">
              <w:rPr>
                <w:bCs/>
                <w:lang w:val="uk-UA"/>
              </w:rPr>
              <w:t>29.</w:t>
            </w:r>
          </w:p>
        </w:tc>
        <w:tc>
          <w:tcPr>
            <w:tcW w:w="2291" w:type="dxa"/>
          </w:tcPr>
          <w:p w:rsidR="00E6309B" w:rsidRPr="003839E3" w:rsidRDefault="00E6309B" w:rsidP="00E6309B">
            <w:pPr>
              <w:rPr>
                <w:lang w:val="uk-UA"/>
              </w:rPr>
            </w:pPr>
            <w:r w:rsidRPr="003839E3">
              <w:rPr>
                <w:bCs/>
                <w:lang w:val="uk-UA"/>
              </w:rPr>
              <w:t>Богачевського, 48</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8</w:t>
            </w:r>
          </w:p>
        </w:tc>
        <w:tc>
          <w:tcPr>
            <w:tcW w:w="1065" w:type="dxa"/>
            <w:vAlign w:val="center"/>
          </w:tcPr>
          <w:p w:rsidR="00E6309B" w:rsidRPr="003839E3" w:rsidRDefault="00E6309B" w:rsidP="00602023">
            <w:pPr>
              <w:jc w:val="center"/>
              <w:rPr>
                <w:lang w:val="uk-UA"/>
              </w:rPr>
            </w:pPr>
            <w:r w:rsidRPr="003839E3">
              <w:rPr>
                <w:bCs/>
                <w:lang w:val="uk-UA"/>
              </w:rPr>
              <w:t>10</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378,1</w:t>
            </w:r>
          </w:p>
        </w:tc>
        <w:tc>
          <w:tcPr>
            <w:tcW w:w="1144" w:type="dxa"/>
            <w:vAlign w:val="center"/>
          </w:tcPr>
          <w:p w:rsidR="00E6309B" w:rsidRPr="003839E3" w:rsidRDefault="00E6309B" w:rsidP="00602023">
            <w:pPr>
              <w:jc w:val="center"/>
              <w:rPr>
                <w:lang w:val="uk-UA"/>
              </w:rPr>
            </w:pPr>
            <w:r w:rsidRPr="003839E3">
              <w:rPr>
                <w:bCs/>
                <w:lang w:val="uk-UA"/>
              </w:rPr>
              <w:t>1959</w:t>
            </w:r>
          </w:p>
        </w:tc>
      </w:tr>
      <w:tr w:rsidR="00602023" w:rsidRPr="003839E3" w:rsidTr="00FF1B5B">
        <w:tc>
          <w:tcPr>
            <w:tcW w:w="601" w:type="dxa"/>
          </w:tcPr>
          <w:p w:rsidR="00E6309B" w:rsidRPr="003839E3" w:rsidRDefault="004F1F64" w:rsidP="00E6309B">
            <w:pPr>
              <w:rPr>
                <w:lang w:val="uk-UA"/>
              </w:rPr>
            </w:pPr>
            <w:r w:rsidRPr="003839E3">
              <w:rPr>
                <w:bCs/>
                <w:lang w:val="uk-UA"/>
              </w:rPr>
              <w:t>30</w:t>
            </w:r>
            <w:r w:rsidR="00E6309B" w:rsidRPr="003839E3">
              <w:rPr>
                <w:bCs/>
                <w:lang w:val="uk-UA"/>
              </w:rPr>
              <w:t>.</w:t>
            </w:r>
          </w:p>
        </w:tc>
        <w:tc>
          <w:tcPr>
            <w:tcW w:w="2291" w:type="dxa"/>
          </w:tcPr>
          <w:p w:rsidR="00E6309B" w:rsidRPr="003839E3" w:rsidRDefault="00E6309B" w:rsidP="00E6309B">
            <w:pPr>
              <w:rPr>
                <w:lang w:val="uk-UA"/>
              </w:rPr>
            </w:pPr>
            <w:r w:rsidRPr="003839E3">
              <w:rPr>
                <w:bCs/>
                <w:lang w:val="uk-UA"/>
              </w:rPr>
              <w:t>Богачевського,58</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17</w:t>
            </w:r>
          </w:p>
        </w:tc>
        <w:tc>
          <w:tcPr>
            <w:tcW w:w="1065" w:type="dxa"/>
            <w:vAlign w:val="center"/>
          </w:tcPr>
          <w:p w:rsidR="00E6309B" w:rsidRPr="003839E3" w:rsidRDefault="00E6309B" w:rsidP="00602023">
            <w:pPr>
              <w:jc w:val="center"/>
              <w:rPr>
                <w:lang w:val="uk-UA"/>
              </w:rPr>
            </w:pPr>
            <w:r w:rsidRPr="003839E3">
              <w:rPr>
                <w:bCs/>
                <w:lang w:val="uk-UA"/>
              </w:rPr>
              <w:t>26</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734,47</w:t>
            </w:r>
          </w:p>
        </w:tc>
        <w:tc>
          <w:tcPr>
            <w:tcW w:w="1144" w:type="dxa"/>
            <w:vAlign w:val="center"/>
          </w:tcPr>
          <w:p w:rsidR="00E6309B" w:rsidRPr="003839E3" w:rsidRDefault="00E6309B" w:rsidP="00602023">
            <w:pPr>
              <w:jc w:val="center"/>
              <w:rPr>
                <w:lang w:val="uk-UA"/>
              </w:rPr>
            </w:pPr>
            <w:r w:rsidRPr="003839E3">
              <w:rPr>
                <w:bCs/>
                <w:lang w:val="uk-UA"/>
              </w:rPr>
              <w:t>1968</w:t>
            </w:r>
          </w:p>
        </w:tc>
      </w:tr>
      <w:tr w:rsidR="00602023" w:rsidRPr="003839E3" w:rsidTr="00FF1B5B">
        <w:tc>
          <w:tcPr>
            <w:tcW w:w="601" w:type="dxa"/>
          </w:tcPr>
          <w:p w:rsidR="00E6309B" w:rsidRPr="003839E3" w:rsidRDefault="00E6309B" w:rsidP="00E6309B">
            <w:pPr>
              <w:rPr>
                <w:lang w:val="uk-UA"/>
              </w:rPr>
            </w:pPr>
            <w:r w:rsidRPr="003839E3">
              <w:rPr>
                <w:bCs/>
                <w:lang w:val="uk-UA"/>
              </w:rPr>
              <w:t>31.</w:t>
            </w:r>
          </w:p>
        </w:tc>
        <w:tc>
          <w:tcPr>
            <w:tcW w:w="2291" w:type="dxa"/>
          </w:tcPr>
          <w:p w:rsidR="00E6309B" w:rsidRPr="003839E3" w:rsidRDefault="00E6309B" w:rsidP="00E6309B">
            <w:pPr>
              <w:rPr>
                <w:lang w:val="uk-UA"/>
              </w:rPr>
            </w:pPr>
            <w:r w:rsidRPr="003839E3">
              <w:rPr>
                <w:bCs/>
                <w:lang w:val="uk-UA"/>
              </w:rPr>
              <w:t>Богачевського,60</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16</w:t>
            </w:r>
          </w:p>
        </w:tc>
        <w:tc>
          <w:tcPr>
            <w:tcW w:w="1065" w:type="dxa"/>
            <w:vAlign w:val="center"/>
          </w:tcPr>
          <w:p w:rsidR="00E6309B" w:rsidRPr="003839E3" w:rsidRDefault="00E6309B" w:rsidP="00602023">
            <w:pPr>
              <w:jc w:val="center"/>
              <w:rPr>
                <w:lang w:val="uk-UA"/>
              </w:rPr>
            </w:pPr>
            <w:r w:rsidRPr="003839E3">
              <w:rPr>
                <w:bCs/>
                <w:lang w:val="uk-UA"/>
              </w:rPr>
              <w:t>32</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641,78</w:t>
            </w:r>
          </w:p>
        </w:tc>
        <w:tc>
          <w:tcPr>
            <w:tcW w:w="1144" w:type="dxa"/>
            <w:vAlign w:val="center"/>
          </w:tcPr>
          <w:p w:rsidR="00E6309B" w:rsidRPr="003839E3" w:rsidRDefault="00E6309B" w:rsidP="00602023">
            <w:pPr>
              <w:jc w:val="center"/>
              <w:rPr>
                <w:lang w:val="uk-UA"/>
              </w:rPr>
            </w:pPr>
            <w:r w:rsidRPr="003839E3">
              <w:rPr>
                <w:bCs/>
                <w:lang w:val="uk-UA"/>
              </w:rPr>
              <w:t>1967</w:t>
            </w:r>
          </w:p>
        </w:tc>
      </w:tr>
      <w:tr w:rsidR="00602023" w:rsidRPr="003839E3" w:rsidTr="00FF1B5B">
        <w:tc>
          <w:tcPr>
            <w:tcW w:w="601" w:type="dxa"/>
          </w:tcPr>
          <w:p w:rsidR="00E6309B" w:rsidRPr="003839E3" w:rsidRDefault="00E6309B" w:rsidP="00E6309B">
            <w:pPr>
              <w:rPr>
                <w:lang w:val="uk-UA"/>
              </w:rPr>
            </w:pPr>
            <w:r w:rsidRPr="003839E3">
              <w:rPr>
                <w:bCs/>
                <w:lang w:val="uk-UA"/>
              </w:rPr>
              <w:t>32.</w:t>
            </w:r>
          </w:p>
        </w:tc>
        <w:tc>
          <w:tcPr>
            <w:tcW w:w="2291" w:type="dxa"/>
          </w:tcPr>
          <w:p w:rsidR="00E6309B" w:rsidRPr="003839E3" w:rsidRDefault="00E6309B" w:rsidP="00E6309B">
            <w:pPr>
              <w:rPr>
                <w:lang w:val="uk-UA"/>
              </w:rPr>
            </w:pPr>
            <w:r w:rsidRPr="003839E3">
              <w:rPr>
                <w:bCs/>
                <w:lang w:val="uk-UA"/>
              </w:rPr>
              <w:t>Богачевського,62</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16</w:t>
            </w:r>
          </w:p>
        </w:tc>
        <w:tc>
          <w:tcPr>
            <w:tcW w:w="1065" w:type="dxa"/>
            <w:vAlign w:val="center"/>
          </w:tcPr>
          <w:p w:rsidR="00E6309B" w:rsidRPr="003839E3" w:rsidRDefault="00E6309B" w:rsidP="00602023">
            <w:pPr>
              <w:jc w:val="center"/>
              <w:rPr>
                <w:lang w:val="uk-UA"/>
              </w:rPr>
            </w:pPr>
            <w:r w:rsidRPr="003839E3">
              <w:rPr>
                <w:bCs/>
                <w:lang w:val="uk-UA"/>
              </w:rPr>
              <w:t>28</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724,22</w:t>
            </w:r>
          </w:p>
        </w:tc>
        <w:tc>
          <w:tcPr>
            <w:tcW w:w="1144" w:type="dxa"/>
            <w:vAlign w:val="center"/>
          </w:tcPr>
          <w:p w:rsidR="00E6309B" w:rsidRPr="003839E3" w:rsidRDefault="00E6309B" w:rsidP="00602023">
            <w:pPr>
              <w:jc w:val="center"/>
              <w:rPr>
                <w:lang w:val="uk-UA"/>
              </w:rPr>
            </w:pPr>
            <w:r w:rsidRPr="003839E3">
              <w:rPr>
                <w:bCs/>
                <w:lang w:val="uk-UA"/>
              </w:rPr>
              <w:t>1966</w:t>
            </w:r>
          </w:p>
        </w:tc>
      </w:tr>
      <w:tr w:rsidR="00602023" w:rsidRPr="003839E3" w:rsidTr="00FF1B5B">
        <w:tc>
          <w:tcPr>
            <w:tcW w:w="601" w:type="dxa"/>
          </w:tcPr>
          <w:p w:rsidR="00E6309B" w:rsidRPr="003839E3" w:rsidRDefault="00E6309B" w:rsidP="00E6309B">
            <w:pPr>
              <w:rPr>
                <w:lang w:val="uk-UA"/>
              </w:rPr>
            </w:pPr>
            <w:r w:rsidRPr="003839E3">
              <w:rPr>
                <w:bCs/>
                <w:lang w:val="uk-UA"/>
              </w:rPr>
              <w:t>33.</w:t>
            </w:r>
          </w:p>
        </w:tc>
        <w:tc>
          <w:tcPr>
            <w:tcW w:w="2291" w:type="dxa"/>
          </w:tcPr>
          <w:p w:rsidR="00E6309B" w:rsidRPr="003839E3" w:rsidRDefault="00E6309B" w:rsidP="00E6309B">
            <w:pPr>
              <w:rPr>
                <w:lang w:val="uk-UA"/>
              </w:rPr>
            </w:pPr>
            <w:r w:rsidRPr="003839E3">
              <w:rPr>
                <w:bCs/>
                <w:lang w:val="uk-UA"/>
              </w:rPr>
              <w:t xml:space="preserve">пров. </w:t>
            </w:r>
            <w:r w:rsidRPr="003839E3">
              <w:rPr>
                <w:bCs/>
                <w:lang w:val="uk-UA"/>
              </w:rPr>
              <w:lastRenderedPageBreak/>
              <w:t>Каштановий,9</w:t>
            </w:r>
          </w:p>
        </w:tc>
        <w:tc>
          <w:tcPr>
            <w:tcW w:w="1105" w:type="dxa"/>
            <w:vAlign w:val="center"/>
          </w:tcPr>
          <w:p w:rsidR="00E6309B" w:rsidRPr="003839E3" w:rsidRDefault="00E6309B" w:rsidP="00602023">
            <w:pPr>
              <w:jc w:val="center"/>
              <w:rPr>
                <w:lang w:val="uk-UA"/>
              </w:rPr>
            </w:pPr>
            <w:r w:rsidRPr="003839E3">
              <w:rPr>
                <w:bCs/>
                <w:lang w:val="uk-UA"/>
              </w:rPr>
              <w:lastRenderedPageBreak/>
              <w:t>2</w:t>
            </w:r>
          </w:p>
        </w:tc>
        <w:tc>
          <w:tcPr>
            <w:tcW w:w="1026" w:type="dxa"/>
            <w:vAlign w:val="center"/>
          </w:tcPr>
          <w:p w:rsidR="00E6309B" w:rsidRPr="003839E3" w:rsidRDefault="00E6309B" w:rsidP="00602023">
            <w:pPr>
              <w:jc w:val="center"/>
              <w:rPr>
                <w:lang w:val="uk-UA"/>
              </w:rPr>
            </w:pPr>
            <w:r w:rsidRPr="003839E3">
              <w:rPr>
                <w:bCs/>
                <w:lang w:val="uk-UA"/>
              </w:rPr>
              <w:t>16</w:t>
            </w:r>
          </w:p>
        </w:tc>
        <w:tc>
          <w:tcPr>
            <w:tcW w:w="1065" w:type="dxa"/>
            <w:vAlign w:val="center"/>
          </w:tcPr>
          <w:p w:rsidR="00E6309B" w:rsidRPr="003839E3" w:rsidRDefault="00E6309B" w:rsidP="00602023">
            <w:pPr>
              <w:jc w:val="center"/>
              <w:rPr>
                <w:lang w:val="uk-UA"/>
              </w:rPr>
            </w:pPr>
            <w:r w:rsidRPr="003839E3">
              <w:rPr>
                <w:bCs/>
                <w:lang w:val="uk-UA"/>
              </w:rPr>
              <w:t>29</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616,13</w:t>
            </w:r>
          </w:p>
        </w:tc>
        <w:tc>
          <w:tcPr>
            <w:tcW w:w="1144" w:type="dxa"/>
            <w:vAlign w:val="center"/>
          </w:tcPr>
          <w:p w:rsidR="00E6309B" w:rsidRPr="003839E3" w:rsidRDefault="00E6309B" w:rsidP="00602023">
            <w:pPr>
              <w:jc w:val="center"/>
              <w:rPr>
                <w:lang w:val="uk-UA"/>
              </w:rPr>
            </w:pPr>
            <w:r w:rsidRPr="003839E3">
              <w:rPr>
                <w:bCs/>
                <w:lang w:val="uk-UA"/>
              </w:rPr>
              <w:t>1960</w:t>
            </w:r>
          </w:p>
        </w:tc>
      </w:tr>
      <w:tr w:rsidR="00602023" w:rsidRPr="003839E3" w:rsidTr="00FF1B5B">
        <w:tc>
          <w:tcPr>
            <w:tcW w:w="601" w:type="dxa"/>
          </w:tcPr>
          <w:p w:rsidR="00E6309B" w:rsidRPr="003839E3" w:rsidRDefault="00E6309B" w:rsidP="00E6309B">
            <w:pPr>
              <w:rPr>
                <w:lang w:val="uk-UA"/>
              </w:rPr>
            </w:pPr>
            <w:r w:rsidRPr="003839E3">
              <w:rPr>
                <w:bCs/>
                <w:lang w:val="uk-UA"/>
              </w:rPr>
              <w:lastRenderedPageBreak/>
              <w:t>34.</w:t>
            </w:r>
          </w:p>
        </w:tc>
        <w:tc>
          <w:tcPr>
            <w:tcW w:w="2291" w:type="dxa"/>
          </w:tcPr>
          <w:p w:rsidR="00E6309B" w:rsidRPr="003839E3" w:rsidRDefault="00E6309B" w:rsidP="00E6309B">
            <w:pPr>
              <w:rPr>
                <w:lang w:val="uk-UA"/>
              </w:rPr>
            </w:pPr>
            <w:r w:rsidRPr="003839E3">
              <w:rPr>
                <w:bCs/>
                <w:lang w:val="uk-UA"/>
              </w:rPr>
              <w:t>пров. Каштановий, 19</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6</w:t>
            </w:r>
          </w:p>
        </w:tc>
        <w:tc>
          <w:tcPr>
            <w:tcW w:w="1065" w:type="dxa"/>
            <w:vAlign w:val="center"/>
          </w:tcPr>
          <w:p w:rsidR="00E6309B" w:rsidRPr="003839E3" w:rsidRDefault="00E6309B" w:rsidP="00602023">
            <w:pPr>
              <w:jc w:val="center"/>
              <w:rPr>
                <w:lang w:val="uk-UA"/>
              </w:rPr>
            </w:pPr>
            <w:r w:rsidRPr="003839E3">
              <w:rPr>
                <w:bCs/>
                <w:lang w:val="uk-UA"/>
              </w:rPr>
              <w:t>10</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92,00</w:t>
            </w:r>
          </w:p>
        </w:tc>
        <w:tc>
          <w:tcPr>
            <w:tcW w:w="1144" w:type="dxa"/>
            <w:vAlign w:val="center"/>
          </w:tcPr>
          <w:p w:rsidR="00E6309B" w:rsidRPr="003839E3" w:rsidRDefault="00E6309B" w:rsidP="00602023">
            <w:pPr>
              <w:jc w:val="center"/>
              <w:rPr>
                <w:lang w:val="uk-UA"/>
              </w:rPr>
            </w:pPr>
            <w:r w:rsidRPr="003839E3">
              <w:rPr>
                <w:bCs/>
                <w:lang w:val="uk-UA"/>
              </w:rPr>
              <w:t>1967</w:t>
            </w:r>
          </w:p>
        </w:tc>
      </w:tr>
      <w:tr w:rsidR="00602023" w:rsidRPr="003839E3" w:rsidTr="00FF1B5B">
        <w:tc>
          <w:tcPr>
            <w:tcW w:w="601" w:type="dxa"/>
          </w:tcPr>
          <w:p w:rsidR="00E6309B" w:rsidRPr="003839E3" w:rsidRDefault="00E6309B" w:rsidP="00E6309B">
            <w:pPr>
              <w:rPr>
                <w:lang w:val="uk-UA"/>
              </w:rPr>
            </w:pPr>
            <w:r w:rsidRPr="003839E3">
              <w:rPr>
                <w:bCs/>
                <w:lang w:val="uk-UA"/>
              </w:rPr>
              <w:t>35.</w:t>
            </w:r>
          </w:p>
        </w:tc>
        <w:tc>
          <w:tcPr>
            <w:tcW w:w="2291" w:type="dxa"/>
          </w:tcPr>
          <w:p w:rsidR="00E6309B" w:rsidRPr="003839E3" w:rsidRDefault="004F1F64" w:rsidP="00E6309B">
            <w:pPr>
              <w:rPr>
                <w:lang w:val="uk-UA"/>
              </w:rPr>
            </w:pPr>
            <w:r w:rsidRPr="003839E3">
              <w:rPr>
                <w:bCs/>
                <w:lang w:val="uk-UA"/>
              </w:rPr>
              <w:t xml:space="preserve">Київська, </w:t>
            </w:r>
            <w:r w:rsidR="00E6309B" w:rsidRPr="003839E3">
              <w:rPr>
                <w:bCs/>
                <w:lang w:val="uk-UA"/>
              </w:rPr>
              <w:t>26</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5</w:t>
            </w:r>
          </w:p>
        </w:tc>
        <w:tc>
          <w:tcPr>
            <w:tcW w:w="1065" w:type="dxa"/>
            <w:vAlign w:val="center"/>
          </w:tcPr>
          <w:p w:rsidR="00E6309B" w:rsidRPr="003839E3" w:rsidRDefault="00E6309B" w:rsidP="00602023">
            <w:pPr>
              <w:jc w:val="center"/>
              <w:rPr>
                <w:lang w:val="uk-UA"/>
              </w:rPr>
            </w:pPr>
            <w:r w:rsidRPr="003839E3">
              <w:rPr>
                <w:bCs/>
                <w:lang w:val="uk-UA"/>
              </w:rPr>
              <w:t>5</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0,00</w:t>
            </w:r>
          </w:p>
        </w:tc>
        <w:tc>
          <w:tcPr>
            <w:tcW w:w="1144" w:type="dxa"/>
            <w:vAlign w:val="center"/>
          </w:tcPr>
          <w:p w:rsidR="00E6309B" w:rsidRPr="003839E3" w:rsidRDefault="00E6309B" w:rsidP="00602023">
            <w:pPr>
              <w:jc w:val="center"/>
              <w:rPr>
                <w:lang w:val="uk-UA"/>
              </w:rPr>
            </w:pPr>
            <w:r w:rsidRPr="003839E3">
              <w:rPr>
                <w:bCs/>
                <w:lang w:val="uk-UA"/>
              </w:rPr>
              <w:t>1950</w:t>
            </w:r>
          </w:p>
        </w:tc>
      </w:tr>
      <w:tr w:rsidR="00602023" w:rsidRPr="003839E3" w:rsidTr="00FF1B5B">
        <w:tc>
          <w:tcPr>
            <w:tcW w:w="601" w:type="dxa"/>
          </w:tcPr>
          <w:p w:rsidR="00E6309B" w:rsidRPr="003839E3" w:rsidRDefault="00E6309B" w:rsidP="00E6309B">
            <w:pPr>
              <w:rPr>
                <w:lang w:val="uk-UA"/>
              </w:rPr>
            </w:pPr>
            <w:r w:rsidRPr="003839E3">
              <w:rPr>
                <w:bCs/>
                <w:lang w:val="uk-UA"/>
              </w:rPr>
              <w:t>36.</w:t>
            </w:r>
          </w:p>
        </w:tc>
        <w:tc>
          <w:tcPr>
            <w:tcW w:w="2291" w:type="dxa"/>
          </w:tcPr>
          <w:p w:rsidR="00E6309B" w:rsidRPr="003839E3" w:rsidRDefault="00E6309B" w:rsidP="00E6309B">
            <w:pPr>
              <w:rPr>
                <w:lang w:val="uk-UA"/>
              </w:rPr>
            </w:pPr>
            <w:r w:rsidRPr="003839E3">
              <w:rPr>
                <w:bCs/>
                <w:lang w:val="uk-UA"/>
              </w:rPr>
              <w:t>М.Рильського,52</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8</w:t>
            </w:r>
          </w:p>
        </w:tc>
        <w:tc>
          <w:tcPr>
            <w:tcW w:w="1065" w:type="dxa"/>
            <w:vAlign w:val="center"/>
          </w:tcPr>
          <w:p w:rsidR="00E6309B" w:rsidRPr="003839E3" w:rsidRDefault="00E6309B" w:rsidP="00602023">
            <w:pPr>
              <w:jc w:val="center"/>
              <w:rPr>
                <w:lang w:val="uk-UA"/>
              </w:rPr>
            </w:pPr>
            <w:r w:rsidRPr="003839E3">
              <w:rPr>
                <w:bCs/>
                <w:lang w:val="uk-UA"/>
              </w:rPr>
              <w:t>15</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369,19</w:t>
            </w:r>
          </w:p>
        </w:tc>
        <w:tc>
          <w:tcPr>
            <w:tcW w:w="1144" w:type="dxa"/>
            <w:vAlign w:val="center"/>
          </w:tcPr>
          <w:p w:rsidR="00E6309B" w:rsidRPr="003839E3" w:rsidRDefault="00E6309B" w:rsidP="00602023">
            <w:pPr>
              <w:jc w:val="center"/>
              <w:rPr>
                <w:lang w:val="uk-UA"/>
              </w:rPr>
            </w:pPr>
            <w:r w:rsidRPr="003839E3">
              <w:rPr>
                <w:bCs/>
                <w:lang w:val="uk-UA"/>
              </w:rPr>
              <w:t>1962</w:t>
            </w:r>
          </w:p>
        </w:tc>
      </w:tr>
      <w:tr w:rsidR="00602023" w:rsidRPr="003839E3" w:rsidTr="00FF1B5B">
        <w:tc>
          <w:tcPr>
            <w:tcW w:w="601" w:type="dxa"/>
          </w:tcPr>
          <w:p w:rsidR="00E6309B" w:rsidRPr="003839E3" w:rsidRDefault="00E6309B" w:rsidP="00E6309B">
            <w:pPr>
              <w:rPr>
                <w:lang w:val="uk-UA"/>
              </w:rPr>
            </w:pPr>
            <w:r w:rsidRPr="003839E3">
              <w:rPr>
                <w:bCs/>
                <w:lang w:val="uk-UA"/>
              </w:rPr>
              <w:t>37.</w:t>
            </w:r>
          </w:p>
        </w:tc>
        <w:tc>
          <w:tcPr>
            <w:tcW w:w="2291" w:type="dxa"/>
          </w:tcPr>
          <w:p w:rsidR="00E6309B" w:rsidRPr="003839E3" w:rsidRDefault="00E6309B" w:rsidP="00E6309B">
            <w:pPr>
              <w:rPr>
                <w:lang w:val="uk-UA"/>
              </w:rPr>
            </w:pPr>
            <w:r w:rsidRPr="003839E3">
              <w:rPr>
                <w:bCs/>
                <w:lang w:val="uk-UA"/>
              </w:rPr>
              <w:t>М.Рильського, 47</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5</w:t>
            </w:r>
          </w:p>
        </w:tc>
        <w:tc>
          <w:tcPr>
            <w:tcW w:w="1065" w:type="dxa"/>
            <w:vAlign w:val="center"/>
          </w:tcPr>
          <w:p w:rsidR="00E6309B" w:rsidRPr="003839E3" w:rsidRDefault="00E6309B" w:rsidP="00602023">
            <w:pPr>
              <w:jc w:val="center"/>
              <w:rPr>
                <w:lang w:val="uk-UA"/>
              </w:rPr>
            </w:pPr>
            <w:r w:rsidRPr="003839E3">
              <w:rPr>
                <w:bCs/>
                <w:lang w:val="uk-UA"/>
              </w:rPr>
              <w:t>16</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197,4</w:t>
            </w:r>
          </w:p>
        </w:tc>
        <w:tc>
          <w:tcPr>
            <w:tcW w:w="1144" w:type="dxa"/>
            <w:vAlign w:val="center"/>
          </w:tcPr>
          <w:p w:rsidR="00E6309B" w:rsidRPr="003839E3" w:rsidRDefault="00E6309B" w:rsidP="00602023">
            <w:pPr>
              <w:jc w:val="center"/>
              <w:rPr>
                <w:lang w:val="uk-UA"/>
              </w:rPr>
            </w:pPr>
            <w:r w:rsidRPr="003839E3">
              <w:rPr>
                <w:bCs/>
                <w:lang w:val="uk-UA"/>
              </w:rPr>
              <w:t>1960</w:t>
            </w:r>
          </w:p>
        </w:tc>
      </w:tr>
      <w:tr w:rsidR="00602023" w:rsidRPr="003839E3" w:rsidTr="00FF1B5B">
        <w:tc>
          <w:tcPr>
            <w:tcW w:w="601" w:type="dxa"/>
          </w:tcPr>
          <w:p w:rsidR="00E6309B" w:rsidRPr="003839E3" w:rsidRDefault="00E6309B" w:rsidP="00E6309B">
            <w:pPr>
              <w:rPr>
                <w:lang w:val="uk-UA"/>
              </w:rPr>
            </w:pPr>
            <w:r w:rsidRPr="003839E3">
              <w:rPr>
                <w:bCs/>
                <w:lang w:val="uk-UA"/>
              </w:rPr>
              <w:t>38.</w:t>
            </w:r>
          </w:p>
        </w:tc>
        <w:tc>
          <w:tcPr>
            <w:tcW w:w="2291" w:type="dxa"/>
          </w:tcPr>
          <w:p w:rsidR="00E6309B" w:rsidRPr="003839E3" w:rsidRDefault="00E6309B" w:rsidP="00E6309B">
            <w:pPr>
              <w:rPr>
                <w:lang w:val="uk-UA"/>
              </w:rPr>
            </w:pPr>
            <w:r w:rsidRPr="003839E3">
              <w:rPr>
                <w:bCs/>
                <w:lang w:val="uk-UA"/>
              </w:rPr>
              <w:t>М.</w:t>
            </w:r>
            <w:r w:rsidR="004F1F64" w:rsidRPr="003839E3">
              <w:rPr>
                <w:bCs/>
                <w:lang w:val="uk-UA"/>
              </w:rPr>
              <w:t xml:space="preserve"> Рильського</w:t>
            </w:r>
            <w:r w:rsidRPr="003839E3">
              <w:rPr>
                <w:bCs/>
                <w:lang w:val="uk-UA"/>
              </w:rPr>
              <w:t>,34</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18</w:t>
            </w:r>
          </w:p>
        </w:tc>
        <w:tc>
          <w:tcPr>
            <w:tcW w:w="1065" w:type="dxa"/>
            <w:vAlign w:val="center"/>
          </w:tcPr>
          <w:p w:rsidR="00E6309B" w:rsidRPr="003839E3" w:rsidRDefault="00E6309B" w:rsidP="00602023">
            <w:pPr>
              <w:jc w:val="center"/>
              <w:rPr>
                <w:lang w:val="uk-UA"/>
              </w:rPr>
            </w:pPr>
            <w:r w:rsidRPr="003839E3">
              <w:rPr>
                <w:bCs/>
                <w:lang w:val="uk-UA"/>
              </w:rPr>
              <w:t>27</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757,00</w:t>
            </w:r>
          </w:p>
        </w:tc>
        <w:tc>
          <w:tcPr>
            <w:tcW w:w="1144" w:type="dxa"/>
            <w:vAlign w:val="center"/>
          </w:tcPr>
          <w:p w:rsidR="00E6309B" w:rsidRPr="003839E3" w:rsidRDefault="00E6309B" w:rsidP="00602023">
            <w:pPr>
              <w:jc w:val="center"/>
              <w:rPr>
                <w:lang w:val="uk-UA"/>
              </w:rPr>
            </w:pPr>
            <w:r w:rsidRPr="003839E3">
              <w:rPr>
                <w:bCs/>
                <w:lang w:val="uk-UA"/>
              </w:rPr>
              <w:t>1972</w:t>
            </w:r>
          </w:p>
        </w:tc>
      </w:tr>
      <w:tr w:rsidR="00602023" w:rsidRPr="003839E3" w:rsidTr="00FF1B5B">
        <w:tc>
          <w:tcPr>
            <w:tcW w:w="601" w:type="dxa"/>
          </w:tcPr>
          <w:p w:rsidR="00E6309B" w:rsidRPr="003839E3" w:rsidRDefault="00E6309B" w:rsidP="00E6309B">
            <w:pPr>
              <w:rPr>
                <w:lang w:val="uk-UA"/>
              </w:rPr>
            </w:pPr>
            <w:r w:rsidRPr="003839E3">
              <w:rPr>
                <w:bCs/>
                <w:lang w:val="uk-UA"/>
              </w:rPr>
              <w:t>39.</w:t>
            </w:r>
          </w:p>
        </w:tc>
        <w:tc>
          <w:tcPr>
            <w:tcW w:w="2291" w:type="dxa"/>
          </w:tcPr>
          <w:p w:rsidR="00E6309B" w:rsidRPr="003839E3" w:rsidRDefault="00E6309B" w:rsidP="00E6309B">
            <w:pPr>
              <w:rPr>
                <w:lang w:val="uk-UA"/>
              </w:rPr>
            </w:pPr>
            <w:r w:rsidRPr="003839E3">
              <w:rPr>
                <w:bCs/>
                <w:lang w:val="uk-UA"/>
              </w:rPr>
              <w:t>М.</w:t>
            </w:r>
            <w:r w:rsidR="004F1F64" w:rsidRPr="003839E3">
              <w:rPr>
                <w:bCs/>
                <w:lang w:val="uk-UA"/>
              </w:rPr>
              <w:t xml:space="preserve"> Рильського, </w:t>
            </w:r>
            <w:r w:rsidRPr="003839E3">
              <w:rPr>
                <w:bCs/>
                <w:lang w:val="uk-UA"/>
              </w:rPr>
              <w:t>48</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8</w:t>
            </w:r>
          </w:p>
        </w:tc>
        <w:tc>
          <w:tcPr>
            <w:tcW w:w="1065" w:type="dxa"/>
            <w:vAlign w:val="center"/>
          </w:tcPr>
          <w:p w:rsidR="00E6309B" w:rsidRPr="003839E3" w:rsidRDefault="00E6309B" w:rsidP="00602023">
            <w:pPr>
              <w:jc w:val="center"/>
              <w:rPr>
                <w:lang w:val="uk-UA"/>
              </w:rPr>
            </w:pPr>
            <w:r w:rsidRPr="003839E3">
              <w:rPr>
                <w:bCs/>
                <w:lang w:val="uk-UA"/>
              </w:rPr>
              <w:t>14</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507,80</w:t>
            </w:r>
          </w:p>
        </w:tc>
        <w:tc>
          <w:tcPr>
            <w:tcW w:w="1144" w:type="dxa"/>
            <w:vAlign w:val="center"/>
          </w:tcPr>
          <w:p w:rsidR="00E6309B" w:rsidRPr="003839E3" w:rsidRDefault="00E6309B" w:rsidP="00602023">
            <w:pPr>
              <w:jc w:val="center"/>
              <w:rPr>
                <w:lang w:val="uk-UA"/>
              </w:rPr>
            </w:pPr>
            <w:r w:rsidRPr="003839E3">
              <w:rPr>
                <w:bCs/>
                <w:lang w:val="uk-UA"/>
              </w:rPr>
              <w:t>1971</w:t>
            </w:r>
          </w:p>
        </w:tc>
      </w:tr>
      <w:tr w:rsidR="00602023" w:rsidRPr="003839E3" w:rsidTr="00FF1B5B">
        <w:tc>
          <w:tcPr>
            <w:tcW w:w="601" w:type="dxa"/>
          </w:tcPr>
          <w:p w:rsidR="00E6309B" w:rsidRPr="003839E3" w:rsidRDefault="00E6309B" w:rsidP="00E6309B">
            <w:pPr>
              <w:rPr>
                <w:lang w:val="uk-UA"/>
              </w:rPr>
            </w:pPr>
            <w:r w:rsidRPr="003839E3">
              <w:rPr>
                <w:bCs/>
                <w:lang w:val="uk-UA"/>
              </w:rPr>
              <w:t>40.</w:t>
            </w:r>
          </w:p>
        </w:tc>
        <w:tc>
          <w:tcPr>
            <w:tcW w:w="2291" w:type="dxa"/>
          </w:tcPr>
          <w:p w:rsidR="00E6309B" w:rsidRPr="003839E3" w:rsidRDefault="00E6309B" w:rsidP="00E6309B">
            <w:pPr>
              <w:rPr>
                <w:lang w:val="uk-UA"/>
              </w:rPr>
            </w:pPr>
            <w:r w:rsidRPr="003839E3">
              <w:rPr>
                <w:bCs/>
                <w:lang w:val="uk-UA"/>
              </w:rPr>
              <w:t>М.</w:t>
            </w:r>
            <w:r w:rsidR="004F1F64" w:rsidRPr="003839E3">
              <w:rPr>
                <w:bCs/>
                <w:lang w:val="uk-UA"/>
              </w:rPr>
              <w:t xml:space="preserve"> Рильського, </w:t>
            </w:r>
            <w:r w:rsidRPr="003839E3">
              <w:rPr>
                <w:bCs/>
                <w:lang w:val="uk-UA"/>
              </w:rPr>
              <w:t>49</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8</w:t>
            </w:r>
          </w:p>
        </w:tc>
        <w:tc>
          <w:tcPr>
            <w:tcW w:w="1065" w:type="dxa"/>
            <w:vAlign w:val="center"/>
          </w:tcPr>
          <w:p w:rsidR="00E6309B" w:rsidRPr="003839E3" w:rsidRDefault="00E6309B" w:rsidP="00602023">
            <w:pPr>
              <w:jc w:val="center"/>
              <w:rPr>
                <w:lang w:val="uk-UA"/>
              </w:rPr>
            </w:pPr>
            <w:r w:rsidRPr="003839E3">
              <w:rPr>
                <w:bCs/>
                <w:lang w:val="uk-UA"/>
              </w:rPr>
              <w:t>14</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455,70</w:t>
            </w:r>
          </w:p>
        </w:tc>
        <w:tc>
          <w:tcPr>
            <w:tcW w:w="1144" w:type="dxa"/>
            <w:vAlign w:val="center"/>
          </w:tcPr>
          <w:p w:rsidR="00E6309B" w:rsidRPr="003839E3" w:rsidRDefault="00E6309B" w:rsidP="00602023">
            <w:pPr>
              <w:jc w:val="center"/>
              <w:rPr>
                <w:lang w:val="uk-UA"/>
              </w:rPr>
            </w:pPr>
            <w:r w:rsidRPr="003839E3">
              <w:rPr>
                <w:bCs/>
                <w:lang w:val="uk-UA"/>
              </w:rPr>
              <w:t>1968</w:t>
            </w:r>
          </w:p>
        </w:tc>
      </w:tr>
      <w:tr w:rsidR="00602023" w:rsidRPr="003839E3" w:rsidTr="00FF1B5B">
        <w:tc>
          <w:tcPr>
            <w:tcW w:w="601" w:type="dxa"/>
          </w:tcPr>
          <w:p w:rsidR="00E6309B" w:rsidRPr="003839E3" w:rsidRDefault="00E6309B" w:rsidP="00E6309B">
            <w:pPr>
              <w:rPr>
                <w:lang w:val="uk-UA"/>
              </w:rPr>
            </w:pPr>
            <w:r w:rsidRPr="003839E3">
              <w:rPr>
                <w:bCs/>
                <w:lang w:val="uk-UA"/>
              </w:rPr>
              <w:t>41.</w:t>
            </w:r>
          </w:p>
        </w:tc>
        <w:tc>
          <w:tcPr>
            <w:tcW w:w="2291" w:type="dxa"/>
          </w:tcPr>
          <w:p w:rsidR="00E6309B" w:rsidRPr="003839E3" w:rsidRDefault="004F1F64" w:rsidP="00E6309B">
            <w:pPr>
              <w:rPr>
                <w:lang w:val="uk-UA"/>
              </w:rPr>
            </w:pPr>
            <w:r w:rsidRPr="003839E3">
              <w:rPr>
                <w:bCs/>
                <w:lang w:val="uk-UA"/>
              </w:rPr>
              <w:t xml:space="preserve">Незалежності, </w:t>
            </w:r>
            <w:r w:rsidR="00E6309B" w:rsidRPr="003839E3">
              <w:rPr>
                <w:bCs/>
                <w:lang w:val="uk-UA"/>
              </w:rPr>
              <w:t>70</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6</w:t>
            </w:r>
          </w:p>
        </w:tc>
        <w:tc>
          <w:tcPr>
            <w:tcW w:w="1065" w:type="dxa"/>
            <w:vAlign w:val="center"/>
          </w:tcPr>
          <w:p w:rsidR="00E6309B" w:rsidRPr="003839E3" w:rsidRDefault="00E6309B" w:rsidP="00602023">
            <w:pPr>
              <w:jc w:val="center"/>
              <w:rPr>
                <w:lang w:val="uk-UA"/>
              </w:rPr>
            </w:pPr>
            <w:r w:rsidRPr="003839E3">
              <w:rPr>
                <w:bCs/>
                <w:lang w:val="uk-UA"/>
              </w:rPr>
              <w:t>22</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422,30</w:t>
            </w:r>
          </w:p>
        </w:tc>
        <w:tc>
          <w:tcPr>
            <w:tcW w:w="1144" w:type="dxa"/>
            <w:vAlign w:val="center"/>
          </w:tcPr>
          <w:p w:rsidR="00E6309B" w:rsidRPr="003839E3" w:rsidRDefault="00E6309B" w:rsidP="00602023">
            <w:pPr>
              <w:jc w:val="center"/>
              <w:rPr>
                <w:lang w:val="uk-UA"/>
              </w:rPr>
            </w:pPr>
            <w:r w:rsidRPr="003839E3">
              <w:rPr>
                <w:bCs/>
                <w:lang w:val="uk-UA"/>
              </w:rPr>
              <w:t>1967</w:t>
            </w:r>
          </w:p>
        </w:tc>
      </w:tr>
      <w:tr w:rsidR="00602023" w:rsidRPr="003839E3" w:rsidTr="00FF1B5B">
        <w:tc>
          <w:tcPr>
            <w:tcW w:w="601" w:type="dxa"/>
          </w:tcPr>
          <w:p w:rsidR="00E6309B" w:rsidRPr="003839E3" w:rsidRDefault="00E6309B" w:rsidP="00E6309B">
            <w:pPr>
              <w:rPr>
                <w:lang w:val="uk-UA"/>
              </w:rPr>
            </w:pPr>
            <w:r w:rsidRPr="003839E3">
              <w:rPr>
                <w:bCs/>
                <w:lang w:val="uk-UA"/>
              </w:rPr>
              <w:t>42.</w:t>
            </w:r>
          </w:p>
        </w:tc>
        <w:tc>
          <w:tcPr>
            <w:tcW w:w="2291" w:type="dxa"/>
          </w:tcPr>
          <w:p w:rsidR="00E6309B" w:rsidRPr="003839E3" w:rsidRDefault="004F1F64" w:rsidP="00E6309B">
            <w:pPr>
              <w:rPr>
                <w:lang w:val="uk-UA"/>
              </w:rPr>
            </w:pPr>
            <w:r w:rsidRPr="003839E3">
              <w:rPr>
                <w:bCs/>
                <w:lang w:val="uk-UA"/>
              </w:rPr>
              <w:t xml:space="preserve">Київська, </w:t>
            </w:r>
            <w:r w:rsidR="00E6309B" w:rsidRPr="003839E3">
              <w:rPr>
                <w:bCs/>
                <w:lang w:val="uk-UA"/>
              </w:rPr>
              <w:t>42</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4</w:t>
            </w:r>
          </w:p>
        </w:tc>
        <w:tc>
          <w:tcPr>
            <w:tcW w:w="1065" w:type="dxa"/>
            <w:vAlign w:val="center"/>
          </w:tcPr>
          <w:p w:rsidR="00E6309B" w:rsidRPr="003839E3" w:rsidRDefault="00E6309B" w:rsidP="00602023">
            <w:pPr>
              <w:jc w:val="center"/>
              <w:rPr>
                <w:lang w:val="uk-UA"/>
              </w:rPr>
            </w:pPr>
            <w:r w:rsidRPr="003839E3">
              <w:rPr>
                <w:bCs/>
                <w:lang w:val="uk-UA"/>
              </w:rPr>
              <w:t>9</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157,34</w:t>
            </w:r>
          </w:p>
        </w:tc>
        <w:tc>
          <w:tcPr>
            <w:tcW w:w="1144" w:type="dxa"/>
            <w:vAlign w:val="center"/>
          </w:tcPr>
          <w:p w:rsidR="00E6309B" w:rsidRPr="003839E3" w:rsidRDefault="00E6309B" w:rsidP="00602023">
            <w:pPr>
              <w:jc w:val="center"/>
              <w:rPr>
                <w:lang w:val="uk-UA"/>
              </w:rPr>
            </w:pPr>
            <w:r w:rsidRPr="003839E3">
              <w:rPr>
                <w:bCs/>
                <w:lang w:val="uk-UA"/>
              </w:rPr>
              <w:t>1968</w:t>
            </w:r>
          </w:p>
        </w:tc>
      </w:tr>
      <w:tr w:rsidR="00602023" w:rsidRPr="003839E3" w:rsidTr="00FF1B5B">
        <w:tc>
          <w:tcPr>
            <w:tcW w:w="601" w:type="dxa"/>
          </w:tcPr>
          <w:p w:rsidR="00E6309B" w:rsidRPr="003839E3" w:rsidRDefault="00E6309B" w:rsidP="00E6309B">
            <w:pPr>
              <w:rPr>
                <w:lang w:val="uk-UA"/>
              </w:rPr>
            </w:pPr>
            <w:r w:rsidRPr="003839E3">
              <w:rPr>
                <w:bCs/>
                <w:lang w:val="uk-UA"/>
              </w:rPr>
              <w:t>43.</w:t>
            </w:r>
          </w:p>
        </w:tc>
        <w:tc>
          <w:tcPr>
            <w:tcW w:w="2291" w:type="dxa"/>
          </w:tcPr>
          <w:p w:rsidR="00E6309B" w:rsidRPr="003839E3" w:rsidRDefault="00E6309B" w:rsidP="00E6309B">
            <w:pPr>
              <w:rPr>
                <w:lang w:val="uk-UA"/>
              </w:rPr>
            </w:pPr>
            <w:r w:rsidRPr="003839E3">
              <w:rPr>
                <w:bCs/>
                <w:lang w:val="uk-UA"/>
              </w:rPr>
              <w:t>Ш.Алейхема,4</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8</w:t>
            </w:r>
          </w:p>
        </w:tc>
        <w:tc>
          <w:tcPr>
            <w:tcW w:w="1065" w:type="dxa"/>
            <w:vAlign w:val="center"/>
          </w:tcPr>
          <w:p w:rsidR="00E6309B" w:rsidRPr="003839E3" w:rsidRDefault="00E6309B" w:rsidP="00602023">
            <w:pPr>
              <w:jc w:val="center"/>
              <w:rPr>
                <w:lang w:val="uk-UA"/>
              </w:rPr>
            </w:pPr>
            <w:r w:rsidRPr="003839E3">
              <w:rPr>
                <w:bCs/>
                <w:lang w:val="uk-UA"/>
              </w:rPr>
              <w:t>22</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369,3</w:t>
            </w:r>
          </w:p>
        </w:tc>
        <w:tc>
          <w:tcPr>
            <w:tcW w:w="1144" w:type="dxa"/>
            <w:vAlign w:val="center"/>
          </w:tcPr>
          <w:p w:rsidR="00E6309B" w:rsidRPr="003839E3" w:rsidRDefault="00E6309B" w:rsidP="00602023">
            <w:pPr>
              <w:jc w:val="center"/>
              <w:rPr>
                <w:lang w:val="uk-UA"/>
              </w:rPr>
            </w:pPr>
            <w:r w:rsidRPr="003839E3">
              <w:rPr>
                <w:bCs/>
                <w:lang w:val="uk-UA"/>
              </w:rPr>
              <w:t>1984</w:t>
            </w:r>
          </w:p>
        </w:tc>
      </w:tr>
      <w:tr w:rsidR="00602023" w:rsidRPr="003839E3" w:rsidTr="00FF1B5B">
        <w:tc>
          <w:tcPr>
            <w:tcW w:w="601" w:type="dxa"/>
          </w:tcPr>
          <w:p w:rsidR="00E6309B" w:rsidRPr="003839E3" w:rsidRDefault="00E6309B" w:rsidP="00E6309B">
            <w:pPr>
              <w:rPr>
                <w:lang w:val="uk-UA"/>
              </w:rPr>
            </w:pPr>
            <w:r w:rsidRPr="003839E3">
              <w:rPr>
                <w:bCs/>
                <w:lang w:val="uk-UA"/>
              </w:rPr>
              <w:t>44.</w:t>
            </w:r>
          </w:p>
        </w:tc>
        <w:tc>
          <w:tcPr>
            <w:tcW w:w="2291" w:type="dxa"/>
          </w:tcPr>
          <w:p w:rsidR="00E6309B" w:rsidRPr="003839E3" w:rsidRDefault="00E6309B" w:rsidP="00E6309B">
            <w:pPr>
              <w:rPr>
                <w:lang w:val="uk-UA"/>
              </w:rPr>
            </w:pPr>
            <w:r w:rsidRPr="003839E3">
              <w:rPr>
                <w:bCs/>
                <w:lang w:val="uk-UA"/>
              </w:rPr>
              <w:t>Ш.</w:t>
            </w:r>
            <w:r w:rsidR="004F1F64" w:rsidRPr="003839E3">
              <w:rPr>
                <w:bCs/>
                <w:lang w:val="uk-UA"/>
              </w:rPr>
              <w:t xml:space="preserve"> Алейхема, </w:t>
            </w:r>
            <w:r w:rsidRPr="003839E3">
              <w:rPr>
                <w:bCs/>
                <w:lang w:val="uk-UA"/>
              </w:rPr>
              <w:t>6</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4</w:t>
            </w:r>
          </w:p>
        </w:tc>
        <w:tc>
          <w:tcPr>
            <w:tcW w:w="1065" w:type="dxa"/>
            <w:vAlign w:val="center"/>
          </w:tcPr>
          <w:p w:rsidR="00E6309B" w:rsidRPr="003839E3" w:rsidRDefault="00E6309B" w:rsidP="00602023">
            <w:pPr>
              <w:jc w:val="center"/>
              <w:rPr>
                <w:lang w:val="uk-UA"/>
              </w:rPr>
            </w:pPr>
            <w:r w:rsidRPr="003839E3">
              <w:rPr>
                <w:bCs/>
                <w:lang w:val="uk-UA"/>
              </w:rPr>
              <w:t>5</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246,10</w:t>
            </w:r>
          </w:p>
        </w:tc>
        <w:tc>
          <w:tcPr>
            <w:tcW w:w="1144" w:type="dxa"/>
            <w:vAlign w:val="center"/>
          </w:tcPr>
          <w:p w:rsidR="00E6309B" w:rsidRPr="003839E3" w:rsidRDefault="00E6309B" w:rsidP="00602023">
            <w:pPr>
              <w:jc w:val="center"/>
              <w:rPr>
                <w:lang w:val="uk-UA"/>
              </w:rPr>
            </w:pPr>
            <w:r w:rsidRPr="003839E3">
              <w:rPr>
                <w:bCs/>
                <w:lang w:val="uk-UA"/>
              </w:rPr>
              <w:t>1989</w:t>
            </w:r>
          </w:p>
        </w:tc>
      </w:tr>
      <w:tr w:rsidR="00602023" w:rsidRPr="003839E3" w:rsidTr="00FF1B5B">
        <w:tc>
          <w:tcPr>
            <w:tcW w:w="601" w:type="dxa"/>
          </w:tcPr>
          <w:p w:rsidR="00E6309B" w:rsidRPr="003839E3" w:rsidRDefault="00E6309B" w:rsidP="00E6309B">
            <w:pPr>
              <w:rPr>
                <w:lang w:val="uk-UA"/>
              </w:rPr>
            </w:pPr>
            <w:r w:rsidRPr="003839E3">
              <w:rPr>
                <w:bCs/>
                <w:lang w:val="uk-UA"/>
              </w:rPr>
              <w:t>45.</w:t>
            </w:r>
          </w:p>
        </w:tc>
        <w:tc>
          <w:tcPr>
            <w:tcW w:w="2291" w:type="dxa"/>
          </w:tcPr>
          <w:p w:rsidR="00E6309B" w:rsidRPr="003839E3" w:rsidRDefault="00E6309B" w:rsidP="00E6309B">
            <w:pPr>
              <w:rPr>
                <w:lang w:val="uk-UA"/>
              </w:rPr>
            </w:pPr>
            <w:r w:rsidRPr="003839E3">
              <w:rPr>
                <w:bCs/>
                <w:lang w:val="uk-UA"/>
              </w:rPr>
              <w:t>пров. Фруктових садів, 7</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14</w:t>
            </w:r>
          </w:p>
        </w:tc>
        <w:tc>
          <w:tcPr>
            <w:tcW w:w="1065" w:type="dxa"/>
            <w:vAlign w:val="center"/>
          </w:tcPr>
          <w:p w:rsidR="00E6309B" w:rsidRPr="003839E3" w:rsidRDefault="00E6309B" w:rsidP="00602023">
            <w:pPr>
              <w:jc w:val="center"/>
              <w:rPr>
                <w:lang w:val="uk-UA"/>
              </w:rPr>
            </w:pPr>
            <w:r w:rsidRPr="003839E3">
              <w:rPr>
                <w:bCs/>
                <w:lang w:val="uk-UA"/>
              </w:rPr>
              <w:t>22</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610,62</w:t>
            </w:r>
          </w:p>
        </w:tc>
        <w:tc>
          <w:tcPr>
            <w:tcW w:w="1144" w:type="dxa"/>
            <w:vAlign w:val="center"/>
          </w:tcPr>
          <w:p w:rsidR="00E6309B" w:rsidRPr="003839E3" w:rsidRDefault="00E6309B" w:rsidP="00602023">
            <w:pPr>
              <w:jc w:val="center"/>
              <w:rPr>
                <w:lang w:val="uk-UA"/>
              </w:rPr>
            </w:pPr>
            <w:r w:rsidRPr="003839E3">
              <w:rPr>
                <w:bCs/>
                <w:lang w:val="uk-UA"/>
              </w:rPr>
              <w:t>1900</w:t>
            </w:r>
          </w:p>
        </w:tc>
      </w:tr>
      <w:tr w:rsidR="00602023" w:rsidRPr="003839E3" w:rsidTr="00FF1B5B">
        <w:tc>
          <w:tcPr>
            <w:tcW w:w="601" w:type="dxa"/>
          </w:tcPr>
          <w:p w:rsidR="00E6309B" w:rsidRPr="003839E3" w:rsidRDefault="00E6309B" w:rsidP="00E6309B">
            <w:pPr>
              <w:rPr>
                <w:lang w:val="uk-UA"/>
              </w:rPr>
            </w:pPr>
            <w:r w:rsidRPr="003839E3">
              <w:rPr>
                <w:bCs/>
                <w:lang w:val="uk-UA"/>
              </w:rPr>
              <w:t>46.</w:t>
            </w:r>
          </w:p>
        </w:tc>
        <w:tc>
          <w:tcPr>
            <w:tcW w:w="2291" w:type="dxa"/>
          </w:tcPr>
          <w:p w:rsidR="00E6309B" w:rsidRPr="003839E3" w:rsidRDefault="004F1F64" w:rsidP="00E6309B">
            <w:pPr>
              <w:rPr>
                <w:lang w:val="uk-UA"/>
              </w:rPr>
            </w:pPr>
            <w:r w:rsidRPr="003839E3">
              <w:rPr>
                <w:bCs/>
                <w:lang w:val="uk-UA"/>
              </w:rPr>
              <w:t xml:space="preserve">Липовецька, </w:t>
            </w:r>
            <w:r w:rsidR="00E6309B" w:rsidRPr="003839E3">
              <w:rPr>
                <w:bCs/>
                <w:lang w:val="uk-UA"/>
              </w:rPr>
              <w:t>29</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5</w:t>
            </w:r>
          </w:p>
        </w:tc>
        <w:tc>
          <w:tcPr>
            <w:tcW w:w="1065" w:type="dxa"/>
            <w:vAlign w:val="center"/>
          </w:tcPr>
          <w:p w:rsidR="00E6309B" w:rsidRPr="003839E3" w:rsidRDefault="00E6309B" w:rsidP="00602023">
            <w:pPr>
              <w:jc w:val="center"/>
              <w:rPr>
                <w:lang w:val="uk-UA"/>
              </w:rPr>
            </w:pPr>
            <w:r w:rsidRPr="003839E3">
              <w:rPr>
                <w:bCs/>
                <w:lang w:val="uk-UA"/>
              </w:rPr>
              <w:t>16</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197,4</w:t>
            </w:r>
          </w:p>
        </w:tc>
        <w:tc>
          <w:tcPr>
            <w:tcW w:w="1144" w:type="dxa"/>
            <w:vAlign w:val="center"/>
          </w:tcPr>
          <w:p w:rsidR="00E6309B" w:rsidRPr="003839E3" w:rsidRDefault="00E6309B" w:rsidP="00602023">
            <w:pPr>
              <w:jc w:val="center"/>
              <w:rPr>
                <w:lang w:val="uk-UA"/>
              </w:rPr>
            </w:pPr>
            <w:r w:rsidRPr="003839E3">
              <w:rPr>
                <w:bCs/>
                <w:lang w:val="uk-UA"/>
              </w:rPr>
              <w:t>1901</w:t>
            </w:r>
          </w:p>
        </w:tc>
      </w:tr>
      <w:tr w:rsidR="00602023" w:rsidRPr="003839E3" w:rsidTr="00FF1B5B">
        <w:tc>
          <w:tcPr>
            <w:tcW w:w="601" w:type="dxa"/>
          </w:tcPr>
          <w:p w:rsidR="00E6309B" w:rsidRPr="003839E3" w:rsidRDefault="00E6309B" w:rsidP="00E6309B">
            <w:pPr>
              <w:rPr>
                <w:lang w:val="uk-UA"/>
              </w:rPr>
            </w:pPr>
            <w:r w:rsidRPr="003839E3">
              <w:rPr>
                <w:bCs/>
                <w:lang w:val="uk-UA"/>
              </w:rPr>
              <w:t>47.</w:t>
            </w:r>
          </w:p>
        </w:tc>
        <w:tc>
          <w:tcPr>
            <w:tcW w:w="2291" w:type="dxa"/>
          </w:tcPr>
          <w:p w:rsidR="00E6309B" w:rsidRPr="003839E3" w:rsidRDefault="004F1F64" w:rsidP="00E6309B">
            <w:pPr>
              <w:rPr>
                <w:lang w:val="uk-UA"/>
              </w:rPr>
            </w:pPr>
            <w:r w:rsidRPr="003839E3">
              <w:rPr>
                <w:bCs/>
                <w:lang w:val="uk-UA"/>
              </w:rPr>
              <w:t xml:space="preserve">Липовецька, </w:t>
            </w:r>
            <w:r w:rsidR="00E6309B" w:rsidRPr="003839E3">
              <w:rPr>
                <w:bCs/>
                <w:lang w:val="uk-UA"/>
              </w:rPr>
              <w:t>85</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8</w:t>
            </w:r>
          </w:p>
        </w:tc>
        <w:tc>
          <w:tcPr>
            <w:tcW w:w="1065" w:type="dxa"/>
            <w:vAlign w:val="center"/>
          </w:tcPr>
          <w:p w:rsidR="00E6309B" w:rsidRPr="003839E3" w:rsidRDefault="00E6309B" w:rsidP="00602023">
            <w:pPr>
              <w:jc w:val="center"/>
              <w:rPr>
                <w:lang w:val="uk-UA"/>
              </w:rPr>
            </w:pPr>
            <w:r w:rsidRPr="003839E3">
              <w:rPr>
                <w:bCs/>
                <w:lang w:val="uk-UA"/>
              </w:rPr>
              <w:t>15</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360,52</w:t>
            </w:r>
          </w:p>
        </w:tc>
        <w:tc>
          <w:tcPr>
            <w:tcW w:w="1144" w:type="dxa"/>
            <w:vAlign w:val="center"/>
          </w:tcPr>
          <w:p w:rsidR="00E6309B" w:rsidRPr="003839E3" w:rsidRDefault="00E6309B" w:rsidP="00602023">
            <w:pPr>
              <w:jc w:val="center"/>
              <w:rPr>
                <w:lang w:val="uk-UA"/>
              </w:rPr>
            </w:pPr>
            <w:r w:rsidRPr="003839E3">
              <w:rPr>
                <w:bCs/>
                <w:lang w:val="uk-UA"/>
              </w:rPr>
              <w:t>1953</w:t>
            </w:r>
          </w:p>
        </w:tc>
      </w:tr>
      <w:tr w:rsidR="00602023" w:rsidRPr="003839E3" w:rsidTr="00FF1B5B">
        <w:tc>
          <w:tcPr>
            <w:tcW w:w="601" w:type="dxa"/>
          </w:tcPr>
          <w:p w:rsidR="00E6309B" w:rsidRPr="003839E3" w:rsidRDefault="00E6309B" w:rsidP="00E6309B">
            <w:pPr>
              <w:rPr>
                <w:lang w:val="uk-UA"/>
              </w:rPr>
            </w:pPr>
            <w:r w:rsidRPr="003839E3">
              <w:rPr>
                <w:bCs/>
                <w:lang w:val="uk-UA"/>
              </w:rPr>
              <w:t>48.</w:t>
            </w:r>
          </w:p>
        </w:tc>
        <w:tc>
          <w:tcPr>
            <w:tcW w:w="2291" w:type="dxa"/>
          </w:tcPr>
          <w:p w:rsidR="00E6309B" w:rsidRPr="003839E3" w:rsidRDefault="004F1F64" w:rsidP="00E6309B">
            <w:pPr>
              <w:rPr>
                <w:lang w:val="uk-UA"/>
              </w:rPr>
            </w:pPr>
            <w:r w:rsidRPr="003839E3">
              <w:rPr>
                <w:bCs/>
                <w:lang w:val="uk-UA"/>
              </w:rPr>
              <w:t>Слобідська, 8</w:t>
            </w:r>
          </w:p>
        </w:tc>
        <w:tc>
          <w:tcPr>
            <w:tcW w:w="1105" w:type="dxa"/>
            <w:vAlign w:val="center"/>
          </w:tcPr>
          <w:p w:rsidR="00E6309B" w:rsidRPr="003839E3" w:rsidRDefault="00E6309B" w:rsidP="00602023">
            <w:pPr>
              <w:jc w:val="center"/>
              <w:rPr>
                <w:lang w:val="uk-UA"/>
              </w:rPr>
            </w:pPr>
          </w:p>
        </w:tc>
        <w:tc>
          <w:tcPr>
            <w:tcW w:w="1026" w:type="dxa"/>
            <w:vAlign w:val="center"/>
          </w:tcPr>
          <w:p w:rsidR="00E6309B" w:rsidRPr="003839E3" w:rsidRDefault="00E6309B" w:rsidP="00602023">
            <w:pPr>
              <w:jc w:val="center"/>
              <w:rPr>
                <w:lang w:val="uk-UA"/>
              </w:rPr>
            </w:pPr>
            <w:r w:rsidRPr="003839E3">
              <w:rPr>
                <w:bCs/>
                <w:lang w:val="uk-UA"/>
              </w:rPr>
              <w:t>6</w:t>
            </w:r>
          </w:p>
        </w:tc>
        <w:tc>
          <w:tcPr>
            <w:tcW w:w="1065" w:type="dxa"/>
            <w:vAlign w:val="center"/>
          </w:tcPr>
          <w:p w:rsidR="00E6309B" w:rsidRPr="003839E3" w:rsidRDefault="00E6309B" w:rsidP="00602023">
            <w:pPr>
              <w:jc w:val="center"/>
              <w:rPr>
                <w:lang w:val="uk-UA"/>
              </w:rPr>
            </w:pPr>
            <w:r w:rsidRPr="003839E3">
              <w:rPr>
                <w:bCs/>
                <w:lang w:val="uk-UA"/>
              </w:rPr>
              <w:t>2</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202</w:t>
            </w:r>
          </w:p>
        </w:tc>
        <w:tc>
          <w:tcPr>
            <w:tcW w:w="1144" w:type="dxa"/>
            <w:vAlign w:val="center"/>
          </w:tcPr>
          <w:p w:rsidR="00E6309B" w:rsidRPr="003839E3" w:rsidRDefault="00E6309B" w:rsidP="00602023">
            <w:pPr>
              <w:jc w:val="center"/>
              <w:rPr>
                <w:lang w:val="uk-UA"/>
              </w:rPr>
            </w:pPr>
            <w:r w:rsidRPr="003839E3">
              <w:rPr>
                <w:bCs/>
                <w:lang w:val="uk-UA"/>
              </w:rPr>
              <w:t>1900</w:t>
            </w:r>
          </w:p>
        </w:tc>
      </w:tr>
      <w:tr w:rsidR="00602023" w:rsidRPr="003839E3" w:rsidTr="00FF1B5B">
        <w:tc>
          <w:tcPr>
            <w:tcW w:w="601" w:type="dxa"/>
          </w:tcPr>
          <w:p w:rsidR="00E6309B" w:rsidRPr="003839E3" w:rsidRDefault="00E6309B" w:rsidP="00E6309B">
            <w:pPr>
              <w:rPr>
                <w:lang w:val="uk-UA"/>
              </w:rPr>
            </w:pPr>
            <w:r w:rsidRPr="003839E3">
              <w:rPr>
                <w:bCs/>
                <w:lang w:val="uk-UA"/>
              </w:rPr>
              <w:t>49.</w:t>
            </w:r>
          </w:p>
        </w:tc>
        <w:tc>
          <w:tcPr>
            <w:tcW w:w="2291" w:type="dxa"/>
          </w:tcPr>
          <w:p w:rsidR="00E6309B" w:rsidRPr="003839E3" w:rsidRDefault="004F1F64" w:rsidP="00E6309B">
            <w:pPr>
              <w:rPr>
                <w:lang w:val="uk-UA"/>
              </w:rPr>
            </w:pPr>
            <w:r w:rsidRPr="003839E3">
              <w:rPr>
                <w:bCs/>
                <w:lang w:val="uk-UA"/>
              </w:rPr>
              <w:t xml:space="preserve">Незалежності, </w:t>
            </w:r>
            <w:r w:rsidR="00E6309B" w:rsidRPr="003839E3">
              <w:rPr>
                <w:bCs/>
                <w:lang w:val="uk-UA"/>
              </w:rPr>
              <w:t>208</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23</w:t>
            </w:r>
          </w:p>
        </w:tc>
        <w:tc>
          <w:tcPr>
            <w:tcW w:w="1065" w:type="dxa"/>
            <w:vAlign w:val="center"/>
          </w:tcPr>
          <w:p w:rsidR="00E6309B" w:rsidRPr="003839E3" w:rsidRDefault="00E6309B" w:rsidP="00602023">
            <w:pPr>
              <w:jc w:val="center"/>
              <w:rPr>
                <w:lang w:val="uk-UA"/>
              </w:rPr>
            </w:pPr>
            <w:r w:rsidRPr="003839E3">
              <w:rPr>
                <w:bCs/>
                <w:lang w:val="uk-UA"/>
              </w:rPr>
              <w:t>63</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1134,60</w:t>
            </w:r>
          </w:p>
        </w:tc>
        <w:tc>
          <w:tcPr>
            <w:tcW w:w="1144" w:type="dxa"/>
            <w:vAlign w:val="center"/>
          </w:tcPr>
          <w:p w:rsidR="00E6309B" w:rsidRPr="003839E3" w:rsidRDefault="00E6309B" w:rsidP="00602023">
            <w:pPr>
              <w:jc w:val="center"/>
              <w:rPr>
                <w:lang w:val="uk-UA"/>
              </w:rPr>
            </w:pPr>
          </w:p>
        </w:tc>
      </w:tr>
      <w:tr w:rsidR="00602023" w:rsidRPr="003839E3" w:rsidTr="00FF1B5B">
        <w:tc>
          <w:tcPr>
            <w:tcW w:w="601" w:type="dxa"/>
          </w:tcPr>
          <w:p w:rsidR="00E6309B" w:rsidRPr="003839E3" w:rsidRDefault="00E6309B" w:rsidP="00E6309B">
            <w:pPr>
              <w:rPr>
                <w:lang w:val="uk-UA"/>
              </w:rPr>
            </w:pPr>
            <w:r w:rsidRPr="003839E3">
              <w:rPr>
                <w:bCs/>
                <w:lang w:val="uk-UA"/>
              </w:rPr>
              <w:t>50.</w:t>
            </w:r>
          </w:p>
        </w:tc>
        <w:tc>
          <w:tcPr>
            <w:tcW w:w="2291" w:type="dxa"/>
          </w:tcPr>
          <w:p w:rsidR="00E6309B" w:rsidRPr="003839E3" w:rsidRDefault="004F1F64" w:rsidP="00E6309B">
            <w:pPr>
              <w:rPr>
                <w:lang w:val="uk-UA"/>
              </w:rPr>
            </w:pPr>
            <w:r w:rsidRPr="003839E3">
              <w:rPr>
                <w:bCs/>
                <w:lang w:val="uk-UA"/>
              </w:rPr>
              <w:t xml:space="preserve">Якушкіна, </w:t>
            </w:r>
            <w:r w:rsidR="00E6309B" w:rsidRPr="003839E3">
              <w:rPr>
                <w:bCs/>
                <w:lang w:val="uk-UA"/>
              </w:rPr>
              <w:t>6</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10</w:t>
            </w:r>
          </w:p>
        </w:tc>
        <w:tc>
          <w:tcPr>
            <w:tcW w:w="1065" w:type="dxa"/>
            <w:vAlign w:val="center"/>
          </w:tcPr>
          <w:p w:rsidR="00E6309B" w:rsidRPr="003839E3" w:rsidRDefault="00E6309B" w:rsidP="00602023">
            <w:pPr>
              <w:jc w:val="center"/>
              <w:rPr>
                <w:lang w:val="uk-UA"/>
              </w:rPr>
            </w:pPr>
            <w:r w:rsidRPr="003839E3">
              <w:rPr>
                <w:bCs/>
                <w:lang w:val="uk-UA"/>
              </w:rPr>
              <w:t>17</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p>
        </w:tc>
        <w:tc>
          <w:tcPr>
            <w:tcW w:w="1144" w:type="dxa"/>
            <w:vAlign w:val="center"/>
          </w:tcPr>
          <w:p w:rsidR="00E6309B" w:rsidRPr="003839E3" w:rsidRDefault="00E6309B" w:rsidP="00602023">
            <w:pPr>
              <w:jc w:val="center"/>
              <w:rPr>
                <w:lang w:val="uk-UA"/>
              </w:rPr>
            </w:pPr>
          </w:p>
        </w:tc>
      </w:tr>
      <w:tr w:rsidR="00602023" w:rsidRPr="003839E3" w:rsidTr="00FF1B5B">
        <w:tc>
          <w:tcPr>
            <w:tcW w:w="601" w:type="dxa"/>
          </w:tcPr>
          <w:p w:rsidR="00E6309B" w:rsidRPr="003839E3" w:rsidRDefault="00E6309B" w:rsidP="00E6309B">
            <w:pPr>
              <w:rPr>
                <w:lang w:val="uk-UA"/>
              </w:rPr>
            </w:pPr>
            <w:r w:rsidRPr="003839E3">
              <w:rPr>
                <w:bCs/>
                <w:lang w:val="uk-UA"/>
              </w:rPr>
              <w:t>51.</w:t>
            </w:r>
          </w:p>
        </w:tc>
        <w:tc>
          <w:tcPr>
            <w:tcW w:w="2291" w:type="dxa"/>
          </w:tcPr>
          <w:p w:rsidR="00E6309B" w:rsidRPr="003839E3" w:rsidRDefault="004F1F64" w:rsidP="00E6309B">
            <w:pPr>
              <w:rPr>
                <w:lang w:val="uk-UA"/>
              </w:rPr>
            </w:pPr>
            <w:r w:rsidRPr="003839E3">
              <w:rPr>
                <w:bCs/>
                <w:lang w:val="uk-UA"/>
              </w:rPr>
              <w:t xml:space="preserve">Червона, </w:t>
            </w:r>
            <w:r w:rsidR="00E6309B" w:rsidRPr="003839E3">
              <w:rPr>
                <w:bCs/>
                <w:lang w:val="uk-UA"/>
              </w:rPr>
              <w:t>5</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5</w:t>
            </w:r>
          </w:p>
        </w:tc>
        <w:tc>
          <w:tcPr>
            <w:tcW w:w="1065" w:type="dxa"/>
            <w:vAlign w:val="center"/>
          </w:tcPr>
          <w:p w:rsidR="00E6309B" w:rsidRPr="003839E3" w:rsidRDefault="00E6309B" w:rsidP="00602023">
            <w:pPr>
              <w:jc w:val="center"/>
              <w:rPr>
                <w:lang w:val="uk-UA"/>
              </w:rPr>
            </w:pPr>
            <w:r w:rsidRPr="003839E3">
              <w:rPr>
                <w:bCs/>
                <w:lang w:val="uk-UA"/>
              </w:rPr>
              <w:t>3</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4F1F64" w:rsidP="00FF1B5B">
            <w:pPr>
              <w:jc w:val="center"/>
              <w:rPr>
                <w:lang w:val="uk-UA"/>
              </w:rPr>
            </w:pPr>
            <w:r w:rsidRPr="003839E3">
              <w:rPr>
                <w:bCs/>
                <w:lang w:val="uk-UA"/>
              </w:rPr>
              <w:t>ш</w:t>
            </w:r>
            <w:r w:rsidR="00E6309B" w:rsidRPr="003839E3">
              <w:rPr>
                <w:bCs/>
                <w:lang w:val="uk-UA"/>
              </w:rPr>
              <w:t>атровий</w:t>
            </w:r>
          </w:p>
        </w:tc>
        <w:tc>
          <w:tcPr>
            <w:tcW w:w="1132" w:type="dxa"/>
            <w:vAlign w:val="center"/>
          </w:tcPr>
          <w:p w:rsidR="00E6309B" w:rsidRPr="003839E3" w:rsidRDefault="00E6309B" w:rsidP="00602023">
            <w:pPr>
              <w:jc w:val="center"/>
              <w:rPr>
                <w:lang w:val="uk-UA"/>
              </w:rPr>
            </w:pPr>
            <w:r w:rsidRPr="003839E3">
              <w:rPr>
                <w:bCs/>
                <w:lang w:val="uk-UA"/>
              </w:rPr>
              <w:t>41,1</w:t>
            </w:r>
          </w:p>
        </w:tc>
        <w:tc>
          <w:tcPr>
            <w:tcW w:w="1144" w:type="dxa"/>
            <w:vAlign w:val="center"/>
          </w:tcPr>
          <w:p w:rsidR="00E6309B" w:rsidRPr="003839E3" w:rsidRDefault="00E6309B" w:rsidP="00602023">
            <w:pPr>
              <w:jc w:val="center"/>
              <w:rPr>
                <w:lang w:val="uk-UA"/>
              </w:rPr>
            </w:pPr>
          </w:p>
        </w:tc>
      </w:tr>
      <w:tr w:rsidR="00602023" w:rsidRPr="003839E3" w:rsidTr="00FF1B5B">
        <w:tc>
          <w:tcPr>
            <w:tcW w:w="601" w:type="dxa"/>
          </w:tcPr>
          <w:p w:rsidR="00E6309B" w:rsidRPr="003839E3" w:rsidRDefault="00E6309B" w:rsidP="00E6309B">
            <w:pPr>
              <w:rPr>
                <w:lang w:val="uk-UA"/>
              </w:rPr>
            </w:pPr>
            <w:r w:rsidRPr="003839E3">
              <w:rPr>
                <w:bCs/>
                <w:lang w:val="uk-UA"/>
              </w:rPr>
              <w:t>52.</w:t>
            </w:r>
          </w:p>
        </w:tc>
        <w:tc>
          <w:tcPr>
            <w:tcW w:w="2291" w:type="dxa"/>
          </w:tcPr>
          <w:p w:rsidR="00E6309B" w:rsidRPr="003839E3" w:rsidRDefault="00E6309B" w:rsidP="00E6309B">
            <w:pPr>
              <w:rPr>
                <w:lang w:val="uk-UA"/>
              </w:rPr>
            </w:pPr>
            <w:r w:rsidRPr="003839E3">
              <w:rPr>
                <w:bCs/>
                <w:lang w:val="uk-UA"/>
              </w:rPr>
              <w:t>М.Рильського</w:t>
            </w:r>
            <w:r w:rsidR="004F1F64" w:rsidRPr="003839E3">
              <w:rPr>
                <w:bCs/>
                <w:lang w:val="uk-UA"/>
              </w:rPr>
              <w:t>,</w:t>
            </w:r>
            <w:r w:rsidRPr="003839E3">
              <w:rPr>
                <w:bCs/>
                <w:lang w:val="uk-UA"/>
              </w:rPr>
              <w:t xml:space="preserve"> 60-а</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4</w:t>
            </w:r>
          </w:p>
        </w:tc>
        <w:tc>
          <w:tcPr>
            <w:tcW w:w="1065" w:type="dxa"/>
            <w:vAlign w:val="center"/>
          </w:tcPr>
          <w:p w:rsidR="00E6309B" w:rsidRPr="003839E3" w:rsidRDefault="00E6309B" w:rsidP="00602023">
            <w:pPr>
              <w:jc w:val="center"/>
              <w:rPr>
                <w:lang w:val="uk-UA"/>
              </w:rPr>
            </w:pPr>
            <w:r w:rsidRPr="003839E3">
              <w:rPr>
                <w:bCs/>
                <w:lang w:val="uk-UA"/>
              </w:rPr>
              <w:t>9</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E6309B" w:rsidP="00FF1B5B">
            <w:pPr>
              <w:jc w:val="center"/>
              <w:rPr>
                <w:lang w:val="uk-UA"/>
              </w:rPr>
            </w:pPr>
            <w:r w:rsidRPr="003839E3">
              <w:rPr>
                <w:bCs/>
                <w:lang w:val="uk-UA"/>
              </w:rPr>
              <w:t>шатровий</w:t>
            </w:r>
          </w:p>
        </w:tc>
        <w:tc>
          <w:tcPr>
            <w:tcW w:w="1132" w:type="dxa"/>
            <w:vAlign w:val="center"/>
          </w:tcPr>
          <w:p w:rsidR="00E6309B" w:rsidRPr="003839E3" w:rsidRDefault="00E6309B" w:rsidP="00602023">
            <w:pPr>
              <w:jc w:val="center"/>
              <w:rPr>
                <w:lang w:val="uk-UA"/>
              </w:rPr>
            </w:pPr>
          </w:p>
        </w:tc>
        <w:tc>
          <w:tcPr>
            <w:tcW w:w="1144" w:type="dxa"/>
            <w:vAlign w:val="center"/>
          </w:tcPr>
          <w:p w:rsidR="00E6309B" w:rsidRPr="003839E3" w:rsidRDefault="00E6309B" w:rsidP="00602023">
            <w:pPr>
              <w:jc w:val="center"/>
              <w:rPr>
                <w:lang w:val="uk-UA"/>
              </w:rPr>
            </w:pPr>
            <w:r w:rsidRPr="003839E3">
              <w:rPr>
                <w:bCs/>
                <w:lang w:val="uk-UA"/>
              </w:rPr>
              <w:t>.</w:t>
            </w:r>
          </w:p>
        </w:tc>
      </w:tr>
      <w:tr w:rsidR="00602023" w:rsidRPr="003839E3" w:rsidTr="00FF1B5B">
        <w:tc>
          <w:tcPr>
            <w:tcW w:w="601" w:type="dxa"/>
          </w:tcPr>
          <w:p w:rsidR="00E6309B" w:rsidRPr="003839E3" w:rsidRDefault="00E6309B" w:rsidP="00E6309B">
            <w:pPr>
              <w:rPr>
                <w:lang w:val="uk-UA"/>
              </w:rPr>
            </w:pPr>
            <w:r w:rsidRPr="003839E3">
              <w:rPr>
                <w:bCs/>
                <w:lang w:val="uk-UA"/>
              </w:rPr>
              <w:t>53.</w:t>
            </w:r>
          </w:p>
        </w:tc>
        <w:tc>
          <w:tcPr>
            <w:tcW w:w="2291" w:type="dxa"/>
          </w:tcPr>
          <w:p w:rsidR="00E6309B" w:rsidRPr="003839E3" w:rsidRDefault="004F1F64" w:rsidP="00E6309B">
            <w:pPr>
              <w:rPr>
                <w:lang w:val="uk-UA"/>
              </w:rPr>
            </w:pPr>
            <w:r w:rsidRPr="003839E3">
              <w:rPr>
                <w:bCs/>
                <w:lang w:val="uk-UA"/>
              </w:rPr>
              <w:t xml:space="preserve">Київська, </w:t>
            </w:r>
            <w:r w:rsidR="00E6309B" w:rsidRPr="003839E3">
              <w:rPr>
                <w:bCs/>
                <w:lang w:val="uk-UA"/>
              </w:rPr>
              <w:t>26</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4</w:t>
            </w:r>
          </w:p>
        </w:tc>
        <w:tc>
          <w:tcPr>
            <w:tcW w:w="1065" w:type="dxa"/>
            <w:vAlign w:val="center"/>
          </w:tcPr>
          <w:p w:rsidR="00E6309B" w:rsidRPr="003839E3" w:rsidRDefault="00E6309B" w:rsidP="00602023">
            <w:pPr>
              <w:jc w:val="center"/>
              <w:rPr>
                <w:lang w:val="uk-UA"/>
              </w:rPr>
            </w:pPr>
            <w:r w:rsidRPr="003839E3">
              <w:rPr>
                <w:bCs/>
                <w:lang w:val="uk-UA"/>
              </w:rPr>
              <w:t>9</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E6309B" w:rsidP="00FF1B5B">
            <w:pPr>
              <w:jc w:val="center"/>
              <w:rPr>
                <w:lang w:val="uk-UA"/>
              </w:rPr>
            </w:pPr>
            <w:r w:rsidRPr="003839E3">
              <w:rPr>
                <w:bCs/>
                <w:lang w:val="uk-UA"/>
              </w:rPr>
              <w:t>шатровий</w:t>
            </w:r>
          </w:p>
        </w:tc>
        <w:tc>
          <w:tcPr>
            <w:tcW w:w="1132" w:type="dxa"/>
            <w:vAlign w:val="center"/>
          </w:tcPr>
          <w:p w:rsidR="00E6309B" w:rsidRPr="003839E3" w:rsidRDefault="00E6309B" w:rsidP="00602023">
            <w:pPr>
              <w:jc w:val="center"/>
              <w:rPr>
                <w:lang w:val="uk-UA"/>
              </w:rPr>
            </w:pPr>
          </w:p>
        </w:tc>
        <w:tc>
          <w:tcPr>
            <w:tcW w:w="1144" w:type="dxa"/>
            <w:vAlign w:val="center"/>
          </w:tcPr>
          <w:p w:rsidR="00E6309B" w:rsidRPr="003839E3" w:rsidRDefault="00E6309B" w:rsidP="00602023">
            <w:pPr>
              <w:jc w:val="center"/>
              <w:rPr>
                <w:lang w:val="uk-UA"/>
              </w:rPr>
            </w:pPr>
          </w:p>
        </w:tc>
      </w:tr>
      <w:tr w:rsidR="00602023" w:rsidRPr="003839E3" w:rsidTr="00FF1B5B">
        <w:tc>
          <w:tcPr>
            <w:tcW w:w="601" w:type="dxa"/>
          </w:tcPr>
          <w:p w:rsidR="00E6309B" w:rsidRPr="003839E3" w:rsidRDefault="00E6309B" w:rsidP="00E6309B">
            <w:pPr>
              <w:rPr>
                <w:lang w:val="uk-UA"/>
              </w:rPr>
            </w:pPr>
            <w:r w:rsidRPr="003839E3">
              <w:rPr>
                <w:bCs/>
                <w:lang w:val="uk-UA"/>
              </w:rPr>
              <w:t>54.</w:t>
            </w:r>
          </w:p>
        </w:tc>
        <w:tc>
          <w:tcPr>
            <w:tcW w:w="2291" w:type="dxa"/>
          </w:tcPr>
          <w:p w:rsidR="00E6309B" w:rsidRPr="003839E3" w:rsidRDefault="004F1F64" w:rsidP="00E6309B">
            <w:pPr>
              <w:rPr>
                <w:lang w:val="uk-UA"/>
              </w:rPr>
            </w:pPr>
            <w:r w:rsidRPr="003839E3">
              <w:rPr>
                <w:bCs/>
                <w:lang w:val="uk-UA"/>
              </w:rPr>
              <w:t xml:space="preserve">Богачевського, </w:t>
            </w:r>
            <w:r w:rsidR="00E6309B" w:rsidRPr="003839E3">
              <w:rPr>
                <w:bCs/>
                <w:lang w:val="uk-UA"/>
              </w:rPr>
              <w:t>30</w:t>
            </w:r>
          </w:p>
        </w:tc>
        <w:tc>
          <w:tcPr>
            <w:tcW w:w="1105" w:type="dxa"/>
            <w:vAlign w:val="center"/>
          </w:tcPr>
          <w:p w:rsidR="00E6309B" w:rsidRPr="003839E3" w:rsidRDefault="00E6309B" w:rsidP="00602023">
            <w:pPr>
              <w:jc w:val="center"/>
              <w:rPr>
                <w:lang w:val="uk-UA"/>
              </w:rPr>
            </w:pPr>
            <w:r w:rsidRPr="003839E3">
              <w:rPr>
                <w:bCs/>
                <w:lang w:val="uk-UA"/>
              </w:rPr>
              <w:t>2</w:t>
            </w:r>
          </w:p>
        </w:tc>
        <w:tc>
          <w:tcPr>
            <w:tcW w:w="1026" w:type="dxa"/>
            <w:vAlign w:val="center"/>
          </w:tcPr>
          <w:p w:rsidR="00E6309B" w:rsidRPr="003839E3" w:rsidRDefault="00E6309B" w:rsidP="00602023">
            <w:pPr>
              <w:jc w:val="center"/>
              <w:rPr>
                <w:lang w:val="uk-UA"/>
              </w:rPr>
            </w:pPr>
            <w:r w:rsidRPr="003839E3">
              <w:rPr>
                <w:bCs/>
                <w:lang w:val="uk-UA"/>
              </w:rPr>
              <w:t>8</w:t>
            </w:r>
          </w:p>
        </w:tc>
        <w:tc>
          <w:tcPr>
            <w:tcW w:w="1065" w:type="dxa"/>
            <w:vAlign w:val="center"/>
          </w:tcPr>
          <w:p w:rsidR="00E6309B" w:rsidRPr="003839E3" w:rsidRDefault="00E6309B" w:rsidP="00602023">
            <w:pPr>
              <w:jc w:val="center"/>
              <w:rPr>
                <w:lang w:val="uk-UA"/>
              </w:rPr>
            </w:pPr>
            <w:r w:rsidRPr="003839E3">
              <w:rPr>
                <w:bCs/>
                <w:lang w:val="uk-UA"/>
              </w:rPr>
              <w:t>8</w:t>
            </w:r>
          </w:p>
        </w:tc>
        <w:tc>
          <w:tcPr>
            <w:tcW w:w="1417" w:type="dxa"/>
            <w:vAlign w:val="center"/>
          </w:tcPr>
          <w:p w:rsidR="00E6309B" w:rsidRPr="003839E3" w:rsidRDefault="00E6309B" w:rsidP="00FF1B5B">
            <w:pPr>
              <w:jc w:val="center"/>
              <w:rPr>
                <w:lang w:val="uk-UA"/>
              </w:rPr>
            </w:pPr>
            <w:r w:rsidRPr="003839E3">
              <w:rPr>
                <w:bCs/>
                <w:lang w:val="uk-UA"/>
              </w:rPr>
              <w:t>цегляний</w:t>
            </w:r>
          </w:p>
        </w:tc>
        <w:tc>
          <w:tcPr>
            <w:tcW w:w="1280" w:type="dxa"/>
            <w:vAlign w:val="center"/>
          </w:tcPr>
          <w:p w:rsidR="00E6309B" w:rsidRPr="003839E3" w:rsidRDefault="00E6309B" w:rsidP="00FF1B5B">
            <w:pPr>
              <w:jc w:val="center"/>
              <w:rPr>
                <w:lang w:val="uk-UA"/>
              </w:rPr>
            </w:pPr>
            <w:r w:rsidRPr="003839E3">
              <w:rPr>
                <w:bCs/>
                <w:lang w:val="uk-UA"/>
              </w:rPr>
              <w:t>шатровий</w:t>
            </w:r>
          </w:p>
        </w:tc>
        <w:tc>
          <w:tcPr>
            <w:tcW w:w="1132" w:type="dxa"/>
            <w:vAlign w:val="center"/>
          </w:tcPr>
          <w:p w:rsidR="00E6309B" w:rsidRPr="003839E3" w:rsidRDefault="00E6309B" w:rsidP="00602023">
            <w:pPr>
              <w:jc w:val="center"/>
              <w:rPr>
                <w:lang w:val="uk-UA"/>
              </w:rPr>
            </w:pPr>
            <w:r w:rsidRPr="003839E3">
              <w:rPr>
                <w:bCs/>
                <w:lang w:val="uk-UA"/>
              </w:rPr>
              <w:t>71,10</w:t>
            </w:r>
          </w:p>
        </w:tc>
        <w:tc>
          <w:tcPr>
            <w:tcW w:w="1144" w:type="dxa"/>
            <w:vAlign w:val="center"/>
          </w:tcPr>
          <w:p w:rsidR="00E6309B" w:rsidRPr="003839E3" w:rsidRDefault="00E6309B" w:rsidP="00602023">
            <w:pPr>
              <w:jc w:val="center"/>
              <w:rPr>
                <w:lang w:val="uk-UA"/>
              </w:rPr>
            </w:pPr>
          </w:p>
        </w:tc>
      </w:tr>
    </w:tbl>
    <w:p w:rsidR="00963BE7" w:rsidRDefault="00963BE7" w:rsidP="00B12E10">
      <w:pPr>
        <w:ind w:right="-284"/>
        <w:jc w:val="both"/>
        <w:rPr>
          <w:sz w:val="28"/>
          <w:szCs w:val="28"/>
          <w:lang w:val="uk-UA"/>
        </w:rPr>
      </w:pPr>
    </w:p>
    <w:p w:rsidR="00687C7B" w:rsidRPr="003839E3" w:rsidRDefault="00687C7B" w:rsidP="00687C7B">
      <w:pPr>
        <w:pStyle w:val="a9"/>
        <w:jc w:val="both"/>
        <w:rPr>
          <w:b/>
          <w:szCs w:val="28"/>
        </w:rPr>
      </w:pPr>
      <w:r w:rsidRPr="003839E3">
        <w:rPr>
          <w:b/>
          <w:szCs w:val="28"/>
        </w:rPr>
        <w:t xml:space="preserve">Заступник міського голови з </w:t>
      </w:r>
    </w:p>
    <w:p w:rsidR="00687C7B" w:rsidRPr="00687C7B" w:rsidRDefault="00687C7B" w:rsidP="00687C7B">
      <w:pPr>
        <w:ind w:right="-284"/>
        <w:jc w:val="both"/>
        <w:rPr>
          <w:sz w:val="28"/>
          <w:szCs w:val="28"/>
          <w:lang w:val="uk-UA"/>
        </w:rPr>
      </w:pPr>
      <w:proofErr w:type="spellStart"/>
      <w:r w:rsidRPr="00687C7B">
        <w:rPr>
          <w:b/>
          <w:sz w:val="28"/>
          <w:szCs w:val="28"/>
        </w:rPr>
        <w:t>питань</w:t>
      </w:r>
      <w:proofErr w:type="spellEnd"/>
      <w:r w:rsidRPr="00687C7B">
        <w:rPr>
          <w:b/>
          <w:sz w:val="28"/>
          <w:szCs w:val="28"/>
        </w:rPr>
        <w:t xml:space="preserve"> </w:t>
      </w:r>
      <w:proofErr w:type="spellStart"/>
      <w:r w:rsidRPr="00687C7B">
        <w:rPr>
          <w:b/>
          <w:sz w:val="28"/>
          <w:szCs w:val="28"/>
        </w:rPr>
        <w:t>діяльності</w:t>
      </w:r>
      <w:proofErr w:type="spellEnd"/>
      <w:r w:rsidRPr="00687C7B">
        <w:rPr>
          <w:b/>
          <w:sz w:val="28"/>
          <w:szCs w:val="28"/>
        </w:rPr>
        <w:t xml:space="preserve"> </w:t>
      </w:r>
      <w:proofErr w:type="spellStart"/>
      <w:r w:rsidRPr="00687C7B">
        <w:rPr>
          <w:b/>
          <w:sz w:val="28"/>
          <w:szCs w:val="28"/>
        </w:rPr>
        <w:t>виконавчих</w:t>
      </w:r>
      <w:proofErr w:type="spellEnd"/>
      <w:r w:rsidRPr="00687C7B">
        <w:rPr>
          <w:b/>
          <w:sz w:val="28"/>
          <w:szCs w:val="28"/>
        </w:rPr>
        <w:t xml:space="preserve"> </w:t>
      </w:r>
      <w:proofErr w:type="spellStart"/>
      <w:r w:rsidRPr="00687C7B">
        <w:rPr>
          <w:b/>
          <w:sz w:val="28"/>
          <w:szCs w:val="28"/>
        </w:rPr>
        <w:t>органів</w:t>
      </w:r>
      <w:proofErr w:type="spellEnd"/>
      <w:r w:rsidRPr="00687C7B">
        <w:rPr>
          <w:b/>
          <w:sz w:val="28"/>
          <w:szCs w:val="28"/>
        </w:rPr>
        <w:t xml:space="preserve"> ради</w:t>
      </w:r>
      <w:r w:rsidRPr="00687C7B">
        <w:rPr>
          <w:b/>
          <w:sz w:val="28"/>
          <w:szCs w:val="28"/>
        </w:rPr>
        <w:tab/>
      </w:r>
      <w:r w:rsidRPr="00687C7B">
        <w:rPr>
          <w:b/>
          <w:sz w:val="28"/>
          <w:szCs w:val="28"/>
        </w:rPr>
        <w:tab/>
      </w:r>
      <w:r w:rsidRPr="00687C7B">
        <w:rPr>
          <w:b/>
          <w:sz w:val="28"/>
          <w:szCs w:val="28"/>
        </w:rPr>
        <w:tab/>
      </w:r>
      <w:r w:rsidRPr="00687C7B">
        <w:rPr>
          <w:b/>
          <w:sz w:val="28"/>
          <w:szCs w:val="28"/>
        </w:rPr>
        <w:tab/>
      </w:r>
      <w:proofErr w:type="spellStart"/>
      <w:r w:rsidRPr="00687C7B">
        <w:rPr>
          <w:b/>
          <w:sz w:val="28"/>
          <w:szCs w:val="28"/>
        </w:rPr>
        <w:t>С.І.Палієнко</w:t>
      </w:r>
      <w:proofErr w:type="spellEnd"/>
    </w:p>
    <w:p w:rsidR="00687C7B" w:rsidRDefault="00687C7B">
      <w:pPr>
        <w:spacing w:after="160" w:line="259" w:lineRule="auto"/>
        <w:rPr>
          <w:szCs w:val="28"/>
          <w:lang w:val="uk-UA"/>
        </w:rPr>
      </w:pPr>
      <w:r>
        <w:rPr>
          <w:szCs w:val="28"/>
          <w:lang w:val="uk-UA"/>
        </w:rPr>
        <w:br w:type="page"/>
      </w:r>
    </w:p>
    <w:p w:rsidR="004F1F64" w:rsidRPr="00687C7B" w:rsidRDefault="004F1F64" w:rsidP="00687C7B">
      <w:pPr>
        <w:ind w:firstLine="5670"/>
        <w:rPr>
          <w:b/>
          <w:szCs w:val="28"/>
          <w:lang w:val="uk-UA"/>
        </w:rPr>
      </w:pPr>
      <w:r w:rsidRPr="00687C7B">
        <w:rPr>
          <w:b/>
          <w:szCs w:val="28"/>
          <w:lang w:val="uk-UA"/>
        </w:rPr>
        <w:lastRenderedPageBreak/>
        <w:t>Додаток 2</w:t>
      </w:r>
    </w:p>
    <w:p w:rsidR="004F1F64" w:rsidRPr="00687C7B" w:rsidRDefault="004F1F64" w:rsidP="00687C7B">
      <w:pPr>
        <w:ind w:firstLine="5670"/>
        <w:rPr>
          <w:b/>
          <w:szCs w:val="28"/>
          <w:lang w:val="uk-UA"/>
        </w:rPr>
      </w:pPr>
      <w:r w:rsidRPr="00687C7B">
        <w:rPr>
          <w:b/>
          <w:szCs w:val="28"/>
          <w:lang w:val="uk-UA"/>
        </w:rPr>
        <w:t>до рішення виконавчого комітету</w:t>
      </w:r>
    </w:p>
    <w:p w:rsidR="004F1F64" w:rsidRPr="00687C7B" w:rsidRDefault="004F1F64" w:rsidP="00687C7B">
      <w:pPr>
        <w:ind w:firstLine="5670"/>
        <w:rPr>
          <w:b/>
          <w:szCs w:val="28"/>
          <w:lang w:val="uk-UA"/>
        </w:rPr>
      </w:pPr>
      <w:r w:rsidRPr="00687C7B">
        <w:rPr>
          <w:b/>
          <w:szCs w:val="28"/>
          <w:lang w:val="uk-UA"/>
        </w:rPr>
        <w:t>Сквирської міської ради</w:t>
      </w:r>
    </w:p>
    <w:p w:rsidR="004F1F64" w:rsidRPr="00687C7B" w:rsidRDefault="00FA5585" w:rsidP="00687C7B">
      <w:pPr>
        <w:ind w:firstLine="5670"/>
        <w:rPr>
          <w:b/>
          <w:szCs w:val="28"/>
          <w:lang w:val="uk-UA"/>
        </w:rPr>
      </w:pPr>
      <w:r w:rsidRPr="00687C7B">
        <w:rPr>
          <w:b/>
          <w:szCs w:val="28"/>
          <w:lang w:val="uk-UA"/>
        </w:rPr>
        <w:t xml:space="preserve">від </w:t>
      </w:r>
      <w:r w:rsidR="00687C7B" w:rsidRPr="00687C7B">
        <w:rPr>
          <w:b/>
          <w:szCs w:val="28"/>
          <w:lang w:val="uk-UA"/>
        </w:rPr>
        <w:t>06.11.</w:t>
      </w:r>
      <w:r w:rsidR="004F1F64" w:rsidRPr="00687C7B">
        <w:rPr>
          <w:b/>
          <w:szCs w:val="28"/>
          <w:lang w:val="uk-UA"/>
        </w:rPr>
        <w:t>2017 р. №</w:t>
      </w:r>
      <w:r w:rsidR="00687C7B" w:rsidRPr="00687C7B">
        <w:rPr>
          <w:b/>
          <w:szCs w:val="28"/>
          <w:lang w:val="uk-UA"/>
        </w:rPr>
        <w:t>617/55</w:t>
      </w:r>
    </w:p>
    <w:p w:rsidR="004F1F64" w:rsidRPr="003839E3" w:rsidRDefault="004F1F64" w:rsidP="00963BE7">
      <w:pPr>
        <w:shd w:val="clear" w:color="auto" w:fill="FFFFFF"/>
        <w:ind w:left="450" w:right="450"/>
        <w:jc w:val="center"/>
        <w:textAlignment w:val="baseline"/>
        <w:rPr>
          <w:b/>
          <w:bCs/>
          <w:color w:val="000000"/>
          <w:sz w:val="28"/>
          <w:szCs w:val="32"/>
          <w:bdr w:val="none" w:sz="0" w:space="0" w:color="auto" w:frame="1"/>
          <w:lang w:val="uk-UA" w:eastAsia="uk-UA"/>
        </w:rPr>
      </w:pPr>
    </w:p>
    <w:p w:rsidR="00963BE7" w:rsidRPr="003839E3" w:rsidRDefault="00963BE7" w:rsidP="004F1F64">
      <w:pPr>
        <w:shd w:val="clear" w:color="auto" w:fill="FFFFFF"/>
        <w:ind w:left="448" w:right="448"/>
        <w:jc w:val="center"/>
        <w:textAlignment w:val="baseline"/>
        <w:rPr>
          <w:color w:val="000000"/>
          <w:sz w:val="22"/>
          <w:lang w:val="uk-UA" w:eastAsia="uk-UA"/>
        </w:rPr>
      </w:pPr>
      <w:r w:rsidRPr="003839E3">
        <w:rPr>
          <w:b/>
          <w:bCs/>
          <w:color w:val="000000"/>
          <w:sz w:val="28"/>
          <w:szCs w:val="32"/>
          <w:bdr w:val="none" w:sz="0" w:space="0" w:color="auto" w:frame="1"/>
          <w:lang w:val="uk-UA" w:eastAsia="uk-UA"/>
        </w:rPr>
        <w:t>Порядок </w:t>
      </w:r>
      <w:r w:rsidRPr="003839E3">
        <w:rPr>
          <w:color w:val="000000"/>
          <w:sz w:val="22"/>
          <w:lang w:val="uk-UA" w:eastAsia="uk-UA"/>
        </w:rPr>
        <w:br/>
      </w:r>
      <w:r w:rsidRPr="003839E3">
        <w:rPr>
          <w:b/>
          <w:bCs/>
          <w:color w:val="000000"/>
          <w:sz w:val="28"/>
          <w:szCs w:val="32"/>
          <w:bdr w:val="none" w:sz="0" w:space="0" w:color="auto" w:frame="1"/>
          <w:lang w:val="uk-UA" w:eastAsia="uk-UA"/>
        </w:rPr>
        <w:t>проведення конкурсу з призначення управителя багатоквартирного будинку</w:t>
      </w:r>
    </w:p>
    <w:p w:rsidR="00963BE7" w:rsidRPr="003839E3" w:rsidRDefault="00963BE7" w:rsidP="00963BE7">
      <w:pPr>
        <w:shd w:val="clear" w:color="auto" w:fill="FFFFFF"/>
        <w:ind w:left="450" w:right="450"/>
        <w:jc w:val="center"/>
        <w:textAlignment w:val="baseline"/>
        <w:rPr>
          <w:b/>
          <w:bCs/>
          <w:color w:val="000000"/>
          <w:sz w:val="28"/>
          <w:szCs w:val="28"/>
          <w:bdr w:val="none" w:sz="0" w:space="0" w:color="auto" w:frame="1"/>
          <w:lang w:val="uk-UA" w:eastAsia="uk-UA"/>
        </w:rPr>
      </w:pPr>
      <w:bookmarkStart w:id="0" w:name="n14"/>
      <w:bookmarkEnd w:id="0"/>
    </w:p>
    <w:p w:rsidR="00963BE7" w:rsidRPr="003839E3" w:rsidRDefault="00963BE7" w:rsidP="00963BE7">
      <w:pPr>
        <w:shd w:val="clear" w:color="auto" w:fill="FFFFFF"/>
        <w:ind w:left="450" w:right="450"/>
        <w:jc w:val="center"/>
        <w:textAlignment w:val="baseline"/>
        <w:rPr>
          <w:color w:val="000000"/>
          <w:lang w:val="uk-UA" w:eastAsia="uk-UA"/>
        </w:rPr>
      </w:pPr>
      <w:r w:rsidRPr="003839E3">
        <w:rPr>
          <w:b/>
          <w:bCs/>
          <w:color w:val="000000"/>
          <w:sz w:val="28"/>
          <w:szCs w:val="28"/>
          <w:bdr w:val="none" w:sz="0" w:space="0" w:color="auto" w:frame="1"/>
          <w:lang w:val="uk-UA" w:eastAsia="uk-UA"/>
        </w:rPr>
        <w:t>І. Загальні положення</w:t>
      </w:r>
    </w:p>
    <w:p w:rsidR="00963BE7" w:rsidRPr="003839E3" w:rsidRDefault="00963BE7" w:rsidP="00963BE7">
      <w:pPr>
        <w:shd w:val="clear" w:color="auto" w:fill="FFFFFF"/>
        <w:ind w:firstLine="450"/>
        <w:jc w:val="both"/>
        <w:textAlignment w:val="baseline"/>
        <w:rPr>
          <w:color w:val="000000"/>
          <w:lang w:val="uk-UA" w:eastAsia="uk-UA"/>
        </w:rPr>
      </w:pPr>
      <w:bookmarkStart w:id="1" w:name="n15"/>
      <w:bookmarkEnd w:id="1"/>
      <w:r w:rsidRPr="003839E3">
        <w:rPr>
          <w:color w:val="000000"/>
          <w:lang w:val="uk-UA" w:eastAsia="uk-UA"/>
        </w:rPr>
        <w:t>1. Цей Порядок визначає процедуру підготовки та проведення конкурсу з призначення управителя багатоквартирного будинку, в якому не створено об’єднання співвласників багатоквартирного будинку, співвласники якого не прийняли рішення про форму управління багатоквартирним будинком.</w:t>
      </w:r>
    </w:p>
    <w:p w:rsidR="00963BE7" w:rsidRPr="003839E3" w:rsidRDefault="00963BE7" w:rsidP="00963BE7">
      <w:pPr>
        <w:shd w:val="clear" w:color="auto" w:fill="FFFFFF"/>
        <w:ind w:firstLine="450"/>
        <w:jc w:val="both"/>
        <w:textAlignment w:val="baseline"/>
        <w:rPr>
          <w:color w:val="000000"/>
          <w:lang w:val="uk-UA" w:eastAsia="uk-UA"/>
        </w:rPr>
      </w:pPr>
      <w:bookmarkStart w:id="2" w:name="n16"/>
      <w:bookmarkEnd w:id="2"/>
      <w:r w:rsidRPr="003839E3">
        <w:rPr>
          <w:color w:val="000000"/>
          <w:lang w:val="uk-UA" w:eastAsia="uk-UA"/>
        </w:rPr>
        <w:t>2. Терміни, що використовуються у цьому Порядку, мають такі значення:</w:t>
      </w:r>
    </w:p>
    <w:p w:rsidR="00963BE7" w:rsidRPr="003839E3" w:rsidRDefault="00963BE7" w:rsidP="00963BE7">
      <w:pPr>
        <w:shd w:val="clear" w:color="auto" w:fill="FFFFFF"/>
        <w:ind w:firstLine="450"/>
        <w:jc w:val="both"/>
        <w:textAlignment w:val="baseline"/>
        <w:rPr>
          <w:color w:val="000000"/>
          <w:lang w:val="uk-UA" w:eastAsia="uk-UA"/>
        </w:rPr>
      </w:pPr>
      <w:bookmarkStart w:id="3" w:name="n17"/>
      <w:bookmarkEnd w:id="3"/>
      <w:r w:rsidRPr="003839E3">
        <w:rPr>
          <w:color w:val="000000"/>
          <w:lang w:val="uk-UA" w:eastAsia="uk-UA"/>
        </w:rPr>
        <w:t>конкурсна документація - комплект документів, який надається або надсилається організатором конкурсу його учасникам для підготовки конкурсних пропозицій;</w:t>
      </w:r>
    </w:p>
    <w:p w:rsidR="00963BE7" w:rsidRPr="003839E3" w:rsidRDefault="00963BE7" w:rsidP="00963BE7">
      <w:pPr>
        <w:shd w:val="clear" w:color="auto" w:fill="FFFFFF"/>
        <w:ind w:firstLine="450"/>
        <w:jc w:val="both"/>
        <w:textAlignment w:val="baseline"/>
        <w:rPr>
          <w:color w:val="000000"/>
          <w:lang w:val="uk-UA" w:eastAsia="uk-UA"/>
        </w:rPr>
      </w:pPr>
      <w:bookmarkStart w:id="4" w:name="n18"/>
      <w:bookmarkEnd w:id="4"/>
      <w:r w:rsidRPr="003839E3">
        <w:rPr>
          <w:color w:val="000000"/>
          <w:lang w:val="uk-UA" w:eastAsia="uk-UA"/>
        </w:rPr>
        <w:t>конкурсна пропозиція - комплект документів, який готується учасником конкурсу на підставі конкурсної документації згідно з цим Порядком та подається організатору конкурсу;</w:t>
      </w:r>
    </w:p>
    <w:p w:rsidR="00963BE7" w:rsidRPr="003839E3" w:rsidRDefault="00963BE7" w:rsidP="00963BE7">
      <w:pPr>
        <w:shd w:val="clear" w:color="auto" w:fill="FFFFFF"/>
        <w:ind w:firstLine="450"/>
        <w:jc w:val="both"/>
        <w:textAlignment w:val="baseline"/>
        <w:rPr>
          <w:color w:val="000000"/>
          <w:lang w:val="uk-UA" w:eastAsia="uk-UA"/>
        </w:rPr>
      </w:pPr>
      <w:bookmarkStart w:id="5" w:name="n19"/>
      <w:bookmarkEnd w:id="5"/>
      <w:r w:rsidRPr="003839E3">
        <w:rPr>
          <w:color w:val="000000"/>
          <w:lang w:val="uk-UA" w:eastAsia="uk-UA"/>
        </w:rPr>
        <w:t>об’єкт конкурсу - багатоквартирний будинок (група будинків), що визначається(</w:t>
      </w:r>
      <w:proofErr w:type="spellStart"/>
      <w:r w:rsidRPr="003839E3">
        <w:rPr>
          <w:color w:val="000000"/>
          <w:lang w:val="uk-UA" w:eastAsia="uk-UA"/>
        </w:rPr>
        <w:t>ються</w:t>
      </w:r>
      <w:proofErr w:type="spellEnd"/>
      <w:r w:rsidRPr="003839E3">
        <w:rPr>
          <w:color w:val="000000"/>
          <w:lang w:val="uk-UA" w:eastAsia="uk-UA"/>
        </w:rPr>
        <w:t>) організатором конкурсу та входить(ять) до переліку будинків, щодо яких оголошено конкурс з призначення управителя;</w:t>
      </w:r>
    </w:p>
    <w:p w:rsidR="00963BE7" w:rsidRPr="003839E3" w:rsidRDefault="00963BE7" w:rsidP="00963BE7">
      <w:pPr>
        <w:shd w:val="clear" w:color="auto" w:fill="FFFFFF"/>
        <w:ind w:firstLine="450"/>
        <w:jc w:val="both"/>
        <w:textAlignment w:val="baseline"/>
        <w:rPr>
          <w:color w:val="000000"/>
          <w:lang w:val="uk-UA" w:eastAsia="uk-UA"/>
        </w:rPr>
      </w:pPr>
      <w:bookmarkStart w:id="6" w:name="n20"/>
      <w:bookmarkEnd w:id="6"/>
      <w:r w:rsidRPr="003839E3">
        <w:rPr>
          <w:color w:val="000000"/>
          <w:lang w:val="uk-UA" w:eastAsia="uk-UA"/>
        </w:rPr>
        <w:t>організатор конкурсу - виконавчий орган місцевої ради, на території якої розташовані багатоквартирні будинки, або інший орган - суб’єкт владних повноважень, якому делеговано функції із здійснення управління об’єктами житлово-комунального господарства, забезпечення їх утримання, ефективної експлуатації та необхідного рівня і якості послуг;</w:t>
      </w:r>
    </w:p>
    <w:p w:rsidR="00963BE7" w:rsidRPr="003839E3" w:rsidRDefault="00963BE7" w:rsidP="00963BE7">
      <w:pPr>
        <w:shd w:val="clear" w:color="auto" w:fill="FFFFFF"/>
        <w:ind w:firstLine="450"/>
        <w:jc w:val="both"/>
        <w:textAlignment w:val="baseline"/>
        <w:rPr>
          <w:color w:val="000000"/>
          <w:lang w:val="uk-UA" w:eastAsia="uk-UA"/>
        </w:rPr>
      </w:pPr>
      <w:bookmarkStart w:id="7" w:name="n21"/>
      <w:bookmarkEnd w:id="7"/>
      <w:r w:rsidRPr="003839E3">
        <w:rPr>
          <w:color w:val="000000"/>
          <w:lang w:val="uk-UA" w:eastAsia="uk-UA"/>
        </w:rPr>
        <w:t>учасник конкурсу - фізична особа - підприємець або юридична особа - суб’єкт підприємницької діяльності, яка має намір взяти участь у конкурсі та подала відповідну заяву організатору конкурсу.</w:t>
      </w:r>
    </w:p>
    <w:p w:rsidR="00963BE7" w:rsidRPr="003839E3" w:rsidRDefault="00963BE7" w:rsidP="00963BE7">
      <w:pPr>
        <w:shd w:val="clear" w:color="auto" w:fill="FFFFFF"/>
        <w:ind w:firstLine="450"/>
        <w:jc w:val="both"/>
        <w:textAlignment w:val="baseline"/>
        <w:rPr>
          <w:lang w:val="uk-UA" w:eastAsia="uk-UA"/>
        </w:rPr>
      </w:pPr>
      <w:bookmarkStart w:id="8" w:name="n22"/>
      <w:bookmarkEnd w:id="8"/>
      <w:r w:rsidRPr="003839E3">
        <w:rPr>
          <w:color w:val="000000"/>
          <w:lang w:val="uk-UA" w:eastAsia="uk-UA"/>
        </w:rPr>
        <w:t>Інші терміни вживаються у значеннях, наведених в Законах України </w:t>
      </w:r>
      <w:hyperlink r:id="rId9" w:tgtFrame="_blank" w:history="1">
        <w:r w:rsidRPr="003839E3">
          <w:rPr>
            <w:bdr w:val="none" w:sz="0" w:space="0" w:color="auto" w:frame="1"/>
            <w:lang w:val="uk-UA" w:eastAsia="uk-UA"/>
          </w:rPr>
          <w:t>«Про</w:t>
        </w:r>
      </w:hyperlink>
      <w:r w:rsidRPr="003839E3">
        <w:rPr>
          <w:bdr w:val="none" w:sz="0" w:space="0" w:color="auto" w:frame="1"/>
          <w:lang w:val="uk-UA" w:eastAsia="uk-UA"/>
        </w:rPr>
        <w:t> житлово-комунальні послуги»</w:t>
      </w:r>
      <w:r w:rsidRPr="003839E3">
        <w:rPr>
          <w:lang w:val="uk-UA" w:eastAsia="uk-UA"/>
        </w:rPr>
        <w:t> та </w:t>
      </w:r>
      <w:r w:rsidRPr="003839E3">
        <w:rPr>
          <w:bdr w:val="none" w:sz="0" w:space="0" w:color="auto" w:frame="1"/>
          <w:lang w:val="uk-UA" w:eastAsia="uk-UA"/>
        </w:rPr>
        <w:t>«Про особливості здійснення права власності у багатоквартирному будинку»</w:t>
      </w:r>
      <w:r w:rsidRPr="003839E3">
        <w:rPr>
          <w:lang w:val="uk-UA" w:eastAsia="uk-UA"/>
        </w:rPr>
        <w:t>.</w:t>
      </w:r>
    </w:p>
    <w:p w:rsidR="00CB3FC7" w:rsidRPr="003839E3" w:rsidRDefault="00CB3FC7" w:rsidP="00963BE7">
      <w:pPr>
        <w:shd w:val="clear" w:color="auto" w:fill="FFFFFF"/>
        <w:ind w:left="450" w:right="450"/>
        <w:jc w:val="center"/>
        <w:textAlignment w:val="baseline"/>
        <w:rPr>
          <w:b/>
          <w:bCs/>
          <w:color w:val="000000"/>
          <w:sz w:val="28"/>
          <w:szCs w:val="28"/>
          <w:bdr w:val="none" w:sz="0" w:space="0" w:color="auto" w:frame="1"/>
          <w:lang w:val="uk-UA" w:eastAsia="uk-UA"/>
        </w:rPr>
      </w:pPr>
      <w:bookmarkStart w:id="9" w:name="n23"/>
      <w:bookmarkEnd w:id="9"/>
    </w:p>
    <w:p w:rsidR="00963BE7" w:rsidRPr="003839E3" w:rsidRDefault="00963BE7" w:rsidP="00963BE7">
      <w:pPr>
        <w:shd w:val="clear" w:color="auto" w:fill="FFFFFF"/>
        <w:ind w:left="450" w:right="450"/>
        <w:jc w:val="center"/>
        <w:textAlignment w:val="baseline"/>
        <w:rPr>
          <w:b/>
          <w:bCs/>
          <w:color w:val="000000"/>
          <w:sz w:val="28"/>
          <w:szCs w:val="28"/>
          <w:bdr w:val="none" w:sz="0" w:space="0" w:color="auto" w:frame="1"/>
          <w:lang w:val="uk-UA" w:eastAsia="uk-UA"/>
        </w:rPr>
      </w:pPr>
      <w:r w:rsidRPr="003839E3">
        <w:rPr>
          <w:b/>
          <w:bCs/>
          <w:color w:val="000000"/>
          <w:sz w:val="28"/>
          <w:szCs w:val="28"/>
          <w:bdr w:val="none" w:sz="0" w:space="0" w:color="auto" w:frame="1"/>
          <w:lang w:val="uk-UA" w:eastAsia="uk-UA"/>
        </w:rPr>
        <w:t>ІІ. Підготовка конкурсу</w:t>
      </w:r>
    </w:p>
    <w:p w:rsidR="00963BE7" w:rsidRPr="003839E3" w:rsidRDefault="00963BE7" w:rsidP="00963BE7">
      <w:pPr>
        <w:shd w:val="clear" w:color="auto" w:fill="FFFFFF"/>
        <w:ind w:firstLine="450"/>
        <w:jc w:val="both"/>
        <w:textAlignment w:val="baseline"/>
        <w:rPr>
          <w:color w:val="000000"/>
          <w:lang w:val="uk-UA" w:eastAsia="uk-UA"/>
        </w:rPr>
      </w:pPr>
      <w:bookmarkStart w:id="10" w:name="n24"/>
      <w:bookmarkEnd w:id="10"/>
      <w:r w:rsidRPr="003839E3">
        <w:rPr>
          <w:color w:val="000000"/>
          <w:lang w:val="uk-UA" w:eastAsia="uk-UA"/>
        </w:rPr>
        <w:t>1. Організатор конкурсу складає перелік будинків, в яких не створено об’єднань співвласників багатоквартирних будинків, співвласники яких не прийняли рішення про форму управління багатоквартирним будинком, та оголошує щодо них конкурс з призначення управителя.</w:t>
      </w:r>
    </w:p>
    <w:p w:rsidR="00963BE7" w:rsidRPr="003839E3" w:rsidRDefault="00963BE7" w:rsidP="00963BE7">
      <w:pPr>
        <w:shd w:val="clear" w:color="auto" w:fill="FFFFFF"/>
        <w:ind w:firstLine="450"/>
        <w:jc w:val="both"/>
        <w:textAlignment w:val="baseline"/>
        <w:rPr>
          <w:color w:val="000000"/>
          <w:lang w:val="uk-UA" w:eastAsia="uk-UA"/>
        </w:rPr>
      </w:pPr>
      <w:bookmarkStart w:id="11" w:name="n25"/>
      <w:bookmarkEnd w:id="11"/>
      <w:r w:rsidRPr="003839E3">
        <w:rPr>
          <w:color w:val="000000"/>
          <w:lang w:val="uk-UA" w:eastAsia="uk-UA"/>
        </w:rPr>
        <w:t>Із складеного переліку організатор конкурсу визначає об’єкти конкурсу.</w:t>
      </w:r>
    </w:p>
    <w:p w:rsidR="00963BE7" w:rsidRPr="003839E3" w:rsidRDefault="00963BE7" w:rsidP="00963BE7">
      <w:pPr>
        <w:shd w:val="clear" w:color="auto" w:fill="FFFFFF"/>
        <w:ind w:firstLine="450"/>
        <w:jc w:val="both"/>
        <w:textAlignment w:val="baseline"/>
        <w:rPr>
          <w:color w:val="000000"/>
          <w:lang w:val="uk-UA" w:eastAsia="uk-UA"/>
        </w:rPr>
      </w:pPr>
      <w:bookmarkStart w:id="12" w:name="n26"/>
      <w:bookmarkEnd w:id="12"/>
      <w:r w:rsidRPr="003839E3">
        <w:rPr>
          <w:color w:val="000000"/>
          <w:lang w:val="uk-UA" w:eastAsia="uk-UA"/>
        </w:rPr>
        <w:t>2. Для проведення конкурсу організатор конкурсу створює конкурсну комісію, склад якої та положення про яку затверджуються організатором конкурсу. Головою конкурсної комісії призначається представник організатора конкурсу.</w:t>
      </w:r>
    </w:p>
    <w:p w:rsidR="00963BE7" w:rsidRPr="003839E3" w:rsidRDefault="00963BE7" w:rsidP="00963BE7">
      <w:pPr>
        <w:shd w:val="clear" w:color="auto" w:fill="FFFFFF"/>
        <w:ind w:firstLine="450"/>
        <w:jc w:val="both"/>
        <w:textAlignment w:val="baseline"/>
        <w:rPr>
          <w:color w:val="000000"/>
          <w:lang w:val="uk-UA" w:eastAsia="uk-UA"/>
        </w:rPr>
      </w:pPr>
      <w:bookmarkStart w:id="13" w:name="n27"/>
      <w:bookmarkEnd w:id="13"/>
      <w:r w:rsidRPr="003839E3">
        <w:rPr>
          <w:color w:val="000000"/>
          <w:lang w:val="uk-UA" w:eastAsia="uk-UA"/>
        </w:rPr>
        <w:t>До складу конкурсної комісії за рішенням організатора конкурсу можуть входити представники профільних громадських об’єднань у сфері житлово-комунального господарства та органів самоорганізації населення (за згодою).</w:t>
      </w:r>
    </w:p>
    <w:p w:rsidR="00963BE7" w:rsidRPr="003839E3" w:rsidRDefault="00963BE7" w:rsidP="00963BE7">
      <w:pPr>
        <w:shd w:val="clear" w:color="auto" w:fill="FFFFFF"/>
        <w:ind w:firstLine="450"/>
        <w:jc w:val="both"/>
        <w:textAlignment w:val="baseline"/>
        <w:rPr>
          <w:color w:val="000000"/>
          <w:lang w:val="uk-UA" w:eastAsia="uk-UA"/>
        </w:rPr>
      </w:pPr>
      <w:bookmarkStart w:id="14" w:name="n28"/>
      <w:bookmarkEnd w:id="14"/>
      <w:r w:rsidRPr="003839E3">
        <w:rPr>
          <w:color w:val="000000"/>
          <w:lang w:val="uk-UA" w:eastAsia="uk-UA"/>
        </w:rPr>
        <w:t>До складу конкурсної комісії не можуть входити учасники конкурсу, представники учасників конкурсу, члени сім’ї та близькі особи учасників конкурсу, члени сім’ї та близькі особи  посадових осіб та власників корпоративних прав учасників - юридичних осіб.</w:t>
      </w:r>
    </w:p>
    <w:p w:rsidR="00963BE7" w:rsidRPr="003839E3" w:rsidRDefault="00963BE7" w:rsidP="00963BE7">
      <w:pPr>
        <w:shd w:val="clear" w:color="auto" w:fill="FFFFFF"/>
        <w:ind w:firstLine="450"/>
        <w:jc w:val="both"/>
        <w:textAlignment w:val="baseline"/>
        <w:rPr>
          <w:color w:val="000000"/>
          <w:lang w:val="uk-UA" w:eastAsia="uk-UA"/>
        </w:rPr>
      </w:pPr>
      <w:bookmarkStart w:id="15" w:name="n29"/>
      <w:bookmarkEnd w:id="15"/>
      <w:r w:rsidRPr="003839E3">
        <w:rPr>
          <w:color w:val="000000"/>
          <w:lang w:val="uk-UA" w:eastAsia="uk-UA"/>
        </w:rPr>
        <w:t>3. Для проведення конкурсу конкурсна комісія готує конкурсну документацію, яка затверджується його організатором. Конкурсна документація повинна містити:</w:t>
      </w:r>
    </w:p>
    <w:p w:rsidR="00963BE7" w:rsidRPr="003839E3" w:rsidRDefault="00963BE7" w:rsidP="00963BE7">
      <w:pPr>
        <w:shd w:val="clear" w:color="auto" w:fill="FFFFFF"/>
        <w:ind w:firstLine="450"/>
        <w:jc w:val="both"/>
        <w:textAlignment w:val="baseline"/>
        <w:rPr>
          <w:color w:val="000000"/>
          <w:lang w:val="uk-UA" w:eastAsia="uk-UA"/>
        </w:rPr>
      </w:pPr>
      <w:bookmarkStart w:id="16" w:name="n30"/>
      <w:bookmarkEnd w:id="16"/>
      <w:r w:rsidRPr="003839E3">
        <w:rPr>
          <w:color w:val="000000"/>
          <w:lang w:val="uk-UA" w:eastAsia="uk-UA"/>
        </w:rPr>
        <w:t>1) найменування, місцезнаходження організатора конкурсу;</w:t>
      </w:r>
    </w:p>
    <w:p w:rsidR="00963BE7" w:rsidRPr="003839E3" w:rsidRDefault="00963BE7" w:rsidP="00963BE7">
      <w:pPr>
        <w:shd w:val="clear" w:color="auto" w:fill="FFFFFF"/>
        <w:ind w:firstLine="450"/>
        <w:jc w:val="both"/>
        <w:textAlignment w:val="baseline"/>
        <w:rPr>
          <w:color w:val="000000"/>
          <w:lang w:val="uk-UA" w:eastAsia="uk-UA"/>
        </w:rPr>
      </w:pPr>
      <w:bookmarkStart w:id="17" w:name="n31"/>
      <w:bookmarkEnd w:id="17"/>
      <w:r w:rsidRPr="003839E3">
        <w:rPr>
          <w:color w:val="000000"/>
          <w:lang w:val="uk-UA" w:eastAsia="uk-UA"/>
        </w:rPr>
        <w:t>2) прізвище, посаду та номери контактних телефонів осіб, уповноважених здійснювати зв'язок з учасниками конкурсу;</w:t>
      </w:r>
    </w:p>
    <w:p w:rsidR="00963BE7" w:rsidRPr="003839E3" w:rsidRDefault="00963BE7" w:rsidP="00963BE7">
      <w:pPr>
        <w:shd w:val="clear" w:color="auto" w:fill="FFFFFF"/>
        <w:ind w:firstLine="450"/>
        <w:jc w:val="both"/>
        <w:textAlignment w:val="baseline"/>
        <w:rPr>
          <w:color w:val="000000"/>
          <w:lang w:val="uk-UA" w:eastAsia="uk-UA"/>
        </w:rPr>
      </w:pPr>
      <w:bookmarkStart w:id="18" w:name="n32"/>
      <w:bookmarkEnd w:id="18"/>
      <w:r w:rsidRPr="003839E3">
        <w:rPr>
          <w:color w:val="000000"/>
          <w:lang w:val="uk-UA" w:eastAsia="uk-UA"/>
        </w:rPr>
        <w:lastRenderedPageBreak/>
        <w:t>3) примірний перелік складових послуги з управління багатоквартирним будинком, наведених у </w:t>
      </w:r>
      <w:r w:rsidRPr="003839E3">
        <w:rPr>
          <w:bdr w:val="none" w:sz="0" w:space="0" w:color="auto" w:frame="1"/>
          <w:lang w:val="uk-UA" w:eastAsia="uk-UA"/>
        </w:rPr>
        <w:t>додатку 1</w:t>
      </w:r>
      <w:r w:rsidRPr="003839E3">
        <w:rPr>
          <w:lang w:val="uk-UA" w:eastAsia="uk-UA"/>
        </w:rPr>
        <w:t> </w:t>
      </w:r>
      <w:r w:rsidRPr="003839E3">
        <w:rPr>
          <w:color w:val="000000"/>
          <w:lang w:val="uk-UA" w:eastAsia="uk-UA"/>
        </w:rPr>
        <w:t>до цього Порядку;</w:t>
      </w:r>
    </w:p>
    <w:p w:rsidR="00963BE7" w:rsidRPr="003839E3" w:rsidRDefault="00963BE7" w:rsidP="00963BE7">
      <w:pPr>
        <w:shd w:val="clear" w:color="auto" w:fill="FFFFFF"/>
        <w:ind w:firstLine="450"/>
        <w:jc w:val="both"/>
        <w:textAlignment w:val="baseline"/>
        <w:rPr>
          <w:color w:val="000000"/>
          <w:lang w:val="uk-UA" w:eastAsia="uk-UA"/>
        </w:rPr>
      </w:pPr>
      <w:bookmarkStart w:id="19" w:name="n33"/>
      <w:bookmarkEnd w:id="19"/>
      <w:r w:rsidRPr="003839E3">
        <w:rPr>
          <w:color w:val="000000"/>
          <w:lang w:val="uk-UA" w:eastAsia="uk-UA"/>
        </w:rPr>
        <w:t>4) вимоги щодо якості надання послуги (перелік робіт та періодичність їх надання) з посиланням на стандарти, нормативи, норми та правила;</w:t>
      </w:r>
    </w:p>
    <w:p w:rsidR="00963BE7" w:rsidRPr="003839E3" w:rsidRDefault="00963BE7" w:rsidP="00963BE7">
      <w:pPr>
        <w:shd w:val="clear" w:color="auto" w:fill="FFFFFF"/>
        <w:ind w:firstLine="450"/>
        <w:jc w:val="both"/>
        <w:textAlignment w:val="baseline"/>
        <w:rPr>
          <w:color w:val="000000"/>
          <w:lang w:val="uk-UA" w:eastAsia="uk-UA"/>
        </w:rPr>
      </w:pPr>
      <w:bookmarkStart w:id="20" w:name="n34"/>
      <w:bookmarkEnd w:id="20"/>
      <w:r w:rsidRPr="003839E3">
        <w:rPr>
          <w:color w:val="000000"/>
          <w:lang w:val="uk-UA" w:eastAsia="uk-UA"/>
        </w:rPr>
        <w:t>5) найменування об’єкта конкурсу чи перелік об’єктів конкурсу;</w:t>
      </w:r>
    </w:p>
    <w:p w:rsidR="00963BE7" w:rsidRPr="003839E3" w:rsidRDefault="00963BE7" w:rsidP="00CB3FC7">
      <w:pPr>
        <w:shd w:val="clear" w:color="auto" w:fill="FFFFFF"/>
        <w:ind w:firstLine="450"/>
        <w:jc w:val="both"/>
        <w:textAlignment w:val="baseline"/>
        <w:rPr>
          <w:color w:val="000000"/>
          <w:lang w:val="uk-UA" w:eastAsia="uk-UA"/>
        </w:rPr>
      </w:pPr>
      <w:bookmarkStart w:id="21" w:name="n35"/>
      <w:bookmarkEnd w:id="21"/>
      <w:r w:rsidRPr="003839E3">
        <w:rPr>
          <w:color w:val="000000"/>
          <w:lang w:val="uk-UA" w:eastAsia="uk-UA"/>
        </w:rPr>
        <w:t>6) технічну характер</w:t>
      </w:r>
      <w:r w:rsidR="00CB3FC7" w:rsidRPr="003839E3">
        <w:rPr>
          <w:color w:val="000000"/>
          <w:lang w:val="uk-UA" w:eastAsia="uk-UA"/>
        </w:rPr>
        <w:t>истику кожного об’єкта конкурсу</w:t>
      </w:r>
      <w:r w:rsidRPr="003839E3">
        <w:rPr>
          <w:lang w:val="uk-UA" w:eastAsia="uk-UA"/>
        </w:rPr>
        <w:t>;</w:t>
      </w:r>
    </w:p>
    <w:p w:rsidR="00963BE7" w:rsidRPr="003839E3" w:rsidRDefault="00963BE7" w:rsidP="00963BE7">
      <w:pPr>
        <w:shd w:val="clear" w:color="auto" w:fill="FFFFFF"/>
        <w:ind w:firstLine="450"/>
        <w:jc w:val="both"/>
        <w:textAlignment w:val="baseline"/>
        <w:rPr>
          <w:color w:val="000000"/>
          <w:lang w:val="uk-UA" w:eastAsia="uk-UA"/>
        </w:rPr>
      </w:pPr>
      <w:bookmarkStart w:id="22" w:name="n36"/>
      <w:bookmarkEnd w:id="22"/>
      <w:r w:rsidRPr="003839E3">
        <w:rPr>
          <w:color w:val="000000"/>
          <w:lang w:val="uk-UA" w:eastAsia="uk-UA"/>
        </w:rPr>
        <w:t>7) критерії оцінки конкурсних пропозицій:</w:t>
      </w:r>
    </w:p>
    <w:p w:rsidR="00963BE7" w:rsidRPr="003839E3" w:rsidRDefault="00CB3FC7" w:rsidP="00963BE7">
      <w:pPr>
        <w:shd w:val="clear" w:color="auto" w:fill="FFFFFF"/>
        <w:ind w:firstLine="450"/>
        <w:jc w:val="both"/>
        <w:textAlignment w:val="baseline"/>
        <w:rPr>
          <w:color w:val="000000"/>
          <w:lang w:val="uk-UA" w:eastAsia="uk-UA"/>
        </w:rPr>
      </w:pPr>
      <w:bookmarkStart w:id="23" w:name="n37"/>
      <w:bookmarkEnd w:id="23"/>
      <w:r w:rsidRPr="003839E3">
        <w:rPr>
          <w:color w:val="000000"/>
          <w:lang w:val="uk-UA" w:eastAsia="uk-UA"/>
        </w:rPr>
        <w:t xml:space="preserve">- </w:t>
      </w:r>
      <w:r w:rsidR="00963BE7" w:rsidRPr="003839E3">
        <w:rPr>
          <w:color w:val="000000"/>
          <w:lang w:val="uk-UA" w:eastAsia="uk-UA"/>
        </w:rPr>
        <w:t>ціна послуги, що включає відповідно до </w:t>
      </w:r>
      <w:r w:rsidR="00963BE7" w:rsidRPr="003839E3">
        <w:rPr>
          <w:bdr w:val="none" w:sz="0" w:space="0" w:color="auto" w:frame="1"/>
          <w:lang w:val="uk-UA" w:eastAsia="uk-UA"/>
        </w:rPr>
        <w:t>статті 12</w:t>
      </w:r>
      <w:r w:rsidR="00963BE7" w:rsidRPr="003839E3">
        <w:rPr>
          <w:color w:val="000000"/>
          <w:lang w:val="uk-UA" w:eastAsia="uk-UA"/>
        </w:rPr>
        <w:t> Закону України «Про особливості здійснення права власності у багатоквартирному будинку»,  зокрема, витрати на утримання і проведення ремонту спільного майна у багатоквартирному будинку та його прибудинкової території, винагороду управителю з розрахунку на 1 м кв. загальної  площі об’єкта конкурсу;</w:t>
      </w:r>
    </w:p>
    <w:p w:rsidR="00963BE7" w:rsidRPr="003839E3" w:rsidRDefault="00CB3FC7" w:rsidP="00963BE7">
      <w:pPr>
        <w:shd w:val="clear" w:color="auto" w:fill="FFFFFF"/>
        <w:ind w:firstLine="450"/>
        <w:jc w:val="both"/>
        <w:textAlignment w:val="baseline"/>
        <w:rPr>
          <w:color w:val="000000"/>
          <w:lang w:val="uk-UA" w:eastAsia="uk-UA"/>
        </w:rPr>
      </w:pPr>
      <w:bookmarkStart w:id="24" w:name="n38"/>
      <w:bookmarkEnd w:id="24"/>
      <w:r w:rsidRPr="003839E3">
        <w:rPr>
          <w:color w:val="000000"/>
          <w:lang w:val="uk-UA" w:eastAsia="uk-UA"/>
        </w:rPr>
        <w:t xml:space="preserve">- </w:t>
      </w:r>
      <w:r w:rsidR="00963BE7" w:rsidRPr="003839E3">
        <w:rPr>
          <w:color w:val="000000"/>
          <w:lang w:val="uk-UA" w:eastAsia="uk-UA"/>
        </w:rPr>
        <w:t>рівень забезпеченості учасника конкурсу матеріально-технічною базою;</w:t>
      </w:r>
    </w:p>
    <w:p w:rsidR="00963BE7" w:rsidRPr="003839E3" w:rsidRDefault="00CB3FC7" w:rsidP="00963BE7">
      <w:pPr>
        <w:shd w:val="clear" w:color="auto" w:fill="FFFFFF"/>
        <w:ind w:firstLine="450"/>
        <w:jc w:val="both"/>
        <w:textAlignment w:val="baseline"/>
        <w:rPr>
          <w:color w:val="000000"/>
          <w:lang w:val="uk-UA" w:eastAsia="uk-UA"/>
        </w:rPr>
      </w:pPr>
      <w:bookmarkStart w:id="25" w:name="n39"/>
      <w:bookmarkEnd w:id="25"/>
      <w:r w:rsidRPr="003839E3">
        <w:rPr>
          <w:color w:val="000000"/>
          <w:lang w:val="uk-UA" w:eastAsia="uk-UA"/>
        </w:rPr>
        <w:t xml:space="preserve">- </w:t>
      </w:r>
      <w:r w:rsidR="00963BE7" w:rsidRPr="003839E3">
        <w:rPr>
          <w:color w:val="000000"/>
          <w:lang w:val="uk-UA" w:eastAsia="uk-UA"/>
        </w:rPr>
        <w:t>наявність персоналу, що відповідає кваліфікаційним вимогам до професій працівників та має необхідні знання і досвід (з урахуванням договорів щодо залучення співвиконавців);</w:t>
      </w:r>
    </w:p>
    <w:p w:rsidR="00963BE7" w:rsidRPr="003839E3" w:rsidRDefault="00CB3FC7" w:rsidP="00963BE7">
      <w:pPr>
        <w:shd w:val="clear" w:color="auto" w:fill="FFFFFF"/>
        <w:ind w:firstLine="450"/>
        <w:jc w:val="both"/>
        <w:textAlignment w:val="baseline"/>
        <w:rPr>
          <w:color w:val="000000"/>
          <w:lang w:val="uk-UA" w:eastAsia="uk-UA"/>
        </w:rPr>
      </w:pPr>
      <w:bookmarkStart w:id="26" w:name="n40"/>
      <w:bookmarkEnd w:id="26"/>
      <w:r w:rsidRPr="003839E3">
        <w:rPr>
          <w:color w:val="000000"/>
          <w:lang w:val="uk-UA" w:eastAsia="uk-UA"/>
        </w:rPr>
        <w:t xml:space="preserve">- </w:t>
      </w:r>
      <w:r w:rsidR="00963BE7" w:rsidRPr="003839E3">
        <w:rPr>
          <w:color w:val="000000"/>
          <w:lang w:val="uk-UA" w:eastAsia="uk-UA"/>
        </w:rPr>
        <w:t>фінансова спроможність учасника конкурсу;</w:t>
      </w:r>
    </w:p>
    <w:p w:rsidR="00963BE7" w:rsidRPr="003839E3" w:rsidRDefault="00CB3FC7" w:rsidP="00963BE7">
      <w:pPr>
        <w:shd w:val="clear" w:color="auto" w:fill="FFFFFF"/>
        <w:ind w:firstLine="450"/>
        <w:jc w:val="both"/>
        <w:textAlignment w:val="baseline"/>
        <w:rPr>
          <w:color w:val="000000"/>
          <w:lang w:val="uk-UA" w:eastAsia="uk-UA"/>
        </w:rPr>
      </w:pPr>
      <w:bookmarkStart w:id="27" w:name="n41"/>
      <w:bookmarkEnd w:id="27"/>
      <w:r w:rsidRPr="003839E3">
        <w:rPr>
          <w:color w:val="000000"/>
          <w:lang w:val="uk-UA" w:eastAsia="uk-UA"/>
        </w:rPr>
        <w:t xml:space="preserve">- </w:t>
      </w:r>
      <w:r w:rsidR="00963BE7" w:rsidRPr="003839E3">
        <w:rPr>
          <w:color w:val="000000"/>
          <w:lang w:val="uk-UA" w:eastAsia="uk-UA"/>
        </w:rPr>
        <w:t>наявність досвіду роботи з надання послуг у сфері житлово-комунального господарства;</w:t>
      </w:r>
    </w:p>
    <w:p w:rsidR="00963BE7" w:rsidRPr="003839E3" w:rsidRDefault="00963BE7" w:rsidP="00963BE7">
      <w:pPr>
        <w:shd w:val="clear" w:color="auto" w:fill="FFFFFF"/>
        <w:ind w:firstLine="450"/>
        <w:jc w:val="both"/>
        <w:textAlignment w:val="baseline"/>
        <w:rPr>
          <w:color w:val="000000"/>
          <w:lang w:val="uk-UA" w:eastAsia="uk-UA"/>
        </w:rPr>
      </w:pPr>
      <w:bookmarkStart w:id="28" w:name="n42"/>
      <w:bookmarkEnd w:id="28"/>
      <w:r w:rsidRPr="003839E3">
        <w:rPr>
          <w:color w:val="000000"/>
          <w:lang w:val="uk-UA" w:eastAsia="uk-UA"/>
        </w:rPr>
        <w:t>8) вимоги до конкурсних пропозицій та перелік документів, оригінали або копії яких подаються учасниками конкурсу для їх оцінювання;</w:t>
      </w:r>
    </w:p>
    <w:p w:rsidR="00963BE7" w:rsidRPr="003839E3" w:rsidRDefault="00963BE7" w:rsidP="00963BE7">
      <w:pPr>
        <w:shd w:val="clear" w:color="auto" w:fill="FFFFFF"/>
        <w:ind w:firstLine="450"/>
        <w:jc w:val="both"/>
        <w:textAlignment w:val="baseline"/>
        <w:rPr>
          <w:color w:val="000000"/>
          <w:lang w:val="uk-UA" w:eastAsia="uk-UA"/>
        </w:rPr>
      </w:pPr>
      <w:bookmarkStart w:id="29" w:name="n43"/>
      <w:bookmarkEnd w:id="29"/>
      <w:r w:rsidRPr="003839E3">
        <w:rPr>
          <w:color w:val="000000"/>
          <w:lang w:val="uk-UA" w:eastAsia="uk-UA"/>
        </w:rPr>
        <w:t>9) порядок надання роз'яснень щодо змісту конкурсної документації;</w:t>
      </w:r>
    </w:p>
    <w:p w:rsidR="00963BE7" w:rsidRPr="003839E3" w:rsidRDefault="00963BE7" w:rsidP="00963BE7">
      <w:pPr>
        <w:shd w:val="clear" w:color="auto" w:fill="FFFFFF"/>
        <w:ind w:firstLine="450"/>
        <w:jc w:val="both"/>
        <w:textAlignment w:val="baseline"/>
        <w:rPr>
          <w:color w:val="000000"/>
          <w:lang w:val="uk-UA" w:eastAsia="uk-UA"/>
        </w:rPr>
      </w:pPr>
      <w:bookmarkStart w:id="30" w:name="n44"/>
      <w:bookmarkEnd w:id="30"/>
      <w:r w:rsidRPr="003839E3">
        <w:rPr>
          <w:color w:val="000000"/>
          <w:lang w:val="uk-UA" w:eastAsia="uk-UA"/>
        </w:rPr>
        <w:t>10) дату огляду об’єктів конкурсу та доступу до них;</w:t>
      </w:r>
    </w:p>
    <w:p w:rsidR="00963BE7" w:rsidRPr="003839E3" w:rsidRDefault="00963BE7" w:rsidP="00963BE7">
      <w:pPr>
        <w:shd w:val="clear" w:color="auto" w:fill="FFFFFF"/>
        <w:ind w:firstLine="450"/>
        <w:jc w:val="both"/>
        <w:textAlignment w:val="baseline"/>
        <w:rPr>
          <w:color w:val="000000"/>
          <w:lang w:val="uk-UA" w:eastAsia="uk-UA"/>
        </w:rPr>
      </w:pPr>
      <w:bookmarkStart w:id="31" w:name="n45"/>
      <w:bookmarkEnd w:id="31"/>
      <w:r w:rsidRPr="003839E3">
        <w:rPr>
          <w:color w:val="000000"/>
          <w:lang w:val="uk-UA" w:eastAsia="uk-UA"/>
        </w:rPr>
        <w:t>11) інформацію про:</w:t>
      </w:r>
    </w:p>
    <w:p w:rsidR="00963BE7" w:rsidRPr="003839E3" w:rsidRDefault="00CB3FC7" w:rsidP="00963BE7">
      <w:pPr>
        <w:shd w:val="clear" w:color="auto" w:fill="FFFFFF"/>
        <w:ind w:firstLine="450"/>
        <w:jc w:val="both"/>
        <w:textAlignment w:val="baseline"/>
        <w:rPr>
          <w:color w:val="000000"/>
          <w:lang w:val="uk-UA" w:eastAsia="uk-UA"/>
        </w:rPr>
      </w:pPr>
      <w:bookmarkStart w:id="32" w:name="n46"/>
      <w:bookmarkEnd w:id="32"/>
      <w:r w:rsidRPr="003839E3">
        <w:rPr>
          <w:color w:val="000000"/>
          <w:lang w:val="uk-UA" w:eastAsia="uk-UA"/>
        </w:rPr>
        <w:t xml:space="preserve">- </w:t>
      </w:r>
      <w:r w:rsidR="00963BE7" w:rsidRPr="003839E3">
        <w:rPr>
          <w:color w:val="000000"/>
          <w:lang w:val="uk-UA" w:eastAsia="uk-UA"/>
        </w:rPr>
        <w:t>наявність та загальний обсяг заборгованості співвласників за послуги з утримання будинків і споруд та прибудинкових територій;</w:t>
      </w:r>
    </w:p>
    <w:p w:rsidR="00963BE7" w:rsidRPr="003839E3" w:rsidRDefault="00CB3FC7" w:rsidP="00963BE7">
      <w:pPr>
        <w:shd w:val="clear" w:color="auto" w:fill="FFFFFF"/>
        <w:ind w:firstLine="450"/>
        <w:jc w:val="both"/>
        <w:textAlignment w:val="baseline"/>
        <w:rPr>
          <w:color w:val="000000"/>
          <w:lang w:val="uk-UA" w:eastAsia="uk-UA"/>
        </w:rPr>
      </w:pPr>
      <w:bookmarkStart w:id="33" w:name="n47"/>
      <w:bookmarkEnd w:id="33"/>
      <w:r w:rsidRPr="003839E3">
        <w:rPr>
          <w:color w:val="000000"/>
          <w:lang w:val="uk-UA" w:eastAsia="uk-UA"/>
        </w:rPr>
        <w:t xml:space="preserve">- </w:t>
      </w:r>
      <w:r w:rsidR="00963BE7" w:rsidRPr="003839E3">
        <w:rPr>
          <w:color w:val="000000"/>
          <w:lang w:val="uk-UA" w:eastAsia="uk-UA"/>
        </w:rPr>
        <w:t>невиконані зобов’язання щодо проведення перерахунку розміру плати за послуги з утримання будинків і споруд та прибудинкових територій у разі перерви в їх наданні, ненадання або надання не в повному обсязі;</w:t>
      </w:r>
    </w:p>
    <w:p w:rsidR="00963BE7" w:rsidRPr="003839E3" w:rsidRDefault="00963BE7" w:rsidP="00963BE7">
      <w:pPr>
        <w:shd w:val="clear" w:color="auto" w:fill="FFFFFF"/>
        <w:ind w:firstLine="450"/>
        <w:jc w:val="both"/>
        <w:textAlignment w:val="baseline"/>
        <w:rPr>
          <w:color w:val="000000"/>
          <w:lang w:val="uk-UA" w:eastAsia="uk-UA"/>
        </w:rPr>
      </w:pPr>
      <w:bookmarkStart w:id="34" w:name="n48"/>
      <w:bookmarkEnd w:id="34"/>
      <w:r w:rsidRPr="003839E3">
        <w:rPr>
          <w:color w:val="000000"/>
          <w:lang w:val="uk-UA" w:eastAsia="uk-UA"/>
        </w:rPr>
        <w:t>12) способи, місце та кінцевий строк подання конкурсних пропозицій;</w:t>
      </w:r>
    </w:p>
    <w:p w:rsidR="00963BE7" w:rsidRPr="003839E3" w:rsidRDefault="00963BE7" w:rsidP="00963BE7">
      <w:pPr>
        <w:shd w:val="clear" w:color="auto" w:fill="FFFFFF"/>
        <w:ind w:firstLine="450"/>
        <w:jc w:val="both"/>
        <w:textAlignment w:val="baseline"/>
        <w:rPr>
          <w:color w:val="000000"/>
          <w:lang w:val="uk-UA" w:eastAsia="uk-UA"/>
        </w:rPr>
      </w:pPr>
      <w:bookmarkStart w:id="35" w:name="n49"/>
      <w:bookmarkEnd w:id="35"/>
      <w:r w:rsidRPr="003839E3">
        <w:rPr>
          <w:color w:val="000000"/>
          <w:lang w:val="uk-UA" w:eastAsia="uk-UA"/>
        </w:rPr>
        <w:t>13) місце, дату та час розкриття конвертів з конкурсними пропозиціями.</w:t>
      </w:r>
    </w:p>
    <w:p w:rsidR="00963BE7" w:rsidRPr="003839E3" w:rsidRDefault="00963BE7" w:rsidP="00963BE7">
      <w:pPr>
        <w:shd w:val="clear" w:color="auto" w:fill="FFFFFF"/>
        <w:ind w:firstLine="450"/>
        <w:jc w:val="both"/>
        <w:textAlignment w:val="baseline"/>
        <w:rPr>
          <w:color w:val="000000"/>
          <w:lang w:val="uk-UA" w:eastAsia="uk-UA"/>
        </w:rPr>
      </w:pPr>
      <w:bookmarkStart w:id="36" w:name="n50"/>
      <w:bookmarkEnd w:id="36"/>
      <w:r w:rsidRPr="003839E3">
        <w:rPr>
          <w:color w:val="000000"/>
          <w:lang w:val="uk-UA" w:eastAsia="uk-UA"/>
        </w:rPr>
        <w:t>4. Організатор конкурсу розміщує на офіційному веб-сайті органу місцевого самоврядування оголошення про проведення конкурсу, яке має містити інформацію, передбачену підпунктами 1, 2, 7, 8, 12, 13 пункту 3 цього розділу, а також про способи і місце отримання конкурсної документації, розмір плати за участь у конкурсі (у разі її визначення організатором конкурсу).</w:t>
      </w:r>
    </w:p>
    <w:p w:rsidR="00963BE7" w:rsidRPr="003839E3" w:rsidRDefault="00963BE7" w:rsidP="00963BE7">
      <w:pPr>
        <w:shd w:val="clear" w:color="auto" w:fill="FFFFFF"/>
        <w:ind w:firstLine="450"/>
        <w:jc w:val="both"/>
        <w:textAlignment w:val="baseline"/>
        <w:rPr>
          <w:color w:val="000000"/>
          <w:lang w:val="uk-UA" w:eastAsia="uk-UA"/>
        </w:rPr>
      </w:pPr>
      <w:bookmarkStart w:id="37" w:name="n51"/>
      <w:bookmarkEnd w:id="37"/>
      <w:r w:rsidRPr="003839E3">
        <w:rPr>
          <w:color w:val="000000"/>
          <w:lang w:val="uk-UA" w:eastAsia="uk-UA"/>
        </w:rPr>
        <w:t>5. Інформаційне повідомлення про проведення конкурсу організатор конкурсу публікує в засобах масової інформації.</w:t>
      </w:r>
    </w:p>
    <w:p w:rsidR="00963BE7" w:rsidRPr="003839E3" w:rsidRDefault="00963BE7" w:rsidP="00963BE7">
      <w:pPr>
        <w:shd w:val="clear" w:color="auto" w:fill="FFFFFF"/>
        <w:ind w:firstLine="450"/>
        <w:jc w:val="both"/>
        <w:textAlignment w:val="baseline"/>
        <w:rPr>
          <w:color w:val="000000"/>
          <w:lang w:val="uk-UA" w:eastAsia="uk-UA"/>
        </w:rPr>
      </w:pPr>
      <w:bookmarkStart w:id="38" w:name="n52"/>
      <w:bookmarkEnd w:id="38"/>
      <w:r w:rsidRPr="003839E3">
        <w:rPr>
          <w:color w:val="000000"/>
          <w:lang w:val="uk-UA" w:eastAsia="uk-UA"/>
        </w:rPr>
        <w:t>Кінцевий строк подання конкурсних пропозицій не може бути менше тридцяти календарних днів з дати опублікування в друкованому засобі масової інформації інформаційного повідомлення про проведення конкурсу.</w:t>
      </w:r>
    </w:p>
    <w:p w:rsidR="00963BE7" w:rsidRPr="003839E3" w:rsidRDefault="00963BE7" w:rsidP="00963BE7">
      <w:pPr>
        <w:shd w:val="clear" w:color="auto" w:fill="FFFFFF"/>
        <w:ind w:firstLine="450"/>
        <w:jc w:val="both"/>
        <w:textAlignment w:val="baseline"/>
        <w:rPr>
          <w:color w:val="000000"/>
          <w:lang w:val="uk-UA" w:eastAsia="uk-UA"/>
        </w:rPr>
      </w:pPr>
      <w:bookmarkStart w:id="39" w:name="n53"/>
      <w:bookmarkEnd w:id="39"/>
      <w:r w:rsidRPr="003839E3">
        <w:rPr>
          <w:color w:val="000000"/>
          <w:lang w:val="uk-UA" w:eastAsia="uk-UA"/>
        </w:rPr>
        <w:t>6. Організатор конкурсу може встановити плату за участь у конкурсі, яка не повинна перевищувати 5 неоподатковуваних мінімумів доходів громадян за кожний об’єкт конкурсу.</w:t>
      </w:r>
    </w:p>
    <w:p w:rsidR="00963BE7" w:rsidRPr="003839E3" w:rsidRDefault="00963BE7" w:rsidP="00963BE7">
      <w:pPr>
        <w:shd w:val="clear" w:color="auto" w:fill="FFFFFF"/>
        <w:ind w:firstLine="450"/>
        <w:jc w:val="both"/>
        <w:textAlignment w:val="baseline"/>
        <w:rPr>
          <w:color w:val="000000"/>
          <w:lang w:val="uk-UA" w:eastAsia="uk-UA"/>
        </w:rPr>
      </w:pPr>
      <w:bookmarkStart w:id="40" w:name="n54"/>
      <w:bookmarkEnd w:id="40"/>
      <w:r w:rsidRPr="003839E3">
        <w:rPr>
          <w:color w:val="000000"/>
          <w:lang w:val="uk-UA" w:eastAsia="uk-UA"/>
        </w:rPr>
        <w:t>Плата за участь у конкурсі вноситься одноразово учасниками конкурсу на рахунок його організатора, використовується для покриття витрат, пов'язаних з підготовкою та проведенням конкурсу, та учасникам не повертається.</w:t>
      </w:r>
    </w:p>
    <w:p w:rsidR="00963BE7" w:rsidRPr="003839E3" w:rsidRDefault="00963BE7" w:rsidP="00963BE7">
      <w:pPr>
        <w:shd w:val="clear" w:color="auto" w:fill="FFFFFF"/>
        <w:ind w:firstLine="450"/>
        <w:jc w:val="both"/>
        <w:textAlignment w:val="baseline"/>
        <w:rPr>
          <w:color w:val="000000"/>
          <w:lang w:val="uk-UA" w:eastAsia="uk-UA"/>
        </w:rPr>
      </w:pPr>
      <w:bookmarkStart w:id="41" w:name="n55"/>
      <w:bookmarkEnd w:id="41"/>
      <w:r w:rsidRPr="003839E3">
        <w:rPr>
          <w:color w:val="000000"/>
          <w:lang w:val="uk-UA" w:eastAsia="uk-UA"/>
        </w:rPr>
        <w:t>7. Конкурсна документація надається особисто або надсилається поштою організатором конкурсу його учаснику протягом трьох робочих  днів після надходження від учасника заяви про участь у конкурсі, у якій зазначається спосіб надання конкурсної документації.</w:t>
      </w:r>
    </w:p>
    <w:p w:rsidR="00963BE7" w:rsidRPr="003839E3" w:rsidRDefault="00963BE7" w:rsidP="00963BE7">
      <w:pPr>
        <w:shd w:val="clear" w:color="auto" w:fill="FFFFFF"/>
        <w:ind w:firstLine="450"/>
        <w:jc w:val="both"/>
        <w:textAlignment w:val="baseline"/>
        <w:rPr>
          <w:color w:val="000000"/>
          <w:lang w:val="uk-UA" w:eastAsia="uk-UA"/>
        </w:rPr>
      </w:pPr>
      <w:bookmarkStart w:id="42" w:name="n56"/>
      <w:bookmarkEnd w:id="42"/>
      <w:r w:rsidRPr="003839E3">
        <w:rPr>
          <w:color w:val="000000"/>
          <w:lang w:val="uk-UA" w:eastAsia="uk-UA"/>
        </w:rPr>
        <w:t>8. Учасник конкурсу має право не пізніше ніж за десять календарних днів до закінчення строку подання конкурсних пропозицій письмово звернутися за роз'ясненнями щодо змісту конкурсної документації до організатора конкурсу, який зобов'язаний надіслати йому протягом трьох робочих днів з дня отримання звернення письмову відповідь, яку може оприлюднити на своєму офіційному веб-сайті.</w:t>
      </w:r>
    </w:p>
    <w:p w:rsidR="00963BE7" w:rsidRPr="003839E3" w:rsidRDefault="00963BE7" w:rsidP="00963BE7">
      <w:pPr>
        <w:shd w:val="clear" w:color="auto" w:fill="FFFFFF"/>
        <w:ind w:firstLine="450"/>
        <w:jc w:val="both"/>
        <w:textAlignment w:val="baseline"/>
        <w:rPr>
          <w:color w:val="000000"/>
          <w:lang w:val="uk-UA" w:eastAsia="uk-UA"/>
        </w:rPr>
      </w:pPr>
      <w:bookmarkStart w:id="43" w:name="n57"/>
      <w:bookmarkEnd w:id="43"/>
      <w:r w:rsidRPr="003839E3">
        <w:rPr>
          <w:color w:val="000000"/>
          <w:lang w:val="uk-UA" w:eastAsia="uk-UA"/>
        </w:rPr>
        <w:lastRenderedPageBreak/>
        <w:t>9. При проведенні організатором конкурсу зборів його учасників з метою надання роз'яснень щодо змісту конкурсної документації ведеться протокол, який надсилається протягом трьох робочих днів усім учасникам конкурсу.</w:t>
      </w:r>
    </w:p>
    <w:p w:rsidR="00963BE7" w:rsidRPr="003839E3" w:rsidRDefault="00963BE7" w:rsidP="00963BE7">
      <w:pPr>
        <w:shd w:val="clear" w:color="auto" w:fill="FFFFFF"/>
        <w:ind w:firstLine="450"/>
        <w:jc w:val="both"/>
        <w:textAlignment w:val="baseline"/>
        <w:rPr>
          <w:color w:val="000000"/>
          <w:lang w:val="uk-UA" w:eastAsia="uk-UA"/>
        </w:rPr>
      </w:pPr>
      <w:bookmarkStart w:id="44" w:name="n58"/>
      <w:bookmarkEnd w:id="44"/>
      <w:r w:rsidRPr="003839E3">
        <w:rPr>
          <w:color w:val="000000"/>
          <w:lang w:val="uk-UA" w:eastAsia="uk-UA"/>
        </w:rPr>
        <w:t>10. Організатор конкурсу у визначений ним день та час організовує огляд учасниками конкурсу об’єктів конкурсу та забезпечує  фізичний доступ до них.</w:t>
      </w:r>
    </w:p>
    <w:p w:rsidR="00CB3FC7" w:rsidRPr="003839E3" w:rsidRDefault="00CB3FC7" w:rsidP="00963BE7">
      <w:pPr>
        <w:shd w:val="clear" w:color="auto" w:fill="FFFFFF"/>
        <w:ind w:firstLine="450"/>
        <w:jc w:val="both"/>
        <w:textAlignment w:val="baseline"/>
        <w:rPr>
          <w:color w:val="000000"/>
          <w:lang w:val="uk-UA" w:eastAsia="uk-UA"/>
        </w:rPr>
      </w:pPr>
    </w:p>
    <w:p w:rsidR="00963BE7" w:rsidRPr="003839E3" w:rsidRDefault="00963BE7" w:rsidP="00963BE7">
      <w:pPr>
        <w:shd w:val="clear" w:color="auto" w:fill="FFFFFF"/>
        <w:ind w:left="450" w:right="450"/>
        <w:jc w:val="center"/>
        <w:textAlignment w:val="baseline"/>
        <w:rPr>
          <w:color w:val="000000"/>
          <w:lang w:val="uk-UA" w:eastAsia="uk-UA"/>
        </w:rPr>
      </w:pPr>
      <w:bookmarkStart w:id="45" w:name="n59"/>
      <w:bookmarkEnd w:id="45"/>
      <w:r w:rsidRPr="003839E3">
        <w:rPr>
          <w:b/>
          <w:bCs/>
          <w:color w:val="000000"/>
          <w:sz w:val="28"/>
          <w:szCs w:val="28"/>
          <w:bdr w:val="none" w:sz="0" w:space="0" w:color="auto" w:frame="1"/>
          <w:lang w:val="uk-UA" w:eastAsia="uk-UA"/>
        </w:rPr>
        <w:t>ІІІ. Подання заяви та конкурсних пропозицій</w:t>
      </w:r>
    </w:p>
    <w:p w:rsidR="00963BE7" w:rsidRPr="003839E3" w:rsidRDefault="00963BE7" w:rsidP="00963BE7">
      <w:pPr>
        <w:shd w:val="clear" w:color="auto" w:fill="FFFFFF"/>
        <w:ind w:firstLine="450"/>
        <w:jc w:val="both"/>
        <w:textAlignment w:val="baseline"/>
        <w:rPr>
          <w:color w:val="000000"/>
          <w:lang w:val="uk-UA" w:eastAsia="uk-UA"/>
        </w:rPr>
      </w:pPr>
      <w:bookmarkStart w:id="46" w:name="n60"/>
      <w:bookmarkEnd w:id="46"/>
      <w:r w:rsidRPr="003839E3">
        <w:rPr>
          <w:color w:val="000000"/>
          <w:lang w:val="uk-UA" w:eastAsia="uk-UA"/>
        </w:rPr>
        <w:t>1. Для участі у конкурсі учасники конкурсу подають заяву, у якій зазначають:</w:t>
      </w:r>
    </w:p>
    <w:p w:rsidR="00963BE7" w:rsidRPr="003839E3" w:rsidRDefault="00963BE7" w:rsidP="00963BE7">
      <w:pPr>
        <w:shd w:val="clear" w:color="auto" w:fill="FFFFFF"/>
        <w:ind w:firstLine="450"/>
        <w:jc w:val="both"/>
        <w:textAlignment w:val="baseline"/>
        <w:rPr>
          <w:color w:val="000000"/>
          <w:lang w:val="uk-UA" w:eastAsia="uk-UA"/>
        </w:rPr>
      </w:pPr>
      <w:bookmarkStart w:id="47" w:name="n61"/>
      <w:bookmarkEnd w:id="47"/>
      <w:r w:rsidRPr="003839E3">
        <w:rPr>
          <w:color w:val="000000"/>
          <w:lang w:val="uk-UA" w:eastAsia="uk-UA"/>
        </w:rPr>
        <w:t>фізичні особи - підприємці - прізвище, ім’я, по батькові, реєстраційний номер облікової картки платника податків, серію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963BE7" w:rsidRPr="003839E3" w:rsidRDefault="00963BE7" w:rsidP="00963BE7">
      <w:pPr>
        <w:shd w:val="clear" w:color="auto" w:fill="FFFFFF"/>
        <w:ind w:firstLine="450"/>
        <w:jc w:val="both"/>
        <w:textAlignment w:val="baseline"/>
        <w:rPr>
          <w:color w:val="000000"/>
          <w:lang w:val="uk-UA" w:eastAsia="uk-UA"/>
        </w:rPr>
      </w:pPr>
      <w:bookmarkStart w:id="48" w:name="n62"/>
      <w:bookmarkEnd w:id="48"/>
      <w:r w:rsidRPr="003839E3">
        <w:rPr>
          <w:color w:val="000000"/>
          <w:lang w:val="uk-UA" w:eastAsia="uk-UA"/>
        </w:rPr>
        <w:t>юридичні особи - повне найменування, код за ЄДРПОУ.</w:t>
      </w:r>
    </w:p>
    <w:p w:rsidR="00963BE7" w:rsidRPr="003839E3" w:rsidRDefault="00963BE7" w:rsidP="00963BE7">
      <w:pPr>
        <w:shd w:val="clear" w:color="auto" w:fill="FFFFFF"/>
        <w:ind w:firstLine="450"/>
        <w:jc w:val="both"/>
        <w:textAlignment w:val="baseline"/>
        <w:rPr>
          <w:color w:val="000000"/>
          <w:lang w:val="uk-UA" w:eastAsia="uk-UA"/>
        </w:rPr>
      </w:pPr>
      <w:bookmarkStart w:id="49" w:name="n63"/>
      <w:bookmarkEnd w:id="49"/>
      <w:r w:rsidRPr="003839E3">
        <w:rPr>
          <w:color w:val="000000"/>
          <w:lang w:val="uk-UA" w:eastAsia="uk-UA"/>
        </w:rPr>
        <w:t>2. Конкурсна пропозиція подається щодо кожного об’єкта окремо.</w:t>
      </w:r>
    </w:p>
    <w:p w:rsidR="00963BE7" w:rsidRPr="003839E3" w:rsidRDefault="00963BE7" w:rsidP="00963BE7">
      <w:pPr>
        <w:shd w:val="clear" w:color="auto" w:fill="FFFFFF"/>
        <w:ind w:firstLine="450"/>
        <w:jc w:val="both"/>
        <w:textAlignment w:val="baseline"/>
        <w:rPr>
          <w:color w:val="000000"/>
          <w:lang w:val="uk-UA" w:eastAsia="uk-UA"/>
        </w:rPr>
      </w:pPr>
      <w:bookmarkStart w:id="50" w:name="n64"/>
      <w:bookmarkEnd w:id="50"/>
      <w:r w:rsidRPr="003839E3">
        <w:rPr>
          <w:color w:val="000000"/>
          <w:lang w:val="uk-UA" w:eastAsia="uk-UA"/>
        </w:rPr>
        <w:t>У разі якщо об’єктом конкурсу визначено групу будинків, розрахунок ціни учасник конкурсу подає у складі конкурсної пропозиції на кожний багатоквартирний будинок, що входить до об’єкта конкурсу, окремо.</w:t>
      </w:r>
    </w:p>
    <w:p w:rsidR="00963BE7" w:rsidRPr="003839E3" w:rsidRDefault="00963BE7" w:rsidP="00963BE7">
      <w:pPr>
        <w:shd w:val="clear" w:color="auto" w:fill="FFFFFF"/>
        <w:ind w:firstLine="450"/>
        <w:jc w:val="both"/>
        <w:textAlignment w:val="baseline"/>
        <w:rPr>
          <w:color w:val="000000"/>
          <w:lang w:val="uk-UA" w:eastAsia="uk-UA"/>
        </w:rPr>
      </w:pPr>
      <w:bookmarkStart w:id="51" w:name="n65"/>
      <w:bookmarkEnd w:id="51"/>
      <w:r w:rsidRPr="003839E3">
        <w:rPr>
          <w:color w:val="000000"/>
          <w:lang w:val="uk-UA" w:eastAsia="uk-UA"/>
        </w:rPr>
        <w:t>Конкурсна пропозиція подається особисто або через уповноважену належним чином особу чи надсилається поштою конкурсній комісії у запечатаному конверті, на якому зазначаються повне найменування і місцезнаходження організатора та найменування (прізвище, ім’я, по батькові) учасника конкурсу, дата та час проведення конкурсу, контактні номери телефонів учасника конкурсу.</w:t>
      </w:r>
    </w:p>
    <w:p w:rsidR="00963BE7" w:rsidRPr="003839E3" w:rsidRDefault="00963BE7" w:rsidP="00963BE7">
      <w:pPr>
        <w:shd w:val="clear" w:color="auto" w:fill="FFFFFF"/>
        <w:ind w:firstLine="450"/>
        <w:jc w:val="both"/>
        <w:textAlignment w:val="baseline"/>
        <w:rPr>
          <w:color w:val="000000"/>
          <w:lang w:val="uk-UA" w:eastAsia="uk-UA"/>
        </w:rPr>
      </w:pPr>
      <w:bookmarkStart w:id="52" w:name="n66"/>
      <w:bookmarkEnd w:id="52"/>
      <w:r w:rsidRPr="003839E3">
        <w:rPr>
          <w:color w:val="000000"/>
          <w:lang w:val="uk-UA" w:eastAsia="uk-UA"/>
        </w:rPr>
        <w:t>Конкурсна пропозиція пронумеровується, прошивається, підписується уповноваженою особою учасника конкурсу та скріплюється печаткою (за наявності) із зазначенням кількості сторінок.</w:t>
      </w:r>
    </w:p>
    <w:p w:rsidR="00963BE7" w:rsidRPr="003839E3" w:rsidRDefault="00963BE7" w:rsidP="00963BE7">
      <w:pPr>
        <w:shd w:val="clear" w:color="auto" w:fill="FFFFFF"/>
        <w:ind w:firstLine="450"/>
        <w:jc w:val="both"/>
        <w:textAlignment w:val="baseline"/>
        <w:rPr>
          <w:color w:val="000000"/>
          <w:lang w:val="uk-UA" w:eastAsia="uk-UA"/>
        </w:rPr>
      </w:pPr>
      <w:bookmarkStart w:id="53" w:name="n67"/>
      <w:bookmarkEnd w:id="53"/>
      <w:r w:rsidRPr="003839E3">
        <w:rPr>
          <w:color w:val="000000"/>
          <w:lang w:val="uk-UA" w:eastAsia="uk-UA"/>
        </w:rPr>
        <w:t>Учасники конкурсу мають право, крім передбачених конкурсною документацією, подавати у складі конкурсної пропозиції також інші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w:t>
      </w:r>
    </w:p>
    <w:p w:rsidR="00963BE7" w:rsidRPr="003839E3" w:rsidRDefault="00963BE7" w:rsidP="00963BE7">
      <w:pPr>
        <w:shd w:val="clear" w:color="auto" w:fill="FFFFFF"/>
        <w:ind w:firstLine="450"/>
        <w:jc w:val="both"/>
        <w:textAlignment w:val="baseline"/>
        <w:rPr>
          <w:color w:val="000000"/>
          <w:lang w:val="uk-UA" w:eastAsia="uk-UA"/>
        </w:rPr>
      </w:pPr>
      <w:bookmarkStart w:id="54" w:name="n68"/>
      <w:bookmarkEnd w:id="54"/>
      <w:r w:rsidRPr="003839E3">
        <w:rPr>
          <w:color w:val="000000"/>
          <w:lang w:val="uk-UA" w:eastAsia="uk-UA"/>
        </w:rPr>
        <w:t>3. Конкурсні пропозиції, отримані після закінчення строку їх подання, не розкриваються і повертаються учасникам конкурсу, які їх подали.</w:t>
      </w:r>
    </w:p>
    <w:p w:rsidR="00963BE7" w:rsidRPr="003839E3" w:rsidRDefault="00963BE7" w:rsidP="00963BE7">
      <w:pPr>
        <w:shd w:val="clear" w:color="auto" w:fill="FFFFFF"/>
        <w:ind w:firstLine="450"/>
        <w:jc w:val="both"/>
        <w:textAlignment w:val="baseline"/>
        <w:rPr>
          <w:color w:val="000000"/>
          <w:lang w:val="uk-UA" w:eastAsia="uk-UA"/>
        </w:rPr>
      </w:pPr>
      <w:bookmarkStart w:id="55" w:name="n69"/>
      <w:bookmarkEnd w:id="55"/>
      <w:r w:rsidRPr="003839E3">
        <w:rPr>
          <w:color w:val="000000"/>
          <w:lang w:val="uk-UA" w:eastAsia="uk-UA"/>
        </w:rPr>
        <w:t>4. Учасник конкурсу має право відкликати власну конкурсну пропозицію або внести до неї зміни (доповнення) до закінчення строку подання конкурсних пропозицій.</w:t>
      </w:r>
    </w:p>
    <w:p w:rsidR="00963BE7" w:rsidRPr="003839E3" w:rsidRDefault="00963BE7" w:rsidP="00963BE7">
      <w:pPr>
        <w:shd w:val="clear" w:color="auto" w:fill="FFFFFF"/>
        <w:ind w:firstLine="450"/>
        <w:jc w:val="both"/>
        <w:textAlignment w:val="baseline"/>
        <w:rPr>
          <w:color w:val="000000"/>
          <w:lang w:val="uk-UA" w:eastAsia="uk-UA"/>
        </w:rPr>
      </w:pPr>
      <w:bookmarkStart w:id="56" w:name="n70"/>
      <w:bookmarkEnd w:id="56"/>
      <w:r w:rsidRPr="003839E3">
        <w:rPr>
          <w:color w:val="000000"/>
          <w:lang w:val="uk-UA" w:eastAsia="uk-UA"/>
        </w:rPr>
        <w:t xml:space="preserve">5. Конкурсні пропозиції реєструються конкурсною комісією в </w:t>
      </w:r>
      <w:r w:rsidR="003839E3" w:rsidRPr="003839E3">
        <w:rPr>
          <w:color w:val="000000"/>
          <w:lang w:val="uk-UA" w:eastAsia="uk-UA"/>
        </w:rPr>
        <w:t>загальному відділі Сквирської міської ради</w:t>
      </w:r>
      <w:r w:rsidRPr="003839E3">
        <w:rPr>
          <w:color w:val="000000"/>
          <w:lang w:val="uk-UA" w:eastAsia="uk-UA"/>
        </w:rPr>
        <w:t>. На запит учасника конкурсу конкурсна комісія протягом одного робочого дня з дня надходження запиту підтверджує надходження його конкурсної пропозиції із зазначенням дати та часу.</w:t>
      </w:r>
    </w:p>
    <w:p w:rsidR="00CB3FC7" w:rsidRPr="003839E3" w:rsidRDefault="00CB3FC7" w:rsidP="00963BE7">
      <w:pPr>
        <w:shd w:val="clear" w:color="auto" w:fill="FFFFFF"/>
        <w:ind w:firstLine="450"/>
        <w:jc w:val="both"/>
        <w:textAlignment w:val="baseline"/>
        <w:rPr>
          <w:color w:val="000000"/>
          <w:lang w:val="uk-UA" w:eastAsia="uk-UA"/>
        </w:rPr>
      </w:pPr>
    </w:p>
    <w:p w:rsidR="00963BE7" w:rsidRPr="003839E3" w:rsidRDefault="00963BE7" w:rsidP="00963BE7">
      <w:pPr>
        <w:shd w:val="clear" w:color="auto" w:fill="FFFFFF"/>
        <w:ind w:left="450" w:right="450"/>
        <w:jc w:val="center"/>
        <w:textAlignment w:val="baseline"/>
        <w:rPr>
          <w:color w:val="000000"/>
          <w:lang w:val="uk-UA" w:eastAsia="uk-UA"/>
        </w:rPr>
      </w:pPr>
      <w:bookmarkStart w:id="57" w:name="n71"/>
      <w:bookmarkEnd w:id="57"/>
      <w:r w:rsidRPr="003839E3">
        <w:rPr>
          <w:b/>
          <w:bCs/>
          <w:color w:val="000000"/>
          <w:sz w:val="28"/>
          <w:szCs w:val="28"/>
          <w:bdr w:val="none" w:sz="0" w:space="0" w:color="auto" w:frame="1"/>
          <w:lang w:val="uk-UA" w:eastAsia="uk-UA"/>
        </w:rPr>
        <w:t>ІV. Розгляд заяв та оцінка конкурсних пропозицій</w:t>
      </w:r>
    </w:p>
    <w:p w:rsidR="00963BE7" w:rsidRPr="003839E3" w:rsidRDefault="00963BE7" w:rsidP="00963BE7">
      <w:pPr>
        <w:shd w:val="clear" w:color="auto" w:fill="FFFFFF"/>
        <w:ind w:firstLine="450"/>
        <w:jc w:val="both"/>
        <w:textAlignment w:val="baseline"/>
        <w:rPr>
          <w:color w:val="000000"/>
          <w:lang w:val="uk-UA" w:eastAsia="uk-UA"/>
        </w:rPr>
      </w:pPr>
      <w:bookmarkStart w:id="58" w:name="n72"/>
      <w:bookmarkEnd w:id="58"/>
      <w:r w:rsidRPr="003839E3">
        <w:rPr>
          <w:color w:val="000000"/>
          <w:lang w:val="uk-UA" w:eastAsia="uk-UA"/>
        </w:rPr>
        <w:t>1. Відомості, зазначені у заяві учасника конкурсу, перевіряє організатор конкурсу після їх надходження у порядку, встановленому </w:t>
      </w:r>
      <w:r w:rsidRPr="003839E3">
        <w:rPr>
          <w:bdr w:val="none" w:sz="0" w:space="0" w:color="auto" w:frame="1"/>
          <w:lang w:val="uk-UA" w:eastAsia="uk-UA"/>
        </w:rPr>
        <w:t>частиною сьомою</w:t>
      </w:r>
      <w:r w:rsidRPr="003839E3">
        <w:rPr>
          <w:lang w:val="uk-UA" w:eastAsia="uk-UA"/>
        </w:rPr>
        <w:t> </w:t>
      </w:r>
      <w:r w:rsidRPr="003839E3">
        <w:rPr>
          <w:color w:val="000000"/>
          <w:lang w:val="uk-UA" w:eastAsia="uk-UA"/>
        </w:rPr>
        <w:t>статті 11 Закону України «Про державну реєстрацію юридичних осіб, фізичних осіб - підприємців та громадських формувань».</w:t>
      </w:r>
    </w:p>
    <w:p w:rsidR="00963BE7" w:rsidRPr="003839E3" w:rsidRDefault="00963BE7" w:rsidP="00963BE7">
      <w:pPr>
        <w:shd w:val="clear" w:color="auto" w:fill="FFFFFF"/>
        <w:ind w:firstLine="450"/>
        <w:jc w:val="both"/>
        <w:textAlignment w:val="baseline"/>
        <w:rPr>
          <w:color w:val="000000"/>
          <w:lang w:val="uk-UA" w:eastAsia="uk-UA"/>
        </w:rPr>
      </w:pPr>
      <w:bookmarkStart w:id="59" w:name="n73"/>
      <w:bookmarkEnd w:id="59"/>
      <w:r w:rsidRPr="003839E3">
        <w:rPr>
          <w:color w:val="000000"/>
          <w:lang w:val="uk-UA" w:eastAsia="uk-UA"/>
        </w:rPr>
        <w:t>Витяги з ЄДРПОУ організатором конкурсу долучаються до конкурсних пропозицій учасників конкурсу.</w:t>
      </w:r>
    </w:p>
    <w:p w:rsidR="00963BE7" w:rsidRPr="003839E3" w:rsidRDefault="00963BE7" w:rsidP="00963BE7">
      <w:pPr>
        <w:shd w:val="clear" w:color="auto" w:fill="FFFFFF"/>
        <w:ind w:firstLine="450"/>
        <w:jc w:val="both"/>
        <w:textAlignment w:val="baseline"/>
        <w:rPr>
          <w:color w:val="000000"/>
          <w:lang w:val="uk-UA" w:eastAsia="uk-UA"/>
        </w:rPr>
      </w:pPr>
      <w:bookmarkStart w:id="60" w:name="n74"/>
      <w:bookmarkEnd w:id="60"/>
      <w:r w:rsidRPr="003839E3">
        <w:rPr>
          <w:color w:val="000000"/>
          <w:lang w:val="uk-UA" w:eastAsia="uk-UA"/>
        </w:rPr>
        <w:t>У разі якщо учасником конкурсу у заяві зазначено недостовірну інформацію чи її виявлено під час перевірки відомостей, зазначених у заяві, заява учасника конкурсу відхиляється, про що організатор конкурсу повідомляє його у триденний строк.</w:t>
      </w:r>
    </w:p>
    <w:p w:rsidR="00963BE7" w:rsidRPr="003839E3" w:rsidRDefault="00963BE7" w:rsidP="00963BE7">
      <w:pPr>
        <w:shd w:val="clear" w:color="auto" w:fill="FFFFFF"/>
        <w:ind w:firstLine="450"/>
        <w:jc w:val="both"/>
        <w:textAlignment w:val="baseline"/>
        <w:rPr>
          <w:color w:val="000000"/>
          <w:lang w:val="uk-UA" w:eastAsia="uk-UA"/>
        </w:rPr>
      </w:pPr>
      <w:bookmarkStart w:id="61" w:name="n75"/>
      <w:bookmarkEnd w:id="61"/>
      <w:r w:rsidRPr="003839E3">
        <w:rPr>
          <w:color w:val="000000"/>
          <w:lang w:val="uk-UA" w:eastAsia="uk-UA"/>
        </w:rPr>
        <w:t>2. Розкриття конвертів з конкурсними пропозиціями здійснюється на наступний день після закінчення строку їх подання на засіданні конкурсної комісії у час та в місці, що зазначені в оголошенні про проведення конкурсу, в присутності учасників конкурсу, що подали конкурсні пропозиції, або уповноважених ними осіб.</w:t>
      </w:r>
    </w:p>
    <w:p w:rsidR="00963BE7" w:rsidRPr="003839E3" w:rsidRDefault="00963BE7" w:rsidP="00963BE7">
      <w:pPr>
        <w:shd w:val="clear" w:color="auto" w:fill="FFFFFF"/>
        <w:ind w:firstLine="450"/>
        <w:jc w:val="both"/>
        <w:textAlignment w:val="baseline"/>
        <w:rPr>
          <w:color w:val="000000"/>
          <w:lang w:val="uk-UA" w:eastAsia="uk-UA"/>
        </w:rPr>
      </w:pPr>
      <w:bookmarkStart w:id="62" w:name="n76"/>
      <w:bookmarkEnd w:id="62"/>
      <w:r w:rsidRPr="003839E3">
        <w:rPr>
          <w:color w:val="000000"/>
          <w:lang w:val="uk-UA" w:eastAsia="uk-UA"/>
        </w:rPr>
        <w:lastRenderedPageBreak/>
        <w:t>Відсутність учасника конкурсу або його уповноваженого представника під час процедури розкриття конкурсних пропозицій не є підставою для відмови в розкритті чи розгляді або для відхилення його конкурсної пропозиції.</w:t>
      </w:r>
    </w:p>
    <w:p w:rsidR="00963BE7" w:rsidRPr="003839E3" w:rsidRDefault="00963BE7" w:rsidP="00963BE7">
      <w:pPr>
        <w:shd w:val="clear" w:color="auto" w:fill="FFFFFF"/>
        <w:ind w:firstLine="450"/>
        <w:jc w:val="both"/>
        <w:textAlignment w:val="baseline"/>
        <w:rPr>
          <w:color w:val="000000"/>
          <w:lang w:val="uk-UA" w:eastAsia="uk-UA"/>
        </w:rPr>
      </w:pPr>
      <w:bookmarkStart w:id="63" w:name="n77"/>
      <w:bookmarkEnd w:id="63"/>
      <w:r w:rsidRPr="003839E3">
        <w:rPr>
          <w:color w:val="000000"/>
          <w:lang w:val="uk-UA" w:eastAsia="uk-UA"/>
        </w:rPr>
        <w:t>3. Під час розкриття конвертів з конкурсними пропозиціями конкурсна комісія перевіряє наявність чи відсутність усіх необхідних документів, передбачених конкурсною документацією, а також оголошує найменування (прізвище, ім’я, по батькові) та місцезнаходження кожного учасника конкурсу, ціну пропозиції щодо кожного багатоквартирного будинку, що входить до об’єкта конкурсу.</w:t>
      </w:r>
    </w:p>
    <w:p w:rsidR="00963BE7" w:rsidRPr="003839E3" w:rsidRDefault="00963BE7" w:rsidP="00963BE7">
      <w:pPr>
        <w:shd w:val="clear" w:color="auto" w:fill="FFFFFF"/>
        <w:ind w:firstLine="450"/>
        <w:jc w:val="both"/>
        <w:textAlignment w:val="baseline"/>
        <w:rPr>
          <w:color w:val="000000"/>
          <w:lang w:val="uk-UA" w:eastAsia="uk-UA"/>
        </w:rPr>
      </w:pPr>
      <w:bookmarkStart w:id="64" w:name="n78"/>
      <w:bookmarkEnd w:id="64"/>
      <w:r w:rsidRPr="003839E3">
        <w:rPr>
          <w:color w:val="000000"/>
          <w:lang w:val="uk-UA" w:eastAsia="uk-UA"/>
        </w:rPr>
        <w:t>Усі відомості щодо розкриття конвертів з конкурсними пропозиціями вносяться до протоколу засідання конкурсної комісії.</w:t>
      </w:r>
    </w:p>
    <w:p w:rsidR="00963BE7" w:rsidRPr="003839E3" w:rsidRDefault="00963BE7" w:rsidP="00963BE7">
      <w:pPr>
        <w:shd w:val="clear" w:color="auto" w:fill="FFFFFF"/>
        <w:ind w:firstLine="450"/>
        <w:jc w:val="both"/>
        <w:textAlignment w:val="baseline"/>
        <w:rPr>
          <w:color w:val="000000"/>
          <w:lang w:val="uk-UA" w:eastAsia="uk-UA"/>
        </w:rPr>
      </w:pPr>
      <w:bookmarkStart w:id="65" w:name="n79"/>
      <w:bookmarkEnd w:id="65"/>
      <w:r w:rsidRPr="003839E3">
        <w:rPr>
          <w:color w:val="000000"/>
          <w:lang w:val="uk-UA" w:eastAsia="uk-UA"/>
        </w:rPr>
        <w:t>4. Під час розгляду конкурсних пропозицій конкурсна комісія має право звернутися до учасників конкурсу за роз'ясненнями їх пропозицій.</w:t>
      </w:r>
    </w:p>
    <w:p w:rsidR="00963BE7" w:rsidRPr="003839E3" w:rsidRDefault="00963BE7" w:rsidP="00963BE7">
      <w:pPr>
        <w:shd w:val="clear" w:color="auto" w:fill="FFFFFF"/>
        <w:ind w:firstLine="450"/>
        <w:jc w:val="both"/>
        <w:textAlignment w:val="baseline"/>
        <w:rPr>
          <w:color w:val="000000"/>
          <w:lang w:val="uk-UA" w:eastAsia="uk-UA"/>
        </w:rPr>
      </w:pPr>
      <w:bookmarkStart w:id="66" w:name="n80"/>
      <w:bookmarkEnd w:id="66"/>
      <w:r w:rsidRPr="003839E3">
        <w:rPr>
          <w:color w:val="000000"/>
          <w:lang w:val="uk-UA" w:eastAsia="uk-UA"/>
        </w:rPr>
        <w:t>5. За результатами розгляду конкурсних пропозицій конкурсна комісія відхиляє їх за наявності таких підстав:</w:t>
      </w:r>
    </w:p>
    <w:p w:rsidR="00963BE7" w:rsidRPr="003839E3" w:rsidRDefault="00CB3FC7" w:rsidP="00963BE7">
      <w:pPr>
        <w:shd w:val="clear" w:color="auto" w:fill="FFFFFF"/>
        <w:ind w:firstLine="450"/>
        <w:jc w:val="both"/>
        <w:textAlignment w:val="baseline"/>
        <w:rPr>
          <w:color w:val="000000"/>
          <w:lang w:val="uk-UA" w:eastAsia="uk-UA"/>
        </w:rPr>
      </w:pPr>
      <w:bookmarkStart w:id="67" w:name="n81"/>
      <w:bookmarkEnd w:id="67"/>
      <w:r w:rsidRPr="003839E3">
        <w:rPr>
          <w:color w:val="000000"/>
          <w:lang w:val="uk-UA" w:eastAsia="uk-UA"/>
        </w:rPr>
        <w:t xml:space="preserve">- </w:t>
      </w:r>
      <w:r w:rsidR="00963BE7" w:rsidRPr="003839E3">
        <w:rPr>
          <w:color w:val="000000"/>
          <w:lang w:val="uk-UA" w:eastAsia="uk-UA"/>
        </w:rPr>
        <w:t>конкурсна пропозиція не відповідає конкурсній документації;</w:t>
      </w:r>
    </w:p>
    <w:p w:rsidR="00963BE7" w:rsidRPr="003839E3" w:rsidRDefault="00CB3FC7" w:rsidP="00963BE7">
      <w:pPr>
        <w:shd w:val="clear" w:color="auto" w:fill="FFFFFF"/>
        <w:ind w:firstLine="450"/>
        <w:jc w:val="both"/>
        <w:textAlignment w:val="baseline"/>
        <w:rPr>
          <w:color w:val="000000"/>
          <w:lang w:val="uk-UA" w:eastAsia="uk-UA"/>
        </w:rPr>
      </w:pPr>
      <w:bookmarkStart w:id="68" w:name="n82"/>
      <w:bookmarkEnd w:id="68"/>
      <w:r w:rsidRPr="003839E3">
        <w:rPr>
          <w:color w:val="000000"/>
          <w:lang w:val="uk-UA" w:eastAsia="uk-UA"/>
        </w:rPr>
        <w:t xml:space="preserve">- </w:t>
      </w:r>
      <w:r w:rsidR="00963BE7" w:rsidRPr="003839E3">
        <w:rPr>
          <w:color w:val="000000"/>
          <w:lang w:val="uk-UA" w:eastAsia="uk-UA"/>
        </w:rPr>
        <w:t>прийнято рішення про припинення юридичної особи - учасника конкурсу, підприємницької діяльності фізичної особи - підприємця - учасника конкурсу або порушено провадження у справі про банкрутство щодо учасника конкурсу;</w:t>
      </w:r>
    </w:p>
    <w:p w:rsidR="00963BE7" w:rsidRPr="003839E3" w:rsidRDefault="00CB3FC7" w:rsidP="00963BE7">
      <w:pPr>
        <w:shd w:val="clear" w:color="auto" w:fill="FFFFFF"/>
        <w:ind w:firstLine="450"/>
        <w:jc w:val="both"/>
        <w:textAlignment w:val="baseline"/>
        <w:rPr>
          <w:color w:val="000000"/>
          <w:lang w:val="uk-UA" w:eastAsia="uk-UA"/>
        </w:rPr>
      </w:pPr>
      <w:bookmarkStart w:id="69" w:name="n83"/>
      <w:bookmarkEnd w:id="69"/>
      <w:r w:rsidRPr="003839E3">
        <w:rPr>
          <w:color w:val="000000"/>
          <w:lang w:val="uk-UA" w:eastAsia="uk-UA"/>
        </w:rPr>
        <w:t xml:space="preserve">- </w:t>
      </w:r>
      <w:r w:rsidR="00963BE7" w:rsidRPr="003839E3">
        <w:rPr>
          <w:color w:val="000000"/>
          <w:lang w:val="uk-UA" w:eastAsia="uk-UA"/>
        </w:rPr>
        <w:t>встановлено факт подання учасником конкурсу недостовірної інформації, що впливає на прийняття рішення;</w:t>
      </w:r>
    </w:p>
    <w:p w:rsidR="00963BE7" w:rsidRPr="003839E3" w:rsidRDefault="00CB3FC7" w:rsidP="00963BE7">
      <w:pPr>
        <w:shd w:val="clear" w:color="auto" w:fill="FFFFFF"/>
        <w:ind w:firstLine="450"/>
        <w:jc w:val="both"/>
        <w:textAlignment w:val="baseline"/>
        <w:rPr>
          <w:color w:val="000000"/>
          <w:lang w:val="uk-UA" w:eastAsia="uk-UA"/>
        </w:rPr>
      </w:pPr>
      <w:bookmarkStart w:id="70" w:name="n84"/>
      <w:bookmarkEnd w:id="70"/>
      <w:r w:rsidRPr="003839E3">
        <w:rPr>
          <w:color w:val="000000"/>
          <w:lang w:val="uk-UA" w:eastAsia="uk-UA"/>
        </w:rPr>
        <w:t xml:space="preserve">- </w:t>
      </w:r>
      <w:r w:rsidR="00963BE7" w:rsidRPr="003839E3">
        <w:rPr>
          <w:color w:val="000000"/>
          <w:lang w:val="uk-UA" w:eastAsia="uk-UA"/>
        </w:rPr>
        <w:t>учасником конкурсу порушено вимоги </w:t>
      </w:r>
      <w:hyperlink r:id="rId10" w:anchor="n63" w:history="1">
        <w:r w:rsidR="00963BE7" w:rsidRPr="003839E3">
          <w:rPr>
            <w:bdr w:val="none" w:sz="0" w:space="0" w:color="auto" w:frame="1"/>
            <w:lang w:val="uk-UA" w:eastAsia="uk-UA"/>
          </w:rPr>
          <w:t>пункту 2</w:t>
        </w:r>
      </w:hyperlink>
      <w:r w:rsidR="00963BE7" w:rsidRPr="003839E3">
        <w:rPr>
          <w:color w:val="000000"/>
          <w:lang w:val="uk-UA" w:eastAsia="uk-UA"/>
        </w:rPr>
        <w:t> розділу ІІІ цього Порядку.</w:t>
      </w:r>
    </w:p>
    <w:p w:rsidR="00963BE7" w:rsidRPr="003839E3" w:rsidRDefault="00963BE7" w:rsidP="00963BE7">
      <w:pPr>
        <w:shd w:val="clear" w:color="auto" w:fill="FFFFFF"/>
        <w:ind w:firstLine="450"/>
        <w:jc w:val="both"/>
        <w:textAlignment w:val="baseline"/>
        <w:rPr>
          <w:color w:val="000000"/>
          <w:lang w:val="uk-UA" w:eastAsia="uk-UA"/>
        </w:rPr>
      </w:pPr>
      <w:bookmarkStart w:id="71" w:name="n85"/>
      <w:bookmarkEnd w:id="71"/>
      <w:r w:rsidRPr="003839E3">
        <w:rPr>
          <w:color w:val="000000"/>
          <w:lang w:val="uk-UA" w:eastAsia="uk-UA"/>
        </w:rPr>
        <w:t>6. Конкурсні пропозиції, які не було відхилено з підстав, передбачених пунктом 5 цього розділу, оцінюються конкурсною комісією окремо щодо кожного об’єкта конкурсу.</w:t>
      </w:r>
    </w:p>
    <w:p w:rsidR="00963BE7" w:rsidRPr="003839E3" w:rsidRDefault="00963BE7" w:rsidP="00963BE7">
      <w:pPr>
        <w:shd w:val="clear" w:color="auto" w:fill="FFFFFF"/>
        <w:ind w:firstLine="450"/>
        <w:jc w:val="both"/>
        <w:textAlignment w:val="baseline"/>
        <w:rPr>
          <w:color w:val="000000"/>
          <w:lang w:val="uk-UA" w:eastAsia="uk-UA"/>
        </w:rPr>
      </w:pPr>
      <w:bookmarkStart w:id="72" w:name="n86"/>
      <w:bookmarkEnd w:id="72"/>
      <w:r w:rsidRPr="003839E3">
        <w:rPr>
          <w:color w:val="000000"/>
          <w:lang w:val="uk-UA" w:eastAsia="uk-UA"/>
        </w:rPr>
        <w:t>Оцінювання конкурсних пропозицій здійснюється за бальною системою, що визначається організатором конкурсу. При цьому максимальна сума балів дорівнює 100 балам.</w:t>
      </w:r>
    </w:p>
    <w:p w:rsidR="00963BE7" w:rsidRPr="003839E3" w:rsidRDefault="00963BE7" w:rsidP="00963BE7">
      <w:pPr>
        <w:shd w:val="clear" w:color="auto" w:fill="FFFFFF"/>
        <w:ind w:firstLine="450"/>
        <w:jc w:val="both"/>
        <w:textAlignment w:val="baseline"/>
        <w:rPr>
          <w:color w:val="000000"/>
          <w:lang w:val="uk-UA" w:eastAsia="uk-UA"/>
        </w:rPr>
      </w:pPr>
      <w:bookmarkStart w:id="73" w:name="n87"/>
      <w:bookmarkEnd w:id="73"/>
      <w:r w:rsidRPr="003839E3">
        <w:rPr>
          <w:color w:val="000000"/>
          <w:lang w:val="uk-UA" w:eastAsia="uk-UA"/>
        </w:rPr>
        <w:t>Основним критерієм під час оцінювання є найнижча ціна послуги, що становить 50 балів.</w:t>
      </w:r>
    </w:p>
    <w:p w:rsidR="00963BE7" w:rsidRPr="003839E3" w:rsidRDefault="00963BE7" w:rsidP="00963BE7">
      <w:pPr>
        <w:shd w:val="clear" w:color="auto" w:fill="FFFFFF"/>
        <w:ind w:firstLine="450"/>
        <w:jc w:val="both"/>
        <w:textAlignment w:val="baseline"/>
        <w:rPr>
          <w:color w:val="000000"/>
          <w:lang w:val="uk-UA" w:eastAsia="uk-UA"/>
        </w:rPr>
      </w:pPr>
      <w:bookmarkStart w:id="74" w:name="n88"/>
      <w:bookmarkEnd w:id="74"/>
      <w:r w:rsidRPr="003839E3">
        <w:rPr>
          <w:color w:val="000000"/>
          <w:lang w:val="uk-UA" w:eastAsia="uk-UA"/>
        </w:rPr>
        <w:t>У разі якщо об’єкт конкурсу складається з групи будинків, оцінювання конкурсних пропозицій за критерієм «ціна послуги» здійснюється шляхом додавання балів, визначених окремо за кожним багатоквартирним будинком. При цьому максимальна кількість балів під час оцінювання за кожним будинком не повинна перевищувати 50 балів.</w:t>
      </w:r>
    </w:p>
    <w:p w:rsidR="00963BE7" w:rsidRPr="003839E3" w:rsidRDefault="00963BE7" w:rsidP="00963BE7">
      <w:pPr>
        <w:shd w:val="clear" w:color="auto" w:fill="FFFFFF"/>
        <w:ind w:firstLine="450"/>
        <w:jc w:val="both"/>
        <w:textAlignment w:val="baseline"/>
        <w:rPr>
          <w:color w:val="000000"/>
          <w:lang w:val="uk-UA" w:eastAsia="uk-UA"/>
        </w:rPr>
      </w:pPr>
      <w:bookmarkStart w:id="75" w:name="n89"/>
      <w:bookmarkEnd w:id="75"/>
      <w:r w:rsidRPr="003839E3">
        <w:rPr>
          <w:color w:val="000000"/>
          <w:lang w:val="uk-UA" w:eastAsia="uk-UA"/>
        </w:rPr>
        <w:t>7. Конкурс може бути визнаний таким, що не відбувся, в частині одного або декількох об’єктів конкурсу у разі:</w:t>
      </w:r>
    </w:p>
    <w:p w:rsidR="00963BE7" w:rsidRPr="003839E3" w:rsidRDefault="00CB3FC7" w:rsidP="00963BE7">
      <w:pPr>
        <w:shd w:val="clear" w:color="auto" w:fill="FFFFFF"/>
        <w:ind w:firstLine="450"/>
        <w:jc w:val="both"/>
        <w:textAlignment w:val="baseline"/>
        <w:rPr>
          <w:color w:val="000000"/>
          <w:lang w:val="uk-UA" w:eastAsia="uk-UA"/>
        </w:rPr>
      </w:pPr>
      <w:bookmarkStart w:id="76" w:name="n90"/>
      <w:bookmarkEnd w:id="76"/>
      <w:r w:rsidRPr="003839E3">
        <w:rPr>
          <w:color w:val="000000"/>
          <w:lang w:val="uk-UA" w:eastAsia="uk-UA"/>
        </w:rPr>
        <w:t xml:space="preserve">- </w:t>
      </w:r>
      <w:r w:rsidR="00963BE7" w:rsidRPr="003839E3">
        <w:rPr>
          <w:color w:val="000000"/>
          <w:lang w:val="uk-UA" w:eastAsia="uk-UA"/>
        </w:rPr>
        <w:t>відсутності конкурсних пропозицій;</w:t>
      </w:r>
    </w:p>
    <w:p w:rsidR="00963BE7" w:rsidRPr="003839E3" w:rsidRDefault="00CB3FC7" w:rsidP="00963BE7">
      <w:pPr>
        <w:shd w:val="clear" w:color="auto" w:fill="FFFFFF"/>
        <w:ind w:firstLine="450"/>
        <w:jc w:val="both"/>
        <w:textAlignment w:val="baseline"/>
        <w:rPr>
          <w:color w:val="000000"/>
          <w:lang w:val="uk-UA" w:eastAsia="uk-UA"/>
        </w:rPr>
      </w:pPr>
      <w:bookmarkStart w:id="77" w:name="n91"/>
      <w:bookmarkEnd w:id="77"/>
      <w:r w:rsidRPr="003839E3">
        <w:rPr>
          <w:color w:val="000000"/>
          <w:lang w:val="uk-UA" w:eastAsia="uk-UA"/>
        </w:rPr>
        <w:t xml:space="preserve">- </w:t>
      </w:r>
      <w:r w:rsidR="00963BE7" w:rsidRPr="003839E3">
        <w:rPr>
          <w:color w:val="000000"/>
          <w:lang w:val="uk-UA" w:eastAsia="uk-UA"/>
        </w:rPr>
        <w:t>відхилення всіх конкурсних пропозицій з підстав, передбачених пунктом 5 цього розділу.</w:t>
      </w:r>
    </w:p>
    <w:p w:rsidR="00963BE7" w:rsidRPr="003839E3" w:rsidRDefault="00963BE7" w:rsidP="00963BE7">
      <w:pPr>
        <w:shd w:val="clear" w:color="auto" w:fill="FFFFFF"/>
        <w:ind w:firstLine="450"/>
        <w:jc w:val="both"/>
        <w:textAlignment w:val="baseline"/>
        <w:rPr>
          <w:color w:val="000000"/>
          <w:lang w:val="uk-UA" w:eastAsia="uk-UA"/>
        </w:rPr>
      </w:pPr>
      <w:bookmarkStart w:id="78" w:name="n92"/>
      <w:bookmarkEnd w:id="78"/>
      <w:r w:rsidRPr="003839E3">
        <w:rPr>
          <w:color w:val="000000"/>
          <w:lang w:val="uk-UA" w:eastAsia="uk-UA"/>
        </w:rPr>
        <w:t>8. У разі прийняття конкурсною комісією рішення про визнання конкурсу таким, що не відбувся, його організатор протягом трьох робочих днів з дня його прийняття письмово повідомляє про це всіх учасників конкурсу, що подали конкурсні пропозиції, оприлюднює таке рішення на своєму офіційному веб-сайті та протягом десяти календарних днів розміщує на офіційному веб-сайті місцевої ради оголошення про проведення конкурсу повторно і публікує в засобах масової інформації відповідне інформаційне повідомлення.</w:t>
      </w:r>
    </w:p>
    <w:p w:rsidR="00963BE7" w:rsidRPr="003839E3" w:rsidRDefault="00963BE7" w:rsidP="00963BE7">
      <w:pPr>
        <w:shd w:val="clear" w:color="auto" w:fill="FFFFFF"/>
        <w:ind w:firstLine="450"/>
        <w:jc w:val="both"/>
        <w:textAlignment w:val="baseline"/>
        <w:rPr>
          <w:color w:val="000000"/>
          <w:lang w:val="uk-UA" w:eastAsia="uk-UA"/>
        </w:rPr>
      </w:pPr>
      <w:bookmarkStart w:id="79" w:name="n93"/>
      <w:bookmarkEnd w:id="79"/>
      <w:r w:rsidRPr="003839E3">
        <w:rPr>
          <w:color w:val="000000"/>
          <w:lang w:val="uk-UA" w:eastAsia="uk-UA"/>
        </w:rPr>
        <w:t>9. Усі рішення конкурсної комісії приймаються на засіданні у присутності не менш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w:t>
      </w:r>
    </w:p>
    <w:p w:rsidR="00963BE7" w:rsidRPr="003839E3" w:rsidRDefault="00963BE7" w:rsidP="00963BE7">
      <w:pPr>
        <w:shd w:val="clear" w:color="auto" w:fill="FFFFFF"/>
        <w:ind w:firstLine="450"/>
        <w:jc w:val="both"/>
        <w:textAlignment w:val="baseline"/>
        <w:rPr>
          <w:color w:val="000000"/>
          <w:lang w:val="uk-UA" w:eastAsia="uk-UA"/>
        </w:rPr>
      </w:pPr>
      <w:bookmarkStart w:id="80" w:name="n94"/>
      <w:bookmarkEnd w:id="80"/>
      <w:r w:rsidRPr="003839E3">
        <w:rPr>
          <w:color w:val="000000"/>
          <w:lang w:val="uk-UA" w:eastAsia="uk-UA"/>
        </w:rPr>
        <w:t>Рішення конкурсної комісії оформлюється протоколом, який підписується усіма членами комісії, що брали участь у голосуванні.</w:t>
      </w:r>
    </w:p>
    <w:p w:rsidR="00CB3FC7" w:rsidRPr="003839E3" w:rsidRDefault="00CB3FC7" w:rsidP="00963BE7">
      <w:pPr>
        <w:shd w:val="clear" w:color="auto" w:fill="FFFFFF"/>
        <w:ind w:firstLine="450"/>
        <w:jc w:val="both"/>
        <w:textAlignment w:val="baseline"/>
        <w:rPr>
          <w:color w:val="000000"/>
          <w:lang w:val="uk-UA" w:eastAsia="uk-UA"/>
        </w:rPr>
      </w:pPr>
    </w:p>
    <w:p w:rsidR="00963BE7" w:rsidRPr="003839E3" w:rsidRDefault="00963BE7" w:rsidP="00963BE7">
      <w:pPr>
        <w:shd w:val="clear" w:color="auto" w:fill="FFFFFF"/>
        <w:ind w:left="450" w:right="450"/>
        <w:jc w:val="center"/>
        <w:textAlignment w:val="baseline"/>
        <w:rPr>
          <w:color w:val="000000"/>
          <w:lang w:val="uk-UA" w:eastAsia="uk-UA"/>
        </w:rPr>
      </w:pPr>
      <w:bookmarkStart w:id="81" w:name="n95"/>
      <w:bookmarkEnd w:id="81"/>
      <w:r w:rsidRPr="003839E3">
        <w:rPr>
          <w:b/>
          <w:bCs/>
          <w:color w:val="000000"/>
          <w:sz w:val="28"/>
          <w:szCs w:val="28"/>
          <w:bdr w:val="none" w:sz="0" w:space="0" w:color="auto" w:frame="1"/>
          <w:lang w:val="uk-UA" w:eastAsia="uk-UA"/>
        </w:rPr>
        <w:t>V. Визначення переможця конкурсу та укладення договору</w:t>
      </w:r>
    </w:p>
    <w:p w:rsidR="00963BE7" w:rsidRPr="003839E3" w:rsidRDefault="00963BE7" w:rsidP="00963BE7">
      <w:pPr>
        <w:shd w:val="clear" w:color="auto" w:fill="FFFFFF"/>
        <w:ind w:firstLine="450"/>
        <w:jc w:val="both"/>
        <w:textAlignment w:val="baseline"/>
        <w:rPr>
          <w:color w:val="000000"/>
          <w:lang w:val="uk-UA" w:eastAsia="uk-UA"/>
        </w:rPr>
      </w:pPr>
      <w:bookmarkStart w:id="82" w:name="n96"/>
      <w:bookmarkEnd w:id="82"/>
      <w:r w:rsidRPr="003839E3">
        <w:rPr>
          <w:color w:val="000000"/>
          <w:lang w:val="uk-UA" w:eastAsia="uk-UA"/>
        </w:rPr>
        <w:t>1. Переможцем конкурсу визначається його учасник, що набрав максимальну кількість балів щодо об’єкта конкурсу.</w:t>
      </w:r>
    </w:p>
    <w:p w:rsidR="00963BE7" w:rsidRPr="003839E3" w:rsidRDefault="00963BE7" w:rsidP="00963BE7">
      <w:pPr>
        <w:shd w:val="clear" w:color="auto" w:fill="FFFFFF"/>
        <w:ind w:firstLine="450"/>
        <w:jc w:val="both"/>
        <w:textAlignment w:val="baseline"/>
        <w:rPr>
          <w:color w:val="000000"/>
          <w:lang w:val="uk-UA" w:eastAsia="uk-UA"/>
        </w:rPr>
      </w:pPr>
      <w:bookmarkStart w:id="83" w:name="n97"/>
      <w:bookmarkEnd w:id="83"/>
      <w:r w:rsidRPr="003839E3">
        <w:rPr>
          <w:color w:val="000000"/>
          <w:lang w:val="uk-UA" w:eastAsia="uk-UA"/>
        </w:rPr>
        <w:lastRenderedPageBreak/>
        <w:t>2. Рішення про результати проведення конкурсу приймається конкурсною комісією не пізніше десяти календарних днів з моменту розкриття конвертів з конкурсними пропозиціями відповідно до </w:t>
      </w:r>
      <w:r w:rsidRPr="003839E3">
        <w:rPr>
          <w:bdr w:val="none" w:sz="0" w:space="0" w:color="auto" w:frame="1"/>
          <w:lang w:val="uk-UA" w:eastAsia="uk-UA"/>
        </w:rPr>
        <w:t>пункту 9</w:t>
      </w:r>
      <w:r w:rsidRPr="003839E3">
        <w:rPr>
          <w:lang w:val="uk-UA" w:eastAsia="uk-UA"/>
        </w:rPr>
        <w:t> </w:t>
      </w:r>
      <w:r w:rsidRPr="003839E3">
        <w:rPr>
          <w:color w:val="000000"/>
          <w:lang w:val="uk-UA" w:eastAsia="uk-UA"/>
        </w:rPr>
        <w:t>розділу ІV цього Порядку.</w:t>
      </w:r>
    </w:p>
    <w:p w:rsidR="00963BE7" w:rsidRPr="003839E3" w:rsidRDefault="00963BE7" w:rsidP="00963BE7">
      <w:pPr>
        <w:shd w:val="clear" w:color="auto" w:fill="FFFFFF"/>
        <w:ind w:firstLine="450"/>
        <w:jc w:val="both"/>
        <w:textAlignment w:val="baseline"/>
        <w:rPr>
          <w:color w:val="000000"/>
          <w:lang w:val="uk-UA" w:eastAsia="uk-UA"/>
        </w:rPr>
      </w:pPr>
      <w:bookmarkStart w:id="84" w:name="n98"/>
      <w:bookmarkEnd w:id="84"/>
      <w:r w:rsidRPr="003839E3">
        <w:rPr>
          <w:color w:val="000000"/>
          <w:lang w:val="uk-UA" w:eastAsia="uk-UA"/>
        </w:rPr>
        <w:t>3. Переможець  конкурсу за кожним об’єктом конкурсу оголошується на засіданні конкурсної комісії, на яке запрошуються всі учасники конкурсу або уповноважені ними особи.</w:t>
      </w:r>
    </w:p>
    <w:p w:rsidR="00963BE7" w:rsidRPr="003839E3" w:rsidRDefault="00963BE7" w:rsidP="00963BE7">
      <w:pPr>
        <w:shd w:val="clear" w:color="auto" w:fill="FFFFFF"/>
        <w:ind w:firstLine="450"/>
        <w:jc w:val="both"/>
        <w:textAlignment w:val="baseline"/>
        <w:rPr>
          <w:color w:val="000000"/>
          <w:lang w:val="uk-UA" w:eastAsia="uk-UA"/>
        </w:rPr>
      </w:pPr>
      <w:bookmarkStart w:id="85" w:name="n99"/>
      <w:bookmarkEnd w:id="85"/>
      <w:r w:rsidRPr="003839E3">
        <w:rPr>
          <w:color w:val="000000"/>
          <w:lang w:val="uk-UA" w:eastAsia="uk-UA"/>
        </w:rPr>
        <w:t>4. У разі якщо у конкурсі взяв участь тільки один учасник і його пропозиція не була відхилена, він оголошується переможцем конкурсу.</w:t>
      </w:r>
    </w:p>
    <w:p w:rsidR="00963BE7" w:rsidRPr="003839E3" w:rsidRDefault="00963BE7" w:rsidP="00963BE7">
      <w:pPr>
        <w:shd w:val="clear" w:color="auto" w:fill="FFFFFF"/>
        <w:ind w:firstLine="450"/>
        <w:jc w:val="both"/>
        <w:textAlignment w:val="baseline"/>
        <w:rPr>
          <w:color w:val="000000"/>
          <w:lang w:val="uk-UA" w:eastAsia="uk-UA"/>
        </w:rPr>
      </w:pPr>
      <w:bookmarkStart w:id="86" w:name="n100"/>
      <w:bookmarkEnd w:id="86"/>
      <w:r w:rsidRPr="003839E3">
        <w:rPr>
          <w:color w:val="000000"/>
          <w:lang w:val="uk-UA" w:eastAsia="uk-UA"/>
        </w:rPr>
        <w:t>5. Підписаний протокол засідання конкурсної комісії є підставою для прийняття виконавчим органом місцевої ради протягом п’яти календарних днів з моменту його підписання рішення про призначення управителя.</w:t>
      </w:r>
    </w:p>
    <w:p w:rsidR="00963BE7" w:rsidRPr="003839E3" w:rsidRDefault="00963BE7" w:rsidP="00963BE7">
      <w:pPr>
        <w:shd w:val="clear" w:color="auto" w:fill="FFFFFF"/>
        <w:ind w:firstLine="450"/>
        <w:jc w:val="both"/>
        <w:textAlignment w:val="baseline"/>
        <w:rPr>
          <w:color w:val="000000"/>
          <w:lang w:val="uk-UA" w:eastAsia="uk-UA"/>
        </w:rPr>
      </w:pPr>
      <w:bookmarkStart w:id="87" w:name="n101"/>
      <w:bookmarkEnd w:id="87"/>
      <w:r w:rsidRPr="003839E3">
        <w:rPr>
          <w:color w:val="000000"/>
          <w:lang w:val="uk-UA" w:eastAsia="uk-UA"/>
        </w:rPr>
        <w:t>6. Протягом п'яти календарних днів з дня прийняття виконавчим органом місцевої ради рішення про призначення управителя з переможцем конкурсу укладається договір про надання послуги з управління багатоквартирним будинком.</w:t>
      </w:r>
    </w:p>
    <w:p w:rsidR="00963BE7" w:rsidRPr="003839E3" w:rsidRDefault="00963BE7" w:rsidP="00963BE7">
      <w:pPr>
        <w:shd w:val="clear" w:color="auto" w:fill="FFFFFF"/>
        <w:ind w:firstLine="450"/>
        <w:jc w:val="both"/>
        <w:textAlignment w:val="baseline"/>
        <w:rPr>
          <w:color w:val="000000"/>
          <w:lang w:val="uk-UA" w:eastAsia="uk-UA"/>
        </w:rPr>
      </w:pPr>
      <w:bookmarkStart w:id="88" w:name="n102"/>
      <w:bookmarkEnd w:id="88"/>
      <w:r w:rsidRPr="003839E3">
        <w:rPr>
          <w:color w:val="000000"/>
          <w:lang w:val="uk-UA" w:eastAsia="uk-UA"/>
        </w:rPr>
        <w:t>Договір про надання послуги за кожним багатоквартирним будинком, що входив в об’єкт конкурсу, строком на один рік від імені співвласників багатоквартирного будинку підписує уповноважена особа виконавчого органу місцевої ради, за рішенням якого призначається управитель.</w:t>
      </w:r>
    </w:p>
    <w:p w:rsidR="00963BE7" w:rsidRPr="003839E3" w:rsidRDefault="00963BE7" w:rsidP="00963BE7">
      <w:pPr>
        <w:shd w:val="clear" w:color="auto" w:fill="FFFFFF"/>
        <w:ind w:firstLine="450"/>
        <w:jc w:val="both"/>
        <w:textAlignment w:val="baseline"/>
        <w:rPr>
          <w:color w:val="000000"/>
          <w:lang w:val="uk-UA" w:eastAsia="uk-UA"/>
        </w:rPr>
      </w:pPr>
      <w:bookmarkStart w:id="89" w:name="n103"/>
      <w:bookmarkEnd w:id="89"/>
      <w:r w:rsidRPr="003839E3">
        <w:rPr>
          <w:color w:val="000000"/>
          <w:lang w:val="uk-UA" w:eastAsia="uk-UA"/>
        </w:rPr>
        <w:t>Інформація про управителя, з яким укладено договір про надання послуги, доводиться до відома співвласників багатоквартирного будинку шляхом розміщення на офіційному веб-сайті органу місцевого самоврядування та в кожному конкретному будинку (на прибудинковій території), зокрема на інформаційних стендах у під’їздах будинків та біля них, відповідного оголошення. Оголошення має містити інформацію про повне найменування (прізвище, ім’я, по батькові) управителя, його контактні телефони, номер та дату укладання договору, ціну послуги.</w:t>
      </w:r>
    </w:p>
    <w:p w:rsidR="00963BE7" w:rsidRPr="003839E3" w:rsidRDefault="00963BE7" w:rsidP="00963BE7">
      <w:pPr>
        <w:shd w:val="clear" w:color="auto" w:fill="FFFFFF"/>
        <w:ind w:firstLine="450"/>
        <w:jc w:val="both"/>
        <w:textAlignment w:val="baseline"/>
        <w:rPr>
          <w:color w:val="000000"/>
          <w:lang w:val="uk-UA" w:eastAsia="uk-UA"/>
        </w:rPr>
      </w:pPr>
      <w:bookmarkStart w:id="90" w:name="n104"/>
      <w:bookmarkEnd w:id="90"/>
      <w:r w:rsidRPr="003839E3">
        <w:rPr>
          <w:color w:val="000000"/>
          <w:lang w:val="uk-UA" w:eastAsia="uk-UA"/>
        </w:rPr>
        <w:t xml:space="preserve">7. У разі відмови переможця конкурсу від підписання договору про надання послуги або </w:t>
      </w:r>
      <w:r w:rsidR="00CB3FC7" w:rsidRPr="003839E3">
        <w:rPr>
          <w:color w:val="000000"/>
          <w:lang w:val="uk-UA" w:eastAsia="uk-UA"/>
        </w:rPr>
        <w:t>не укладення</w:t>
      </w:r>
      <w:r w:rsidRPr="003839E3">
        <w:rPr>
          <w:color w:val="000000"/>
          <w:lang w:val="uk-UA" w:eastAsia="uk-UA"/>
        </w:rPr>
        <w:t xml:space="preserve"> договору з його вини у строк, визначений пунктом 6 цього розділу, конкурсна комісія може визначити переможцем учасника, що набрав максимальне число балів за оцінюванням з числа інших поданих конкурсних пропозицій, або оголосити повторний конкурс.</w:t>
      </w:r>
    </w:p>
    <w:p w:rsidR="00963BE7" w:rsidRPr="003839E3" w:rsidRDefault="00963BE7" w:rsidP="00963BE7">
      <w:pPr>
        <w:shd w:val="clear" w:color="auto" w:fill="FFFFFF"/>
        <w:ind w:firstLine="450"/>
        <w:jc w:val="both"/>
        <w:textAlignment w:val="baseline"/>
        <w:rPr>
          <w:color w:val="000000"/>
          <w:lang w:val="uk-UA" w:eastAsia="uk-UA"/>
        </w:rPr>
      </w:pPr>
      <w:bookmarkStart w:id="91" w:name="n105"/>
      <w:bookmarkEnd w:id="91"/>
      <w:r w:rsidRPr="003839E3">
        <w:rPr>
          <w:color w:val="000000"/>
          <w:lang w:val="uk-UA" w:eastAsia="uk-UA"/>
        </w:rPr>
        <w:t>Відповідне рішення конкурсної комісії оформлюється протоколом, витяг з якого підписується головою та секретарем конкурсної комісії і надсилається протягом трьох календарних днів усім учасникам конкурсу.</w:t>
      </w:r>
    </w:p>
    <w:p w:rsidR="003839E3" w:rsidRPr="003839E3" w:rsidRDefault="003839E3" w:rsidP="00963BE7">
      <w:pPr>
        <w:shd w:val="clear" w:color="auto" w:fill="FFFFFF"/>
        <w:ind w:firstLine="450"/>
        <w:jc w:val="both"/>
        <w:textAlignment w:val="baseline"/>
        <w:rPr>
          <w:color w:val="000000"/>
          <w:lang w:val="uk-UA" w:eastAsia="uk-UA"/>
        </w:rPr>
      </w:pPr>
    </w:p>
    <w:p w:rsidR="003839E3" w:rsidRPr="003839E3" w:rsidRDefault="003839E3" w:rsidP="003839E3">
      <w:pPr>
        <w:pStyle w:val="a9"/>
        <w:jc w:val="both"/>
        <w:rPr>
          <w:b/>
          <w:szCs w:val="28"/>
        </w:rPr>
      </w:pPr>
      <w:r w:rsidRPr="003839E3">
        <w:rPr>
          <w:b/>
          <w:szCs w:val="28"/>
        </w:rPr>
        <w:t xml:space="preserve">Заступник міського голови з </w:t>
      </w:r>
    </w:p>
    <w:p w:rsidR="003839E3" w:rsidRPr="003839E3" w:rsidRDefault="003839E3" w:rsidP="003839E3">
      <w:pPr>
        <w:pStyle w:val="a9"/>
        <w:jc w:val="both"/>
        <w:rPr>
          <w:color w:val="000000"/>
          <w:lang w:eastAsia="uk-UA"/>
        </w:rPr>
      </w:pPr>
      <w:r w:rsidRPr="003839E3">
        <w:rPr>
          <w:b/>
          <w:szCs w:val="28"/>
        </w:rPr>
        <w:t>питань діяльності виконавчих органів ради</w:t>
      </w:r>
      <w:r w:rsidRPr="003839E3">
        <w:rPr>
          <w:b/>
          <w:szCs w:val="28"/>
        </w:rPr>
        <w:tab/>
      </w:r>
      <w:r w:rsidRPr="003839E3">
        <w:rPr>
          <w:b/>
          <w:szCs w:val="28"/>
        </w:rPr>
        <w:tab/>
      </w:r>
      <w:r w:rsidRPr="003839E3">
        <w:rPr>
          <w:b/>
          <w:szCs w:val="28"/>
        </w:rPr>
        <w:tab/>
      </w:r>
      <w:r w:rsidRPr="003839E3">
        <w:rPr>
          <w:b/>
          <w:szCs w:val="28"/>
        </w:rPr>
        <w:tab/>
        <w:t xml:space="preserve">С.І. </w:t>
      </w:r>
      <w:proofErr w:type="spellStart"/>
      <w:r w:rsidRPr="003839E3">
        <w:rPr>
          <w:b/>
          <w:szCs w:val="28"/>
        </w:rPr>
        <w:t>Палієнко</w:t>
      </w:r>
      <w:proofErr w:type="spellEnd"/>
    </w:p>
    <w:p w:rsidR="00C361AB" w:rsidRPr="003839E3" w:rsidRDefault="00C361AB" w:rsidP="00963BE7">
      <w:pPr>
        <w:spacing w:before="60" w:after="60"/>
        <w:jc w:val="right"/>
        <w:rPr>
          <w:color w:val="000000"/>
          <w:sz w:val="20"/>
          <w:shd w:val="clear" w:color="auto" w:fill="FFFFFF"/>
          <w:lang w:val="uk-UA"/>
        </w:rPr>
      </w:pPr>
      <w:bookmarkStart w:id="92" w:name="n106"/>
      <w:bookmarkStart w:id="93" w:name="n141"/>
      <w:bookmarkEnd w:id="92"/>
      <w:bookmarkEnd w:id="93"/>
    </w:p>
    <w:p w:rsidR="00C361AB" w:rsidRPr="003839E3" w:rsidRDefault="00C361AB" w:rsidP="00963BE7">
      <w:pPr>
        <w:spacing w:before="60" w:after="60"/>
        <w:jc w:val="right"/>
        <w:rPr>
          <w:color w:val="000000"/>
          <w:sz w:val="20"/>
          <w:shd w:val="clear" w:color="auto" w:fill="FFFFFF"/>
          <w:lang w:val="uk-UA"/>
        </w:rPr>
      </w:pPr>
    </w:p>
    <w:p w:rsidR="00C361AB" w:rsidRPr="003839E3" w:rsidRDefault="00C361AB" w:rsidP="00963BE7">
      <w:pPr>
        <w:spacing w:before="60" w:after="60"/>
        <w:jc w:val="right"/>
        <w:rPr>
          <w:color w:val="000000"/>
          <w:sz w:val="20"/>
          <w:shd w:val="clear" w:color="auto" w:fill="FFFFFF"/>
          <w:lang w:val="uk-UA"/>
        </w:rPr>
      </w:pPr>
    </w:p>
    <w:p w:rsidR="00C361AB" w:rsidRPr="003839E3" w:rsidRDefault="00C361AB" w:rsidP="00963BE7">
      <w:pPr>
        <w:spacing w:before="60" w:after="60"/>
        <w:jc w:val="right"/>
        <w:rPr>
          <w:color w:val="000000"/>
          <w:sz w:val="20"/>
          <w:shd w:val="clear" w:color="auto" w:fill="FFFFFF"/>
          <w:lang w:val="uk-UA"/>
        </w:rPr>
      </w:pPr>
    </w:p>
    <w:p w:rsidR="00C361AB" w:rsidRPr="003839E3" w:rsidRDefault="00C361AB" w:rsidP="00963BE7">
      <w:pPr>
        <w:spacing w:before="60" w:after="60"/>
        <w:jc w:val="right"/>
        <w:rPr>
          <w:color w:val="000000"/>
          <w:sz w:val="20"/>
          <w:shd w:val="clear" w:color="auto" w:fill="FFFFFF"/>
          <w:lang w:val="uk-UA"/>
        </w:rPr>
      </w:pPr>
    </w:p>
    <w:p w:rsidR="00C361AB" w:rsidRPr="003839E3" w:rsidRDefault="00C361AB" w:rsidP="00963BE7">
      <w:pPr>
        <w:spacing w:before="60" w:after="60"/>
        <w:jc w:val="right"/>
        <w:rPr>
          <w:color w:val="000000"/>
          <w:sz w:val="20"/>
          <w:shd w:val="clear" w:color="auto" w:fill="FFFFFF"/>
          <w:lang w:val="uk-UA"/>
        </w:rPr>
      </w:pPr>
    </w:p>
    <w:p w:rsidR="00C361AB" w:rsidRPr="003839E3" w:rsidRDefault="00C361AB" w:rsidP="00963BE7">
      <w:pPr>
        <w:spacing w:before="60" w:after="60"/>
        <w:jc w:val="right"/>
        <w:rPr>
          <w:color w:val="000000"/>
          <w:sz w:val="20"/>
          <w:shd w:val="clear" w:color="auto" w:fill="FFFFFF"/>
          <w:lang w:val="uk-UA"/>
        </w:rPr>
      </w:pPr>
    </w:p>
    <w:p w:rsidR="00C361AB" w:rsidRPr="003839E3" w:rsidRDefault="00C361AB" w:rsidP="00963BE7">
      <w:pPr>
        <w:spacing w:before="60" w:after="60"/>
        <w:jc w:val="right"/>
        <w:rPr>
          <w:color w:val="000000"/>
          <w:sz w:val="20"/>
          <w:shd w:val="clear" w:color="auto" w:fill="FFFFFF"/>
          <w:lang w:val="uk-UA"/>
        </w:rPr>
      </w:pPr>
    </w:p>
    <w:p w:rsidR="00C361AB" w:rsidRPr="003839E3" w:rsidRDefault="00C361AB" w:rsidP="00963BE7">
      <w:pPr>
        <w:spacing w:before="60" w:after="60"/>
        <w:jc w:val="right"/>
        <w:rPr>
          <w:color w:val="000000"/>
          <w:sz w:val="20"/>
          <w:shd w:val="clear" w:color="auto" w:fill="FFFFFF"/>
          <w:lang w:val="uk-UA"/>
        </w:rPr>
      </w:pPr>
    </w:p>
    <w:p w:rsidR="00C361AB" w:rsidRPr="003839E3" w:rsidRDefault="00C361AB" w:rsidP="00963BE7">
      <w:pPr>
        <w:spacing w:before="60" w:after="60"/>
        <w:jc w:val="right"/>
        <w:rPr>
          <w:color w:val="000000"/>
          <w:sz w:val="20"/>
          <w:shd w:val="clear" w:color="auto" w:fill="FFFFFF"/>
          <w:lang w:val="uk-UA"/>
        </w:rPr>
      </w:pPr>
    </w:p>
    <w:p w:rsidR="00C361AB" w:rsidRPr="003839E3" w:rsidRDefault="00C361AB" w:rsidP="00963BE7">
      <w:pPr>
        <w:spacing w:before="60" w:after="60"/>
        <w:jc w:val="right"/>
        <w:rPr>
          <w:color w:val="000000"/>
          <w:sz w:val="20"/>
          <w:shd w:val="clear" w:color="auto" w:fill="FFFFFF"/>
          <w:lang w:val="uk-UA"/>
        </w:rPr>
      </w:pPr>
    </w:p>
    <w:p w:rsidR="00C361AB" w:rsidRPr="003839E3" w:rsidRDefault="00C361AB" w:rsidP="00963BE7">
      <w:pPr>
        <w:spacing w:before="60" w:after="60"/>
        <w:jc w:val="right"/>
        <w:rPr>
          <w:color w:val="000000"/>
          <w:sz w:val="20"/>
          <w:shd w:val="clear" w:color="auto" w:fill="FFFFFF"/>
          <w:lang w:val="uk-UA"/>
        </w:rPr>
      </w:pPr>
    </w:p>
    <w:p w:rsidR="00C361AB" w:rsidRPr="003839E3" w:rsidRDefault="00C361AB" w:rsidP="00963BE7">
      <w:pPr>
        <w:spacing w:before="60" w:after="60"/>
        <w:jc w:val="right"/>
        <w:rPr>
          <w:color w:val="000000"/>
          <w:sz w:val="20"/>
          <w:shd w:val="clear" w:color="auto" w:fill="FFFFFF"/>
          <w:lang w:val="uk-UA"/>
        </w:rPr>
      </w:pPr>
    </w:p>
    <w:p w:rsidR="00C361AB" w:rsidRPr="003839E3" w:rsidRDefault="00C361AB" w:rsidP="00963BE7">
      <w:pPr>
        <w:spacing w:before="60" w:after="60"/>
        <w:jc w:val="right"/>
        <w:rPr>
          <w:color w:val="000000"/>
          <w:sz w:val="20"/>
          <w:shd w:val="clear" w:color="auto" w:fill="FFFFFF"/>
          <w:lang w:val="uk-UA"/>
        </w:rPr>
      </w:pPr>
    </w:p>
    <w:p w:rsidR="00C361AB" w:rsidRPr="003839E3" w:rsidRDefault="00C361AB" w:rsidP="00963BE7">
      <w:pPr>
        <w:spacing w:before="60" w:after="60"/>
        <w:jc w:val="right"/>
        <w:rPr>
          <w:color w:val="000000"/>
          <w:sz w:val="20"/>
          <w:shd w:val="clear" w:color="auto" w:fill="FFFFFF"/>
          <w:lang w:val="uk-UA"/>
        </w:rPr>
      </w:pPr>
    </w:p>
    <w:p w:rsidR="00B264CC" w:rsidRDefault="00B264CC" w:rsidP="00687C7B">
      <w:pPr>
        <w:ind w:firstLine="5670"/>
        <w:rPr>
          <w:b/>
          <w:color w:val="000000"/>
          <w:sz w:val="20"/>
          <w:shd w:val="clear" w:color="auto" w:fill="FFFFFF"/>
          <w:lang w:val="uk-UA"/>
        </w:rPr>
      </w:pPr>
    </w:p>
    <w:p w:rsidR="00B264CC" w:rsidRDefault="00B264CC" w:rsidP="00687C7B">
      <w:pPr>
        <w:ind w:firstLine="5670"/>
        <w:rPr>
          <w:b/>
          <w:color w:val="000000"/>
          <w:sz w:val="20"/>
          <w:shd w:val="clear" w:color="auto" w:fill="FFFFFF"/>
          <w:lang w:val="uk-UA"/>
        </w:rPr>
      </w:pPr>
    </w:p>
    <w:p w:rsidR="00B264CC" w:rsidRDefault="00B264CC" w:rsidP="00687C7B">
      <w:pPr>
        <w:ind w:firstLine="5670"/>
        <w:rPr>
          <w:b/>
          <w:color w:val="000000"/>
          <w:sz w:val="20"/>
          <w:shd w:val="clear" w:color="auto" w:fill="FFFFFF"/>
          <w:lang w:val="uk-UA"/>
        </w:rPr>
      </w:pPr>
    </w:p>
    <w:p w:rsidR="00687C7B" w:rsidRDefault="00963BE7" w:rsidP="00687C7B">
      <w:pPr>
        <w:ind w:firstLine="5670"/>
        <w:rPr>
          <w:b/>
          <w:color w:val="000000"/>
          <w:sz w:val="20"/>
          <w:shd w:val="clear" w:color="auto" w:fill="FFFFFF"/>
          <w:lang w:val="uk-UA"/>
        </w:rPr>
      </w:pPr>
      <w:r w:rsidRPr="00687C7B">
        <w:rPr>
          <w:b/>
          <w:color w:val="000000"/>
          <w:sz w:val="20"/>
          <w:shd w:val="clear" w:color="auto" w:fill="FFFFFF"/>
          <w:lang w:val="uk-UA"/>
        </w:rPr>
        <w:lastRenderedPageBreak/>
        <w:t>Додаток 1</w:t>
      </w:r>
    </w:p>
    <w:p w:rsidR="00687C7B" w:rsidRDefault="00963BE7" w:rsidP="00687C7B">
      <w:pPr>
        <w:ind w:firstLine="5670"/>
        <w:rPr>
          <w:b/>
          <w:color w:val="000000"/>
          <w:sz w:val="20"/>
          <w:shd w:val="clear" w:color="auto" w:fill="FFFFFF"/>
          <w:lang w:val="uk-UA"/>
        </w:rPr>
      </w:pPr>
      <w:r w:rsidRPr="00687C7B">
        <w:rPr>
          <w:b/>
          <w:color w:val="000000"/>
          <w:sz w:val="20"/>
          <w:shd w:val="clear" w:color="auto" w:fill="FFFFFF"/>
          <w:lang w:val="uk-UA"/>
        </w:rPr>
        <w:t>до Порядку проведення конкурсу</w:t>
      </w:r>
    </w:p>
    <w:p w:rsidR="00687C7B" w:rsidRDefault="00963BE7" w:rsidP="00687C7B">
      <w:pPr>
        <w:ind w:firstLine="5670"/>
        <w:rPr>
          <w:b/>
          <w:color w:val="000000"/>
          <w:sz w:val="20"/>
          <w:shd w:val="clear" w:color="auto" w:fill="FFFFFF"/>
          <w:lang w:val="uk-UA"/>
        </w:rPr>
      </w:pPr>
      <w:r w:rsidRPr="00687C7B">
        <w:rPr>
          <w:b/>
          <w:color w:val="000000"/>
          <w:sz w:val="20"/>
          <w:shd w:val="clear" w:color="auto" w:fill="FFFFFF"/>
          <w:lang w:val="uk-UA"/>
        </w:rPr>
        <w:t>з призначення управителя</w:t>
      </w:r>
    </w:p>
    <w:p w:rsidR="00963BE7" w:rsidRPr="00687C7B" w:rsidRDefault="00963BE7" w:rsidP="00687C7B">
      <w:pPr>
        <w:ind w:firstLine="5670"/>
        <w:rPr>
          <w:b/>
          <w:sz w:val="20"/>
          <w:lang w:val="uk-UA" w:eastAsia="uk-UA"/>
        </w:rPr>
      </w:pPr>
      <w:r w:rsidRPr="00687C7B">
        <w:rPr>
          <w:b/>
          <w:color w:val="000000"/>
          <w:sz w:val="20"/>
          <w:shd w:val="clear" w:color="auto" w:fill="FFFFFF"/>
          <w:lang w:val="uk-UA"/>
        </w:rPr>
        <w:t>багатоквартирного будинку</w:t>
      </w:r>
      <w:r w:rsidRPr="00687C7B">
        <w:rPr>
          <w:rStyle w:val="apple-converted-space"/>
          <w:rFonts w:eastAsia="Batang"/>
          <w:b/>
          <w:sz w:val="20"/>
          <w:shd w:val="clear" w:color="auto" w:fill="FFFFFF"/>
          <w:lang w:val="uk-UA"/>
        </w:rPr>
        <w:t> </w:t>
      </w:r>
    </w:p>
    <w:p w:rsidR="00687C7B" w:rsidRDefault="00687C7B" w:rsidP="00963BE7">
      <w:pPr>
        <w:shd w:val="clear" w:color="auto" w:fill="FFFFFF"/>
        <w:ind w:left="450" w:right="450"/>
        <w:jc w:val="center"/>
        <w:textAlignment w:val="baseline"/>
        <w:rPr>
          <w:b/>
          <w:bCs/>
          <w:color w:val="000000"/>
          <w:sz w:val="28"/>
          <w:szCs w:val="28"/>
          <w:bdr w:val="none" w:sz="0" w:space="0" w:color="auto" w:frame="1"/>
          <w:lang w:val="uk-UA" w:eastAsia="uk-UA"/>
        </w:rPr>
      </w:pPr>
      <w:bookmarkStart w:id="94" w:name="n107"/>
      <w:bookmarkStart w:id="95" w:name="n108"/>
      <w:bookmarkEnd w:id="94"/>
      <w:bookmarkEnd w:id="95"/>
    </w:p>
    <w:p w:rsidR="00963BE7" w:rsidRPr="003839E3" w:rsidRDefault="00963BE7" w:rsidP="00963BE7">
      <w:pPr>
        <w:shd w:val="clear" w:color="auto" w:fill="FFFFFF"/>
        <w:ind w:left="450" w:right="450"/>
        <w:jc w:val="center"/>
        <w:textAlignment w:val="baseline"/>
        <w:rPr>
          <w:color w:val="000000"/>
          <w:lang w:val="uk-UA" w:eastAsia="uk-UA"/>
        </w:rPr>
      </w:pPr>
      <w:r w:rsidRPr="003839E3">
        <w:rPr>
          <w:b/>
          <w:bCs/>
          <w:color w:val="000000"/>
          <w:sz w:val="28"/>
          <w:szCs w:val="28"/>
          <w:bdr w:val="none" w:sz="0" w:space="0" w:color="auto" w:frame="1"/>
          <w:lang w:val="uk-UA" w:eastAsia="uk-UA"/>
        </w:rPr>
        <w:t>ПРИМІРНИЙ ПЕРЕЛІК </w:t>
      </w:r>
      <w:r w:rsidRPr="003839E3">
        <w:rPr>
          <w:color w:val="000000"/>
          <w:lang w:val="uk-UA" w:eastAsia="uk-UA"/>
        </w:rPr>
        <w:br/>
      </w:r>
      <w:r w:rsidRPr="003839E3">
        <w:rPr>
          <w:b/>
          <w:bCs/>
          <w:color w:val="000000"/>
          <w:sz w:val="28"/>
          <w:szCs w:val="28"/>
          <w:bdr w:val="none" w:sz="0" w:space="0" w:color="auto" w:frame="1"/>
          <w:lang w:val="uk-UA" w:eastAsia="uk-UA"/>
        </w:rPr>
        <w:t>складових послуги з управління багатоквартирним будинком </w:t>
      </w:r>
    </w:p>
    <w:p w:rsidR="00963BE7" w:rsidRPr="003839E3" w:rsidRDefault="00963BE7" w:rsidP="00963BE7">
      <w:pPr>
        <w:shd w:val="clear" w:color="auto" w:fill="FFFFFF"/>
        <w:ind w:firstLine="450"/>
        <w:jc w:val="both"/>
        <w:textAlignment w:val="baseline"/>
        <w:rPr>
          <w:color w:val="000000"/>
          <w:lang w:val="uk-UA" w:eastAsia="uk-UA"/>
        </w:rPr>
      </w:pPr>
      <w:bookmarkStart w:id="96" w:name="n109"/>
      <w:bookmarkEnd w:id="96"/>
      <w:r w:rsidRPr="003839E3">
        <w:rPr>
          <w:color w:val="000000"/>
          <w:lang w:val="uk-UA" w:eastAsia="uk-UA"/>
        </w:rPr>
        <w:t>1. Утримання спільного майна багатоквартирного будинку та прибудинкової території, в тому числі:</w:t>
      </w:r>
    </w:p>
    <w:p w:rsidR="00963BE7" w:rsidRPr="003839E3" w:rsidRDefault="00963BE7" w:rsidP="00963BE7">
      <w:pPr>
        <w:shd w:val="clear" w:color="auto" w:fill="FFFFFF"/>
        <w:ind w:firstLine="450"/>
        <w:jc w:val="both"/>
        <w:textAlignment w:val="baseline"/>
        <w:rPr>
          <w:color w:val="000000"/>
          <w:lang w:val="uk-UA" w:eastAsia="uk-UA"/>
        </w:rPr>
      </w:pPr>
      <w:bookmarkStart w:id="97" w:name="n110"/>
      <w:bookmarkEnd w:id="97"/>
      <w:r w:rsidRPr="003839E3">
        <w:rPr>
          <w:color w:val="000000"/>
          <w:lang w:val="uk-UA" w:eastAsia="uk-UA"/>
        </w:rPr>
        <w:t>1) прибирання прибудинкової території;</w:t>
      </w:r>
    </w:p>
    <w:p w:rsidR="00963BE7" w:rsidRPr="003839E3" w:rsidRDefault="00963BE7" w:rsidP="00963BE7">
      <w:pPr>
        <w:shd w:val="clear" w:color="auto" w:fill="FFFFFF"/>
        <w:ind w:firstLine="450"/>
        <w:jc w:val="both"/>
        <w:textAlignment w:val="baseline"/>
        <w:rPr>
          <w:color w:val="000000"/>
          <w:lang w:val="uk-UA" w:eastAsia="uk-UA"/>
        </w:rPr>
      </w:pPr>
      <w:bookmarkStart w:id="98" w:name="n111"/>
      <w:bookmarkEnd w:id="98"/>
      <w:r w:rsidRPr="003839E3">
        <w:rPr>
          <w:color w:val="000000"/>
          <w:lang w:val="uk-UA" w:eastAsia="uk-UA"/>
        </w:rPr>
        <w:t>2) прибирання сходових кліток;</w:t>
      </w:r>
    </w:p>
    <w:p w:rsidR="00963BE7" w:rsidRPr="003839E3" w:rsidRDefault="00963BE7" w:rsidP="00963BE7">
      <w:pPr>
        <w:shd w:val="clear" w:color="auto" w:fill="FFFFFF"/>
        <w:ind w:firstLine="450"/>
        <w:jc w:val="both"/>
        <w:textAlignment w:val="baseline"/>
        <w:rPr>
          <w:color w:val="000000"/>
          <w:lang w:val="uk-UA" w:eastAsia="uk-UA"/>
        </w:rPr>
      </w:pPr>
      <w:bookmarkStart w:id="99" w:name="n112"/>
      <w:bookmarkEnd w:id="99"/>
      <w:r w:rsidRPr="003839E3">
        <w:rPr>
          <w:color w:val="000000"/>
          <w:lang w:val="uk-UA" w:eastAsia="uk-UA"/>
        </w:rPr>
        <w:t>3) прибирання підвалу, технічних поверхів та покрівлі;</w:t>
      </w:r>
    </w:p>
    <w:p w:rsidR="00963BE7" w:rsidRPr="003839E3" w:rsidRDefault="00963BE7" w:rsidP="00963BE7">
      <w:pPr>
        <w:shd w:val="clear" w:color="auto" w:fill="FFFFFF"/>
        <w:ind w:firstLine="450"/>
        <w:jc w:val="both"/>
        <w:textAlignment w:val="baseline"/>
        <w:rPr>
          <w:color w:val="000000"/>
          <w:lang w:val="uk-UA" w:eastAsia="uk-UA"/>
        </w:rPr>
      </w:pPr>
      <w:bookmarkStart w:id="100" w:name="n113"/>
      <w:bookmarkEnd w:id="100"/>
      <w:r w:rsidRPr="003839E3">
        <w:rPr>
          <w:color w:val="000000"/>
          <w:lang w:val="uk-UA" w:eastAsia="uk-UA"/>
        </w:rPr>
        <w:t>4) технічне обслуговування ліфтів;</w:t>
      </w:r>
    </w:p>
    <w:p w:rsidR="00963BE7" w:rsidRPr="003839E3" w:rsidRDefault="00963BE7" w:rsidP="00963BE7">
      <w:pPr>
        <w:shd w:val="clear" w:color="auto" w:fill="FFFFFF"/>
        <w:ind w:firstLine="450"/>
        <w:jc w:val="both"/>
        <w:textAlignment w:val="baseline"/>
        <w:rPr>
          <w:color w:val="000000"/>
          <w:lang w:val="uk-UA" w:eastAsia="uk-UA"/>
        </w:rPr>
      </w:pPr>
      <w:bookmarkStart w:id="101" w:name="n114"/>
      <w:bookmarkEnd w:id="101"/>
      <w:r w:rsidRPr="003839E3">
        <w:rPr>
          <w:color w:val="000000"/>
          <w:lang w:val="uk-UA" w:eastAsia="uk-UA"/>
        </w:rPr>
        <w:t>5) обслуговування систем диспетчеризації;</w:t>
      </w:r>
    </w:p>
    <w:p w:rsidR="00963BE7" w:rsidRPr="003839E3" w:rsidRDefault="00963BE7" w:rsidP="00963BE7">
      <w:pPr>
        <w:shd w:val="clear" w:color="auto" w:fill="FFFFFF"/>
        <w:ind w:firstLine="450"/>
        <w:jc w:val="both"/>
        <w:textAlignment w:val="baseline"/>
        <w:rPr>
          <w:color w:val="000000"/>
          <w:lang w:val="uk-UA" w:eastAsia="uk-UA"/>
        </w:rPr>
      </w:pPr>
      <w:bookmarkStart w:id="102" w:name="n115"/>
      <w:bookmarkEnd w:id="102"/>
      <w:r w:rsidRPr="003839E3">
        <w:rPr>
          <w:color w:val="000000"/>
          <w:lang w:val="uk-UA" w:eastAsia="uk-UA"/>
        </w:rPr>
        <w:t>6) технічне обслуговування внутрішньобудинкових систем:</w:t>
      </w:r>
    </w:p>
    <w:p w:rsidR="00963BE7" w:rsidRPr="003839E3" w:rsidRDefault="00651407" w:rsidP="00963BE7">
      <w:pPr>
        <w:shd w:val="clear" w:color="auto" w:fill="FFFFFF"/>
        <w:ind w:firstLine="450"/>
        <w:jc w:val="both"/>
        <w:textAlignment w:val="baseline"/>
        <w:rPr>
          <w:color w:val="000000"/>
          <w:lang w:val="uk-UA" w:eastAsia="uk-UA"/>
        </w:rPr>
      </w:pPr>
      <w:bookmarkStart w:id="103" w:name="n116"/>
      <w:bookmarkEnd w:id="103"/>
      <w:r w:rsidRPr="003839E3">
        <w:rPr>
          <w:color w:val="000000"/>
          <w:lang w:val="uk-UA" w:eastAsia="uk-UA"/>
        </w:rPr>
        <w:t xml:space="preserve">- </w:t>
      </w:r>
      <w:r w:rsidR="00963BE7" w:rsidRPr="003839E3">
        <w:rPr>
          <w:color w:val="000000"/>
          <w:lang w:val="uk-UA" w:eastAsia="uk-UA"/>
        </w:rPr>
        <w:t>гарячого водопостачання;</w:t>
      </w:r>
    </w:p>
    <w:p w:rsidR="00963BE7" w:rsidRPr="003839E3" w:rsidRDefault="00651407" w:rsidP="00963BE7">
      <w:pPr>
        <w:shd w:val="clear" w:color="auto" w:fill="FFFFFF"/>
        <w:ind w:firstLine="450"/>
        <w:jc w:val="both"/>
        <w:textAlignment w:val="baseline"/>
        <w:rPr>
          <w:color w:val="000000"/>
          <w:lang w:val="uk-UA" w:eastAsia="uk-UA"/>
        </w:rPr>
      </w:pPr>
      <w:bookmarkStart w:id="104" w:name="n117"/>
      <w:bookmarkEnd w:id="104"/>
      <w:r w:rsidRPr="003839E3">
        <w:rPr>
          <w:color w:val="000000"/>
          <w:lang w:val="uk-UA" w:eastAsia="uk-UA"/>
        </w:rPr>
        <w:t xml:space="preserve">- </w:t>
      </w:r>
      <w:r w:rsidR="00963BE7" w:rsidRPr="003839E3">
        <w:rPr>
          <w:color w:val="000000"/>
          <w:lang w:val="uk-UA" w:eastAsia="uk-UA"/>
        </w:rPr>
        <w:t>холодного водопостачання;</w:t>
      </w:r>
    </w:p>
    <w:p w:rsidR="00963BE7" w:rsidRPr="003839E3" w:rsidRDefault="00651407" w:rsidP="00963BE7">
      <w:pPr>
        <w:shd w:val="clear" w:color="auto" w:fill="FFFFFF"/>
        <w:ind w:firstLine="450"/>
        <w:jc w:val="both"/>
        <w:textAlignment w:val="baseline"/>
        <w:rPr>
          <w:color w:val="000000"/>
          <w:lang w:val="uk-UA" w:eastAsia="uk-UA"/>
        </w:rPr>
      </w:pPr>
      <w:bookmarkStart w:id="105" w:name="n118"/>
      <w:bookmarkEnd w:id="105"/>
      <w:r w:rsidRPr="003839E3">
        <w:rPr>
          <w:color w:val="000000"/>
          <w:lang w:val="uk-UA" w:eastAsia="uk-UA"/>
        </w:rPr>
        <w:t xml:space="preserve">- </w:t>
      </w:r>
      <w:r w:rsidR="00963BE7" w:rsidRPr="003839E3">
        <w:rPr>
          <w:color w:val="000000"/>
          <w:lang w:val="uk-UA" w:eastAsia="uk-UA"/>
        </w:rPr>
        <w:t>водовідведення;</w:t>
      </w:r>
    </w:p>
    <w:p w:rsidR="00963BE7" w:rsidRPr="003839E3" w:rsidRDefault="00651407" w:rsidP="00963BE7">
      <w:pPr>
        <w:shd w:val="clear" w:color="auto" w:fill="FFFFFF"/>
        <w:ind w:firstLine="450"/>
        <w:jc w:val="both"/>
        <w:textAlignment w:val="baseline"/>
        <w:rPr>
          <w:color w:val="000000"/>
          <w:lang w:val="uk-UA" w:eastAsia="uk-UA"/>
        </w:rPr>
      </w:pPr>
      <w:bookmarkStart w:id="106" w:name="n119"/>
      <w:bookmarkEnd w:id="106"/>
      <w:r w:rsidRPr="003839E3">
        <w:rPr>
          <w:color w:val="000000"/>
          <w:lang w:val="uk-UA" w:eastAsia="uk-UA"/>
        </w:rPr>
        <w:t xml:space="preserve">- </w:t>
      </w:r>
      <w:r w:rsidR="00963BE7" w:rsidRPr="003839E3">
        <w:rPr>
          <w:color w:val="000000"/>
          <w:lang w:val="uk-UA" w:eastAsia="uk-UA"/>
        </w:rPr>
        <w:t>теплопостачання;</w:t>
      </w:r>
    </w:p>
    <w:p w:rsidR="00963BE7" w:rsidRPr="003839E3" w:rsidRDefault="00651407" w:rsidP="00963BE7">
      <w:pPr>
        <w:shd w:val="clear" w:color="auto" w:fill="FFFFFF"/>
        <w:ind w:firstLine="450"/>
        <w:jc w:val="both"/>
        <w:textAlignment w:val="baseline"/>
        <w:rPr>
          <w:color w:val="000000"/>
          <w:lang w:val="uk-UA" w:eastAsia="uk-UA"/>
        </w:rPr>
      </w:pPr>
      <w:bookmarkStart w:id="107" w:name="n120"/>
      <w:bookmarkEnd w:id="107"/>
      <w:r w:rsidRPr="003839E3">
        <w:rPr>
          <w:color w:val="000000"/>
          <w:lang w:val="uk-UA" w:eastAsia="uk-UA"/>
        </w:rPr>
        <w:t xml:space="preserve">- </w:t>
      </w:r>
      <w:r w:rsidR="00963BE7" w:rsidRPr="003839E3">
        <w:rPr>
          <w:color w:val="000000"/>
          <w:lang w:val="uk-UA" w:eastAsia="uk-UA"/>
        </w:rPr>
        <w:t>зливової каналізації;</w:t>
      </w:r>
    </w:p>
    <w:p w:rsidR="00963BE7" w:rsidRPr="003839E3" w:rsidRDefault="00963BE7" w:rsidP="00963BE7">
      <w:pPr>
        <w:shd w:val="clear" w:color="auto" w:fill="FFFFFF"/>
        <w:ind w:firstLine="450"/>
        <w:jc w:val="both"/>
        <w:textAlignment w:val="baseline"/>
        <w:rPr>
          <w:color w:val="000000"/>
          <w:lang w:val="uk-UA" w:eastAsia="uk-UA"/>
        </w:rPr>
      </w:pPr>
      <w:bookmarkStart w:id="108" w:name="n121"/>
      <w:bookmarkEnd w:id="108"/>
      <w:r w:rsidRPr="003839E3">
        <w:rPr>
          <w:color w:val="000000"/>
          <w:lang w:val="uk-UA" w:eastAsia="uk-UA"/>
        </w:rPr>
        <w:t>7) дератизація;</w:t>
      </w:r>
    </w:p>
    <w:p w:rsidR="00963BE7" w:rsidRPr="003839E3" w:rsidRDefault="00963BE7" w:rsidP="00963BE7">
      <w:pPr>
        <w:shd w:val="clear" w:color="auto" w:fill="FFFFFF"/>
        <w:ind w:firstLine="450"/>
        <w:jc w:val="both"/>
        <w:textAlignment w:val="baseline"/>
        <w:rPr>
          <w:color w:val="000000"/>
          <w:lang w:val="uk-UA" w:eastAsia="uk-UA"/>
        </w:rPr>
      </w:pPr>
      <w:bookmarkStart w:id="109" w:name="n122"/>
      <w:bookmarkEnd w:id="109"/>
      <w:r w:rsidRPr="003839E3">
        <w:rPr>
          <w:color w:val="000000"/>
          <w:lang w:val="uk-UA" w:eastAsia="uk-UA"/>
        </w:rPr>
        <w:t>8) дезінсекція;</w:t>
      </w:r>
    </w:p>
    <w:p w:rsidR="00963BE7" w:rsidRPr="003839E3" w:rsidRDefault="00963BE7" w:rsidP="00963BE7">
      <w:pPr>
        <w:shd w:val="clear" w:color="auto" w:fill="FFFFFF"/>
        <w:ind w:firstLine="450"/>
        <w:jc w:val="both"/>
        <w:textAlignment w:val="baseline"/>
        <w:rPr>
          <w:color w:val="000000"/>
          <w:lang w:val="uk-UA" w:eastAsia="uk-UA"/>
        </w:rPr>
      </w:pPr>
      <w:bookmarkStart w:id="110" w:name="n123"/>
      <w:bookmarkEnd w:id="110"/>
      <w:r w:rsidRPr="003839E3">
        <w:rPr>
          <w:color w:val="000000"/>
          <w:lang w:val="uk-UA" w:eastAsia="uk-UA"/>
        </w:rPr>
        <w:t>9) обслуговування димових та вентиляційних каналів;</w:t>
      </w:r>
    </w:p>
    <w:p w:rsidR="00963BE7" w:rsidRPr="003839E3" w:rsidRDefault="00963BE7" w:rsidP="00963BE7">
      <w:pPr>
        <w:shd w:val="clear" w:color="auto" w:fill="FFFFFF"/>
        <w:ind w:firstLine="450"/>
        <w:jc w:val="both"/>
        <w:textAlignment w:val="baseline"/>
        <w:rPr>
          <w:color w:val="000000"/>
          <w:lang w:val="uk-UA" w:eastAsia="uk-UA"/>
        </w:rPr>
      </w:pPr>
      <w:bookmarkStart w:id="111" w:name="n124"/>
      <w:bookmarkEnd w:id="111"/>
      <w:r w:rsidRPr="003839E3">
        <w:rPr>
          <w:color w:val="000000"/>
          <w:lang w:val="uk-UA" w:eastAsia="uk-UA"/>
        </w:rPr>
        <w:t>10) Технічне обслуговування  мереж електропостачання та електрообладнання, систем протипожежної автоматики та димовидалення, а також інших внутрішньобудинкових інженерних систем (у разі їх наявності);</w:t>
      </w:r>
    </w:p>
    <w:p w:rsidR="00963BE7" w:rsidRPr="003839E3" w:rsidRDefault="00963BE7" w:rsidP="00963BE7">
      <w:pPr>
        <w:shd w:val="clear" w:color="auto" w:fill="FFFFFF"/>
        <w:ind w:firstLine="450"/>
        <w:jc w:val="both"/>
        <w:textAlignment w:val="baseline"/>
        <w:rPr>
          <w:color w:val="000000"/>
          <w:lang w:val="uk-UA" w:eastAsia="uk-UA"/>
        </w:rPr>
      </w:pPr>
      <w:bookmarkStart w:id="112" w:name="n125"/>
      <w:bookmarkEnd w:id="112"/>
      <w:r w:rsidRPr="003839E3">
        <w:rPr>
          <w:color w:val="000000"/>
          <w:lang w:val="uk-UA" w:eastAsia="uk-UA"/>
        </w:rPr>
        <w:t>11) прибирання і вивезення снігу, посипання частини прибудинкової території, призначеної для проходу та проїзду, протиожеледними сумішами.</w:t>
      </w:r>
    </w:p>
    <w:p w:rsidR="00963BE7" w:rsidRPr="003839E3" w:rsidRDefault="00963BE7" w:rsidP="00963BE7">
      <w:pPr>
        <w:shd w:val="clear" w:color="auto" w:fill="FFFFFF"/>
        <w:ind w:firstLine="450"/>
        <w:jc w:val="both"/>
        <w:textAlignment w:val="baseline"/>
        <w:rPr>
          <w:color w:val="000000"/>
          <w:lang w:val="uk-UA" w:eastAsia="uk-UA"/>
        </w:rPr>
      </w:pPr>
      <w:bookmarkStart w:id="113" w:name="n126"/>
      <w:bookmarkEnd w:id="113"/>
      <w:r w:rsidRPr="003839E3">
        <w:rPr>
          <w:color w:val="000000"/>
          <w:lang w:val="uk-UA" w:eastAsia="uk-UA"/>
        </w:rPr>
        <w:t>2. Поточний ремонт спільного майна багатоквартирного будинку, в тому числі:</w:t>
      </w:r>
    </w:p>
    <w:p w:rsidR="00963BE7" w:rsidRPr="003839E3" w:rsidRDefault="00963BE7" w:rsidP="00963BE7">
      <w:pPr>
        <w:shd w:val="clear" w:color="auto" w:fill="FFFFFF"/>
        <w:ind w:firstLine="450"/>
        <w:jc w:val="both"/>
        <w:textAlignment w:val="baseline"/>
        <w:rPr>
          <w:color w:val="000000"/>
          <w:lang w:val="uk-UA" w:eastAsia="uk-UA"/>
        </w:rPr>
      </w:pPr>
      <w:bookmarkStart w:id="114" w:name="n127"/>
      <w:bookmarkEnd w:id="114"/>
      <w:r w:rsidRPr="003839E3">
        <w:rPr>
          <w:color w:val="000000"/>
          <w:lang w:val="uk-UA" w:eastAsia="uk-UA"/>
        </w:rPr>
        <w:t>1) поточний ремонт конструктивних елементів, внутрішньобудинкових систем гарячого і холодного водопостачання, водовідведення, теплопостачання та зливової каналізації і технічних пристроїв будинків та елементів зовнішнього упорядження, що розміщені на закріпленій в установленому порядку прибудинковій території (в тому числі спортивних, дитячих та інших майданчиків);</w:t>
      </w:r>
    </w:p>
    <w:p w:rsidR="00963BE7" w:rsidRPr="003839E3" w:rsidRDefault="00963BE7" w:rsidP="00963BE7">
      <w:pPr>
        <w:shd w:val="clear" w:color="auto" w:fill="FFFFFF"/>
        <w:ind w:firstLine="450"/>
        <w:jc w:val="both"/>
        <w:textAlignment w:val="baseline"/>
        <w:rPr>
          <w:color w:val="000000"/>
          <w:lang w:val="uk-UA" w:eastAsia="uk-UA"/>
        </w:rPr>
      </w:pPr>
      <w:bookmarkStart w:id="115" w:name="n128"/>
      <w:bookmarkEnd w:id="115"/>
      <w:r w:rsidRPr="003839E3">
        <w:rPr>
          <w:color w:val="000000"/>
          <w:lang w:val="uk-UA" w:eastAsia="uk-UA"/>
        </w:rPr>
        <w:t>2) поточний ремонт мереж електропостачання та електрообладнання, систем протипожежної автоматики та димовидалення, а також інших внутрішньобудинкових інженерних систем (у разі їх наявності).</w:t>
      </w:r>
    </w:p>
    <w:p w:rsidR="00963BE7" w:rsidRPr="003839E3" w:rsidRDefault="00963BE7" w:rsidP="00963BE7">
      <w:pPr>
        <w:shd w:val="clear" w:color="auto" w:fill="FFFFFF"/>
        <w:ind w:firstLine="450"/>
        <w:jc w:val="both"/>
        <w:textAlignment w:val="baseline"/>
        <w:rPr>
          <w:color w:val="000000"/>
          <w:lang w:val="uk-UA" w:eastAsia="uk-UA"/>
        </w:rPr>
      </w:pPr>
      <w:bookmarkStart w:id="116" w:name="n129"/>
      <w:bookmarkEnd w:id="116"/>
      <w:r w:rsidRPr="003839E3">
        <w:rPr>
          <w:color w:val="000000"/>
          <w:lang w:val="uk-UA" w:eastAsia="uk-UA"/>
        </w:rPr>
        <w:t>3. Оплата послуг щодо енергопостачання спільного майна багатоквартирного будинку, в тому числі:</w:t>
      </w:r>
    </w:p>
    <w:p w:rsidR="00963BE7" w:rsidRPr="003839E3" w:rsidRDefault="00963BE7" w:rsidP="00963BE7">
      <w:pPr>
        <w:shd w:val="clear" w:color="auto" w:fill="FFFFFF"/>
        <w:ind w:firstLine="450"/>
        <w:jc w:val="both"/>
        <w:textAlignment w:val="baseline"/>
        <w:rPr>
          <w:color w:val="000000"/>
          <w:lang w:val="uk-UA" w:eastAsia="uk-UA"/>
        </w:rPr>
      </w:pPr>
      <w:bookmarkStart w:id="117" w:name="n130"/>
      <w:bookmarkEnd w:id="117"/>
      <w:r w:rsidRPr="003839E3">
        <w:rPr>
          <w:color w:val="000000"/>
          <w:lang w:val="uk-UA" w:eastAsia="uk-UA"/>
        </w:rPr>
        <w:t>1) освітлення місць загального користування і підвалів та підкачування води;</w:t>
      </w:r>
    </w:p>
    <w:p w:rsidR="00963BE7" w:rsidRPr="003839E3" w:rsidRDefault="00963BE7" w:rsidP="00963BE7">
      <w:pPr>
        <w:shd w:val="clear" w:color="auto" w:fill="FFFFFF"/>
        <w:ind w:firstLine="450"/>
        <w:jc w:val="both"/>
        <w:textAlignment w:val="baseline"/>
        <w:rPr>
          <w:color w:val="000000"/>
          <w:lang w:val="uk-UA" w:eastAsia="uk-UA"/>
        </w:rPr>
      </w:pPr>
      <w:bookmarkStart w:id="118" w:name="n131"/>
      <w:bookmarkEnd w:id="118"/>
      <w:r w:rsidRPr="003839E3">
        <w:rPr>
          <w:color w:val="000000"/>
          <w:lang w:val="uk-UA" w:eastAsia="uk-UA"/>
        </w:rPr>
        <w:t>2) енергопостачання ліфтів.</w:t>
      </w:r>
    </w:p>
    <w:p w:rsidR="00963BE7" w:rsidRPr="003839E3" w:rsidRDefault="00963BE7" w:rsidP="00963BE7">
      <w:pPr>
        <w:shd w:val="clear" w:color="auto" w:fill="FFFFFF"/>
        <w:ind w:firstLine="450"/>
        <w:jc w:val="both"/>
        <w:textAlignment w:val="baseline"/>
        <w:rPr>
          <w:color w:val="000000"/>
          <w:lang w:val="uk-UA" w:eastAsia="uk-UA"/>
        </w:rPr>
      </w:pPr>
      <w:bookmarkStart w:id="119" w:name="n132"/>
      <w:bookmarkEnd w:id="119"/>
      <w:r w:rsidRPr="003839E3">
        <w:rPr>
          <w:color w:val="000000"/>
          <w:lang w:val="uk-UA" w:eastAsia="uk-UA"/>
        </w:rPr>
        <w:t>4. Винагорода управителю.</w:t>
      </w:r>
    </w:p>
    <w:p w:rsidR="00BA2E67" w:rsidRPr="003839E3" w:rsidRDefault="00BA2E67" w:rsidP="006F0B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8"/>
        <w:jc w:val="both"/>
        <w:textAlignment w:val="baseline"/>
        <w:rPr>
          <w:sz w:val="28"/>
          <w:szCs w:val="28"/>
          <w:lang w:val="uk-UA" w:eastAsia="uk-UA"/>
        </w:rPr>
      </w:pPr>
    </w:p>
    <w:p w:rsidR="00BA2E67" w:rsidRPr="003839E3" w:rsidRDefault="00BA2E67" w:rsidP="006F0B77">
      <w:pPr>
        <w:rPr>
          <w:sz w:val="28"/>
          <w:szCs w:val="28"/>
          <w:lang w:val="uk-UA" w:eastAsia="uk-UA"/>
        </w:rPr>
      </w:pPr>
    </w:p>
    <w:p w:rsidR="00963BE7" w:rsidRPr="003839E3" w:rsidRDefault="00963BE7" w:rsidP="00963BE7">
      <w:pPr>
        <w:pStyle w:val="a9"/>
        <w:jc w:val="both"/>
        <w:rPr>
          <w:b/>
          <w:szCs w:val="28"/>
        </w:rPr>
      </w:pPr>
      <w:r w:rsidRPr="003839E3">
        <w:rPr>
          <w:b/>
          <w:szCs w:val="28"/>
        </w:rPr>
        <w:t xml:space="preserve">Заступник міського голови з </w:t>
      </w:r>
    </w:p>
    <w:p w:rsidR="00963BE7" w:rsidRPr="003839E3" w:rsidRDefault="00963BE7" w:rsidP="00963BE7">
      <w:pPr>
        <w:pStyle w:val="a9"/>
        <w:jc w:val="both"/>
        <w:rPr>
          <w:b/>
          <w:szCs w:val="28"/>
        </w:rPr>
      </w:pPr>
      <w:r w:rsidRPr="003839E3">
        <w:rPr>
          <w:b/>
          <w:szCs w:val="28"/>
        </w:rPr>
        <w:t>питань діяльності виконавчих органів ради</w:t>
      </w:r>
      <w:r w:rsidRPr="003839E3">
        <w:rPr>
          <w:b/>
          <w:szCs w:val="28"/>
        </w:rPr>
        <w:tab/>
      </w:r>
      <w:r w:rsidRPr="003839E3">
        <w:rPr>
          <w:b/>
          <w:szCs w:val="28"/>
        </w:rPr>
        <w:tab/>
      </w:r>
      <w:r w:rsidRPr="003839E3">
        <w:rPr>
          <w:b/>
          <w:szCs w:val="28"/>
        </w:rPr>
        <w:tab/>
      </w:r>
      <w:r w:rsidRPr="003839E3">
        <w:rPr>
          <w:b/>
          <w:szCs w:val="28"/>
        </w:rPr>
        <w:tab/>
        <w:t>С.І.</w:t>
      </w:r>
      <w:r w:rsidR="003839E3" w:rsidRPr="003839E3">
        <w:rPr>
          <w:b/>
          <w:szCs w:val="28"/>
        </w:rPr>
        <w:t xml:space="preserve"> </w:t>
      </w:r>
      <w:proofErr w:type="spellStart"/>
      <w:r w:rsidRPr="003839E3">
        <w:rPr>
          <w:b/>
          <w:szCs w:val="28"/>
        </w:rPr>
        <w:t>Палієнко</w:t>
      </w:r>
      <w:proofErr w:type="spellEnd"/>
    </w:p>
    <w:p w:rsidR="006F0B77" w:rsidRPr="003839E3" w:rsidRDefault="006F0B77" w:rsidP="006F0B77">
      <w:pPr>
        <w:tabs>
          <w:tab w:val="left" w:pos="7371"/>
        </w:tabs>
        <w:ind w:right="-284"/>
        <w:jc w:val="both"/>
        <w:rPr>
          <w:sz w:val="28"/>
          <w:szCs w:val="28"/>
          <w:lang w:val="uk-UA" w:eastAsia="uk-UA"/>
        </w:rPr>
      </w:pPr>
    </w:p>
    <w:p w:rsidR="004F1F64" w:rsidRPr="003839E3" w:rsidRDefault="004F1F64" w:rsidP="006F0B77">
      <w:pPr>
        <w:tabs>
          <w:tab w:val="left" w:pos="7371"/>
        </w:tabs>
        <w:ind w:right="-284"/>
        <w:jc w:val="both"/>
        <w:rPr>
          <w:sz w:val="28"/>
          <w:szCs w:val="28"/>
          <w:lang w:val="uk-UA" w:eastAsia="uk-UA"/>
        </w:rPr>
      </w:pPr>
    </w:p>
    <w:p w:rsidR="004F1F64" w:rsidRPr="003839E3" w:rsidRDefault="004F1F64" w:rsidP="006F0B77">
      <w:pPr>
        <w:tabs>
          <w:tab w:val="left" w:pos="7371"/>
        </w:tabs>
        <w:ind w:right="-284"/>
        <w:jc w:val="both"/>
        <w:rPr>
          <w:sz w:val="28"/>
          <w:szCs w:val="28"/>
          <w:lang w:val="uk-UA" w:eastAsia="uk-UA"/>
        </w:rPr>
      </w:pPr>
    </w:p>
    <w:p w:rsidR="004F1F64" w:rsidRPr="003839E3" w:rsidRDefault="004F1F64" w:rsidP="006F0B77">
      <w:pPr>
        <w:tabs>
          <w:tab w:val="left" w:pos="7371"/>
        </w:tabs>
        <w:ind w:right="-284"/>
        <w:jc w:val="both"/>
        <w:rPr>
          <w:sz w:val="28"/>
          <w:szCs w:val="28"/>
          <w:lang w:val="uk-UA" w:eastAsia="uk-UA"/>
        </w:rPr>
      </w:pPr>
    </w:p>
    <w:p w:rsidR="004F1F64" w:rsidRPr="003839E3" w:rsidRDefault="004F1F64" w:rsidP="006F0B77">
      <w:pPr>
        <w:tabs>
          <w:tab w:val="left" w:pos="7371"/>
        </w:tabs>
        <w:ind w:right="-284"/>
        <w:jc w:val="both"/>
        <w:rPr>
          <w:sz w:val="28"/>
          <w:szCs w:val="28"/>
          <w:lang w:val="uk-UA" w:eastAsia="uk-UA"/>
        </w:rPr>
      </w:pPr>
    </w:p>
    <w:p w:rsidR="004F1F64" w:rsidRPr="003839E3" w:rsidRDefault="004F1F64" w:rsidP="006F0B77">
      <w:pPr>
        <w:tabs>
          <w:tab w:val="left" w:pos="7371"/>
        </w:tabs>
        <w:ind w:right="-284"/>
        <w:jc w:val="both"/>
        <w:rPr>
          <w:sz w:val="28"/>
          <w:szCs w:val="28"/>
          <w:lang w:val="uk-UA" w:eastAsia="uk-UA"/>
        </w:rPr>
      </w:pPr>
    </w:p>
    <w:p w:rsidR="004F1F64" w:rsidRPr="003839E3" w:rsidRDefault="004F1F64" w:rsidP="006F0B77">
      <w:pPr>
        <w:tabs>
          <w:tab w:val="left" w:pos="7371"/>
        </w:tabs>
        <w:ind w:right="-284"/>
        <w:jc w:val="both"/>
        <w:rPr>
          <w:sz w:val="28"/>
          <w:szCs w:val="28"/>
          <w:lang w:val="uk-UA" w:eastAsia="uk-UA"/>
        </w:rPr>
      </w:pPr>
    </w:p>
    <w:p w:rsidR="004F1F64" w:rsidRPr="00B264CC" w:rsidRDefault="006A0ACE" w:rsidP="00B264CC">
      <w:pPr>
        <w:ind w:firstLine="5670"/>
        <w:rPr>
          <w:b/>
          <w:szCs w:val="28"/>
          <w:lang w:val="uk-UA"/>
        </w:rPr>
      </w:pPr>
      <w:r w:rsidRPr="00B264CC">
        <w:rPr>
          <w:b/>
          <w:szCs w:val="28"/>
          <w:lang w:val="uk-UA"/>
        </w:rPr>
        <w:lastRenderedPageBreak/>
        <w:t>Д</w:t>
      </w:r>
      <w:r w:rsidR="00CF2BCD" w:rsidRPr="00B264CC">
        <w:rPr>
          <w:b/>
          <w:szCs w:val="28"/>
          <w:lang w:val="uk-UA"/>
        </w:rPr>
        <w:t>одаток 3</w:t>
      </w:r>
    </w:p>
    <w:p w:rsidR="004F1F64" w:rsidRPr="00B264CC" w:rsidRDefault="004F1F64" w:rsidP="00B264CC">
      <w:pPr>
        <w:ind w:firstLine="5670"/>
        <w:rPr>
          <w:b/>
          <w:szCs w:val="28"/>
          <w:lang w:val="uk-UA"/>
        </w:rPr>
      </w:pPr>
      <w:r w:rsidRPr="00B264CC">
        <w:rPr>
          <w:b/>
          <w:szCs w:val="28"/>
          <w:lang w:val="uk-UA"/>
        </w:rPr>
        <w:t>до рішення виконавчого комітету</w:t>
      </w:r>
    </w:p>
    <w:p w:rsidR="004F1F64" w:rsidRPr="00B264CC" w:rsidRDefault="004F1F64" w:rsidP="00B264CC">
      <w:pPr>
        <w:ind w:firstLine="5670"/>
        <w:rPr>
          <w:b/>
          <w:szCs w:val="28"/>
          <w:lang w:val="uk-UA"/>
        </w:rPr>
      </w:pPr>
      <w:r w:rsidRPr="00B264CC">
        <w:rPr>
          <w:b/>
          <w:szCs w:val="28"/>
          <w:lang w:val="uk-UA"/>
        </w:rPr>
        <w:t>Сквирської міської ради</w:t>
      </w:r>
    </w:p>
    <w:p w:rsidR="004F1F64" w:rsidRPr="00B264CC" w:rsidRDefault="00FA5585" w:rsidP="00B264CC">
      <w:pPr>
        <w:ind w:firstLine="5670"/>
        <w:rPr>
          <w:b/>
          <w:szCs w:val="28"/>
          <w:lang w:val="uk-UA"/>
        </w:rPr>
      </w:pPr>
      <w:r w:rsidRPr="00B264CC">
        <w:rPr>
          <w:b/>
          <w:szCs w:val="28"/>
          <w:lang w:val="uk-UA"/>
        </w:rPr>
        <w:t xml:space="preserve">від </w:t>
      </w:r>
      <w:r w:rsidR="00B264CC" w:rsidRPr="00B264CC">
        <w:rPr>
          <w:b/>
          <w:szCs w:val="28"/>
          <w:lang w:val="uk-UA"/>
        </w:rPr>
        <w:t>06.11.</w:t>
      </w:r>
      <w:r w:rsidR="004F1F64" w:rsidRPr="00B264CC">
        <w:rPr>
          <w:b/>
          <w:szCs w:val="28"/>
          <w:lang w:val="uk-UA"/>
        </w:rPr>
        <w:t>2017 р. №</w:t>
      </w:r>
      <w:r w:rsidR="00B264CC" w:rsidRPr="00B264CC">
        <w:rPr>
          <w:b/>
          <w:szCs w:val="28"/>
          <w:lang w:val="uk-UA"/>
        </w:rPr>
        <w:t>617/55</w:t>
      </w:r>
    </w:p>
    <w:p w:rsidR="004F1F64" w:rsidRPr="003839E3" w:rsidRDefault="004F1F64" w:rsidP="004F1F64">
      <w:pPr>
        <w:tabs>
          <w:tab w:val="left" w:pos="7371"/>
        </w:tabs>
        <w:ind w:right="-284"/>
        <w:jc w:val="both"/>
        <w:rPr>
          <w:spacing w:val="-6"/>
          <w:sz w:val="28"/>
          <w:szCs w:val="28"/>
          <w:lang w:val="uk-UA"/>
        </w:rPr>
      </w:pPr>
    </w:p>
    <w:p w:rsidR="004F1F64" w:rsidRPr="003839E3" w:rsidRDefault="004F1F64" w:rsidP="004F1F64">
      <w:pPr>
        <w:tabs>
          <w:tab w:val="left" w:pos="7371"/>
        </w:tabs>
        <w:ind w:right="-284"/>
        <w:jc w:val="center"/>
        <w:rPr>
          <w:b/>
          <w:spacing w:val="-6"/>
          <w:sz w:val="28"/>
          <w:szCs w:val="28"/>
          <w:lang w:val="uk-UA"/>
        </w:rPr>
      </w:pPr>
      <w:r w:rsidRPr="003839E3">
        <w:rPr>
          <w:b/>
          <w:spacing w:val="-6"/>
          <w:sz w:val="28"/>
          <w:szCs w:val="28"/>
          <w:lang w:val="uk-UA"/>
        </w:rPr>
        <w:t>Конкурсна документація</w:t>
      </w:r>
    </w:p>
    <w:p w:rsidR="004F1F64" w:rsidRPr="003839E3" w:rsidRDefault="004F1F64" w:rsidP="004F1F64">
      <w:pPr>
        <w:tabs>
          <w:tab w:val="left" w:pos="7371"/>
        </w:tabs>
        <w:ind w:right="-284"/>
        <w:jc w:val="center"/>
        <w:rPr>
          <w:b/>
          <w:spacing w:val="-6"/>
          <w:sz w:val="28"/>
          <w:szCs w:val="28"/>
          <w:lang w:val="uk-UA"/>
        </w:rPr>
      </w:pPr>
      <w:r w:rsidRPr="003839E3">
        <w:rPr>
          <w:b/>
          <w:spacing w:val="-6"/>
          <w:sz w:val="28"/>
          <w:szCs w:val="28"/>
          <w:lang w:val="uk-UA"/>
        </w:rPr>
        <w:t xml:space="preserve">по проведенню конкурсу з призначення </w:t>
      </w:r>
    </w:p>
    <w:p w:rsidR="004F1F64" w:rsidRPr="003839E3" w:rsidRDefault="004F1F64" w:rsidP="004F1F64">
      <w:pPr>
        <w:tabs>
          <w:tab w:val="left" w:pos="7371"/>
        </w:tabs>
        <w:ind w:right="-284"/>
        <w:jc w:val="center"/>
        <w:rPr>
          <w:b/>
          <w:spacing w:val="-6"/>
          <w:sz w:val="28"/>
          <w:szCs w:val="28"/>
          <w:lang w:val="uk-UA"/>
        </w:rPr>
      </w:pPr>
      <w:r w:rsidRPr="003839E3">
        <w:rPr>
          <w:b/>
          <w:spacing w:val="-6"/>
          <w:sz w:val="28"/>
          <w:szCs w:val="28"/>
          <w:lang w:val="uk-UA"/>
        </w:rPr>
        <w:t>управителя багатоквартирного будинку у місті Сквира</w:t>
      </w:r>
    </w:p>
    <w:p w:rsidR="004F1F64" w:rsidRPr="003839E3" w:rsidRDefault="004F1F64" w:rsidP="004F1F64">
      <w:pPr>
        <w:tabs>
          <w:tab w:val="left" w:pos="7371"/>
        </w:tabs>
        <w:ind w:right="-284"/>
        <w:jc w:val="center"/>
        <w:rPr>
          <w:b/>
          <w:spacing w:val="-6"/>
          <w:sz w:val="28"/>
          <w:szCs w:val="28"/>
          <w:lang w:val="uk-UA"/>
        </w:rPr>
      </w:pPr>
    </w:p>
    <w:p w:rsidR="00CF2BCD" w:rsidRPr="003839E3" w:rsidRDefault="004F1F64" w:rsidP="005D5D77">
      <w:pPr>
        <w:shd w:val="clear" w:color="auto" w:fill="FFFFFF"/>
        <w:ind w:firstLine="450"/>
        <w:jc w:val="both"/>
        <w:textAlignment w:val="baseline"/>
        <w:rPr>
          <w:color w:val="000000"/>
          <w:lang w:val="uk-UA" w:eastAsia="uk-UA"/>
        </w:rPr>
      </w:pPr>
      <w:r w:rsidRPr="003839E3">
        <w:rPr>
          <w:spacing w:val="-6"/>
          <w:sz w:val="28"/>
          <w:szCs w:val="28"/>
          <w:lang w:val="uk-UA"/>
        </w:rPr>
        <w:tab/>
      </w:r>
      <w:r w:rsidR="00CF2BCD" w:rsidRPr="003839E3">
        <w:rPr>
          <w:color w:val="000000"/>
          <w:lang w:val="uk-UA" w:eastAsia="uk-UA"/>
        </w:rPr>
        <w:t xml:space="preserve">Організатор конкурсу –  виконавчий комітет </w:t>
      </w:r>
      <w:r w:rsidR="005D5D77" w:rsidRPr="003839E3">
        <w:rPr>
          <w:color w:val="000000"/>
          <w:lang w:val="uk-UA" w:eastAsia="uk-UA"/>
        </w:rPr>
        <w:t>Сквирської</w:t>
      </w:r>
      <w:r w:rsidR="00CF2BCD" w:rsidRPr="003839E3">
        <w:rPr>
          <w:color w:val="000000"/>
          <w:lang w:val="uk-UA" w:eastAsia="uk-UA"/>
        </w:rPr>
        <w:t xml:space="preserve"> міської ради </w:t>
      </w:r>
      <w:r w:rsidR="005D5D77" w:rsidRPr="003839E3">
        <w:rPr>
          <w:color w:val="000000"/>
          <w:lang w:val="uk-UA" w:eastAsia="uk-UA"/>
        </w:rPr>
        <w:t>Київської</w:t>
      </w:r>
      <w:r w:rsidR="00CF2BCD" w:rsidRPr="003839E3">
        <w:rPr>
          <w:color w:val="000000"/>
          <w:lang w:val="uk-UA" w:eastAsia="uk-UA"/>
        </w:rPr>
        <w:t xml:space="preserve"> області, код ЄДРПОУ </w:t>
      </w:r>
      <w:r w:rsidR="005D5D77" w:rsidRPr="003839E3">
        <w:rPr>
          <w:color w:val="000000"/>
          <w:lang w:val="uk-UA" w:eastAsia="uk-UA"/>
        </w:rPr>
        <w:t>04054961</w:t>
      </w:r>
      <w:r w:rsidR="00CF2BCD" w:rsidRPr="003839E3">
        <w:rPr>
          <w:color w:val="000000"/>
          <w:lang w:val="uk-UA" w:eastAsia="uk-UA"/>
        </w:rPr>
        <w:t xml:space="preserve"> (місце знаходження</w:t>
      </w:r>
      <w:r w:rsidR="005D5D77" w:rsidRPr="003839E3">
        <w:rPr>
          <w:color w:val="000000"/>
          <w:lang w:val="uk-UA" w:eastAsia="uk-UA"/>
        </w:rPr>
        <w:t xml:space="preserve"> організатора конкурсу: Київська обл., місто Сквира, вул</w:t>
      </w:r>
      <w:r w:rsidR="00CF2BCD" w:rsidRPr="003839E3">
        <w:rPr>
          <w:color w:val="000000"/>
          <w:lang w:val="uk-UA" w:eastAsia="uk-UA"/>
        </w:rPr>
        <w:t xml:space="preserve">. </w:t>
      </w:r>
      <w:r w:rsidR="005D5D77" w:rsidRPr="003839E3">
        <w:rPr>
          <w:color w:val="000000"/>
          <w:lang w:val="uk-UA" w:eastAsia="uk-UA"/>
        </w:rPr>
        <w:t>Богачевського, 28</w:t>
      </w:r>
      <w:r w:rsidR="00CF2BCD" w:rsidRPr="003839E3">
        <w:rPr>
          <w:color w:val="000000"/>
          <w:lang w:val="uk-UA" w:eastAsia="uk-UA"/>
        </w:rPr>
        <w:t>).</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 xml:space="preserve">Особа, уповноважена здійснювати зв'язок з учасниками конкурсу: </w:t>
      </w:r>
      <w:proofErr w:type="spellStart"/>
      <w:r w:rsidR="00D245B1">
        <w:rPr>
          <w:color w:val="000000"/>
          <w:lang w:val="uk-UA" w:eastAsia="uk-UA"/>
        </w:rPr>
        <w:t>Палієнко</w:t>
      </w:r>
      <w:proofErr w:type="spellEnd"/>
      <w:r w:rsidR="00D245B1">
        <w:rPr>
          <w:color w:val="000000"/>
          <w:lang w:val="uk-UA" w:eastAsia="uk-UA"/>
        </w:rPr>
        <w:t xml:space="preserve"> С.І., заступник міського голови з питань діяльності виконавчих органів ради, голова</w:t>
      </w:r>
      <w:r w:rsidRPr="003839E3">
        <w:rPr>
          <w:color w:val="000000"/>
          <w:lang w:val="uk-UA" w:eastAsia="uk-UA"/>
        </w:rPr>
        <w:t xml:space="preserve"> к</w:t>
      </w:r>
      <w:r w:rsidR="005D5D77" w:rsidRPr="003839E3">
        <w:rPr>
          <w:color w:val="000000"/>
          <w:lang w:val="uk-UA" w:eastAsia="uk-UA"/>
        </w:rPr>
        <w:t>онкурсної комісії, тел</w:t>
      </w:r>
      <w:r w:rsidR="00D245B1">
        <w:rPr>
          <w:color w:val="000000"/>
          <w:lang w:val="uk-UA" w:eastAsia="uk-UA"/>
        </w:rPr>
        <w:t>.</w:t>
      </w:r>
      <w:r w:rsidR="005D5D77" w:rsidRPr="003839E3">
        <w:rPr>
          <w:color w:val="000000"/>
          <w:lang w:val="uk-UA" w:eastAsia="uk-UA"/>
        </w:rPr>
        <w:t xml:space="preserve"> (045-68</w:t>
      </w:r>
      <w:r w:rsidRPr="003839E3">
        <w:rPr>
          <w:color w:val="000000"/>
          <w:lang w:val="uk-UA" w:eastAsia="uk-UA"/>
        </w:rPr>
        <w:t xml:space="preserve">) </w:t>
      </w:r>
      <w:r w:rsidR="00D245B1">
        <w:rPr>
          <w:color w:val="000000"/>
          <w:lang w:val="uk-UA" w:eastAsia="uk-UA"/>
        </w:rPr>
        <w:t>5-10</w:t>
      </w:r>
      <w:r w:rsidR="005D5D77" w:rsidRPr="003839E3">
        <w:rPr>
          <w:color w:val="000000"/>
          <w:lang w:val="uk-UA" w:eastAsia="uk-UA"/>
        </w:rPr>
        <w:t>-</w:t>
      </w:r>
      <w:r w:rsidR="00D245B1">
        <w:rPr>
          <w:color w:val="000000"/>
          <w:lang w:val="uk-UA" w:eastAsia="uk-UA"/>
        </w:rPr>
        <w:t>34</w:t>
      </w:r>
      <w:r w:rsidRPr="003839E3">
        <w:rPr>
          <w:color w:val="000000"/>
          <w:lang w:val="uk-UA" w:eastAsia="uk-UA"/>
        </w:rPr>
        <w:t>.</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 xml:space="preserve">Для отримання конкурсної документації необхідно звертатися до </w:t>
      </w:r>
      <w:r w:rsidR="005D5D77" w:rsidRPr="003839E3">
        <w:rPr>
          <w:color w:val="000000"/>
          <w:lang w:val="uk-UA" w:eastAsia="uk-UA"/>
        </w:rPr>
        <w:t>Сквирсько</w:t>
      </w:r>
      <w:r w:rsidRPr="003839E3">
        <w:rPr>
          <w:color w:val="000000"/>
          <w:lang w:val="uk-UA" w:eastAsia="uk-UA"/>
        </w:rPr>
        <w:t xml:space="preserve">ї  міської ради (вул. </w:t>
      </w:r>
      <w:r w:rsidR="005D5D77" w:rsidRPr="003839E3">
        <w:rPr>
          <w:color w:val="000000"/>
          <w:lang w:val="uk-UA" w:eastAsia="uk-UA"/>
        </w:rPr>
        <w:t>Богачевського, 28</w:t>
      </w:r>
      <w:r w:rsidRPr="003839E3">
        <w:rPr>
          <w:color w:val="000000"/>
          <w:lang w:val="uk-UA" w:eastAsia="uk-UA"/>
        </w:rPr>
        <w:t xml:space="preserve">, м. </w:t>
      </w:r>
      <w:r w:rsidR="005D5D77" w:rsidRPr="003839E3">
        <w:rPr>
          <w:color w:val="000000"/>
          <w:lang w:val="uk-UA" w:eastAsia="uk-UA"/>
        </w:rPr>
        <w:t>Сквира</w:t>
      </w:r>
      <w:r w:rsidRPr="003839E3">
        <w:rPr>
          <w:color w:val="000000"/>
          <w:lang w:val="uk-UA" w:eastAsia="uk-UA"/>
        </w:rPr>
        <w:t>)</w:t>
      </w:r>
      <w:r w:rsidR="00D245B1">
        <w:rPr>
          <w:color w:val="000000"/>
          <w:lang w:val="uk-UA" w:eastAsia="uk-UA"/>
        </w:rPr>
        <w:t xml:space="preserve">, </w:t>
      </w:r>
      <w:r w:rsidR="00D245B1" w:rsidRPr="003839E3">
        <w:rPr>
          <w:color w:val="000000"/>
          <w:lang w:val="uk-UA" w:eastAsia="uk-UA"/>
        </w:rPr>
        <w:t>тел</w:t>
      </w:r>
      <w:r w:rsidR="00D245B1">
        <w:rPr>
          <w:color w:val="000000"/>
          <w:lang w:val="uk-UA" w:eastAsia="uk-UA"/>
        </w:rPr>
        <w:t>.</w:t>
      </w:r>
      <w:r w:rsidR="00D245B1" w:rsidRPr="003839E3">
        <w:rPr>
          <w:color w:val="000000"/>
          <w:lang w:val="uk-UA" w:eastAsia="uk-UA"/>
        </w:rPr>
        <w:t xml:space="preserve"> (045-68) </w:t>
      </w:r>
      <w:r w:rsidR="00D245B1">
        <w:rPr>
          <w:color w:val="000000"/>
          <w:lang w:val="uk-UA" w:eastAsia="uk-UA"/>
        </w:rPr>
        <w:t>5-36</w:t>
      </w:r>
      <w:r w:rsidR="00D245B1" w:rsidRPr="003839E3">
        <w:rPr>
          <w:color w:val="000000"/>
          <w:lang w:val="uk-UA" w:eastAsia="uk-UA"/>
        </w:rPr>
        <w:t>-</w:t>
      </w:r>
      <w:r w:rsidR="00D245B1">
        <w:rPr>
          <w:color w:val="000000"/>
          <w:lang w:val="uk-UA" w:eastAsia="uk-UA"/>
        </w:rPr>
        <w:t>05</w:t>
      </w:r>
      <w:bookmarkStart w:id="120" w:name="_GoBack"/>
      <w:bookmarkEnd w:id="120"/>
      <w:r w:rsidRPr="003839E3">
        <w:rPr>
          <w:color w:val="000000"/>
          <w:lang w:val="uk-UA" w:eastAsia="uk-UA"/>
        </w:rPr>
        <w:t>.</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Конкурсна документація надається особисто або надсилається поштою протягом трьох робочих днів після надходження від учасника заяви про участь у конкурсі, у якій зазначається спосіб надання конкурсної документації.</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Критерії оцінки конкурсних пропозицій. </w:t>
      </w:r>
    </w:p>
    <w:tbl>
      <w:tblPr>
        <w:tblW w:w="9629" w:type="dxa"/>
        <w:shd w:val="clear" w:color="auto" w:fill="FFFFFF"/>
        <w:tblCellMar>
          <w:left w:w="0" w:type="dxa"/>
          <w:right w:w="0" w:type="dxa"/>
        </w:tblCellMar>
        <w:tblLook w:val="04A0"/>
      </w:tblPr>
      <w:tblGrid>
        <w:gridCol w:w="4952"/>
        <w:gridCol w:w="4677"/>
      </w:tblGrid>
      <w:tr w:rsidR="00CF2BCD" w:rsidRPr="003839E3" w:rsidTr="005D5D77">
        <w:trPr>
          <w:trHeight w:val="148"/>
        </w:trPr>
        <w:tc>
          <w:tcPr>
            <w:tcW w:w="49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Критерій</w:t>
            </w:r>
          </w:p>
        </w:tc>
        <w:tc>
          <w:tcPr>
            <w:tcW w:w="46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Бали</w:t>
            </w:r>
          </w:p>
        </w:tc>
      </w:tr>
      <w:tr w:rsidR="00CF2BCD" w:rsidRPr="003839E3" w:rsidTr="00B264CC">
        <w:trPr>
          <w:trHeight w:val="1707"/>
        </w:trPr>
        <w:tc>
          <w:tcPr>
            <w:tcW w:w="4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2BCD" w:rsidRPr="003839E3" w:rsidRDefault="005D5D77" w:rsidP="005D5D77">
            <w:pPr>
              <w:shd w:val="clear" w:color="auto" w:fill="FFFFFF"/>
              <w:ind w:firstLine="450"/>
              <w:jc w:val="both"/>
              <w:textAlignment w:val="baseline"/>
              <w:rPr>
                <w:color w:val="000000"/>
                <w:lang w:val="uk-UA" w:eastAsia="uk-UA"/>
              </w:rPr>
            </w:pPr>
            <w:r w:rsidRPr="003839E3">
              <w:rPr>
                <w:color w:val="000000"/>
                <w:lang w:val="uk-UA" w:eastAsia="uk-UA"/>
              </w:rPr>
              <w:t>Ціна послуги визначається відпо</w:t>
            </w:r>
            <w:r w:rsidR="00CF2BCD" w:rsidRPr="003839E3">
              <w:rPr>
                <w:color w:val="000000"/>
                <w:lang w:val="uk-UA" w:eastAsia="uk-UA"/>
              </w:rPr>
              <w:t>відно до  переліку складових послуги з</w:t>
            </w:r>
            <w:r w:rsidRPr="003839E3">
              <w:rPr>
                <w:color w:val="000000"/>
                <w:lang w:val="uk-UA" w:eastAsia="uk-UA"/>
              </w:rPr>
              <w:t xml:space="preserve"> управління багатоквартирним бу</w:t>
            </w:r>
            <w:r w:rsidR="00CF2BCD" w:rsidRPr="003839E3">
              <w:rPr>
                <w:color w:val="000000"/>
                <w:lang w:val="uk-UA" w:eastAsia="uk-UA"/>
              </w:rPr>
              <w:t>динком та з урахуванням винагороди управителю з розрахунку на 1 м кв. загальної площі об’єкта конкурсу</w:t>
            </w:r>
            <w:r w:rsidR="003839E3">
              <w:rPr>
                <w:color w:val="000000"/>
                <w:lang w:val="uk-UA" w:eastAsia="uk-UA"/>
              </w:rPr>
              <w:t>.</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2BCD" w:rsidRPr="003839E3" w:rsidRDefault="00CF2BCD" w:rsidP="00B264CC">
            <w:pPr>
              <w:shd w:val="clear" w:color="auto" w:fill="FFFFFF"/>
              <w:ind w:firstLine="450"/>
              <w:textAlignment w:val="baseline"/>
              <w:rPr>
                <w:color w:val="000000"/>
                <w:lang w:val="uk-UA" w:eastAsia="uk-UA"/>
              </w:rPr>
            </w:pPr>
            <w:r w:rsidRPr="003839E3">
              <w:rPr>
                <w:color w:val="000000"/>
                <w:lang w:val="uk-UA" w:eastAsia="uk-UA"/>
              </w:rPr>
              <w:t>Максимальна кількість балів – 50 балів.</w:t>
            </w:r>
          </w:p>
          <w:p w:rsidR="00CF2BCD" w:rsidRPr="003839E3" w:rsidRDefault="00CF2BCD" w:rsidP="00B264CC">
            <w:pPr>
              <w:shd w:val="clear" w:color="auto" w:fill="FFFFFF"/>
              <w:ind w:firstLine="450"/>
              <w:textAlignment w:val="baseline"/>
              <w:rPr>
                <w:color w:val="000000"/>
                <w:lang w:val="uk-UA" w:eastAsia="uk-UA"/>
              </w:rPr>
            </w:pPr>
          </w:p>
        </w:tc>
      </w:tr>
      <w:tr w:rsidR="00CF2BCD" w:rsidRPr="003839E3" w:rsidTr="00B264CC">
        <w:trPr>
          <w:trHeight w:val="875"/>
        </w:trPr>
        <w:tc>
          <w:tcPr>
            <w:tcW w:w="4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Рівень забезпеченості учасника конкурсу матеріально-технічною базою</w:t>
            </w:r>
            <w:r w:rsidR="003839E3">
              <w:rPr>
                <w:color w:val="000000"/>
                <w:lang w:val="uk-UA" w:eastAsia="uk-UA"/>
              </w:rPr>
              <w:t xml:space="preserve"> (обладнання, техніка, інвентар тощо).</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2BCD" w:rsidRPr="003839E3" w:rsidRDefault="00CF2BCD" w:rsidP="00B264CC">
            <w:pPr>
              <w:shd w:val="clear" w:color="auto" w:fill="FFFFFF"/>
              <w:ind w:firstLine="450"/>
              <w:textAlignment w:val="baseline"/>
              <w:rPr>
                <w:color w:val="000000"/>
                <w:lang w:val="uk-UA" w:eastAsia="uk-UA"/>
              </w:rPr>
            </w:pPr>
            <w:r w:rsidRPr="003839E3">
              <w:rPr>
                <w:color w:val="000000"/>
                <w:lang w:val="uk-UA" w:eastAsia="uk-UA"/>
              </w:rPr>
              <w:t>Максимальна кількість балів – 15 балів</w:t>
            </w:r>
          </w:p>
        </w:tc>
      </w:tr>
      <w:tr w:rsidR="00CF2BCD" w:rsidRPr="003839E3" w:rsidTr="00B264CC">
        <w:trPr>
          <w:trHeight w:val="1607"/>
        </w:trPr>
        <w:tc>
          <w:tcPr>
            <w:tcW w:w="4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Наявність персоналу, що відповідає кваліфікаційним вимогам до професій працівників та має необхідні знання і досвід (з урахуванням договорів щодо залучення співвиконавців)</w:t>
            </w:r>
            <w:r w:rsidR="003839E3">
              <w:rPr>
                <w:color w:val="000000"/>
                <w:lang w:val="uk-UA" w:eastAsia="uk-UA"/>
              </w:rPr>
              <w:t>.</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2BCD" w:rsidRPr="003839E3" w:rsidRDefault="00CF2BCD" w:rsidP="00B264CC">
            <w:pPr>
              <w:shd w:val="clear" w:color="auto" w:fill="FFFFFF"/>
              <w:ind w:firstLine="450"/>
              <w:textAlignment w:val="baseline"/>
              <w:rPr>
                <w:color w:val="000000"/>
                <w:lang w:val="uk-UA" w:eastAsia="uk-UA"/>
              </w:rPr>
            </w:pPr>
            <w:r w:rsidRPr="003839E3">
              <w:rPr>
                <w:color w:val="000000"/>
                <w:lang w:val="uk-UA" w:eastAsia="uk-UA"/>
              </w:rPr>
              <w:t xml:space="preserve">Максимальна кількість балів – </w:t>
            </w:r>
            <w:r w:rsidR="003839E3">
              <w:rPr>
                <w:color w:val="000000"/>
                <w:lang w:val="uk-UA" w:eastAsia="uk-UA"/>
              </w:rPr>
              <w:t>20</w:t>
            </w:r>
            <w:r w:rsidRPr="003839E3">
              <w:rPr>
                <w:color w:val="000000"/>
                <w:lang w:val="uk-UA" w:eastAsia="uk-UA"/>
              </w:rPr>
              <w:t xml:space="preserve"> балів.</w:t>
            </w:r>
          </w:p>
        </w:tc>
      </w:tr>
      <w:tr w:rsidR="00CF2BCD" w:rsidRPr="003839E3" w:rsidTr="00B264CC">
        <w:trPr>
          <w:trHeight w:val="358"/>
        </w:trPr>
        <w:tc>
          <w:tcPr>
            <w:tcW w:w="4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Фінансова спроможність учасника конкурсу</w:t>
            </w:r>
            <w:r w:rsidR="003839E3">
              <w:rPr>
                <w:color w:val="000000"/>
                <w:lang w:val="uk-UA" w:eastAsia="uk-UA"/>
              </w:rPr>
              <w:t>.</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2BCD" w:rsidRPr="003839E3" w:rsidRDefault="00CF2BCD" w:rsidP="00B264CC">
            <w:pPr>
              <w:shd w:val="clear" w:color="auto" w:fill="FFFFFF"/>
              <w:ind w:firstLine="450"/>
              <w:textAlignment w:val="baseline"/>
              <w:rPr>
                <w:color w:val="000000"/>
                <w:lang w:val="uk-UA" w:eastAsia="uk-UA"/>
              </w:rPr>
            </w:pPr>
            <w:r w:rsidRPr="003839E3">
              <w:rPr>
                <w:color w:val="000000"/>
                <w:lang w:val="uk-UA" w:eastAsia="uk-UA"/>
              </w:rPr>
              <w:t>Максимальна кількість балів – 10 балів.</w:t>
            </w:r>
          </w:p>
        </w:tc>
      </w:tr>
      <w:tr w:rsidR="00CF2BCD" w:rsidRPr="003839E3" w:rsidTr="00B264CC">
        <w:trPr>
          <w:trHeight w:val="834"/>
        </w:trPr>
        <w:tc>
          <w:tcPr>
            <w:tcW w:w="4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Наявність досвіду роботи з надання послуг у сфері житлово-комунального господарства</w:t>
            </w:r>
            <w:r w:rsidR="003839E3">
              <w:rPr>
                <w:color w:val="000000"/>
                <w:lang w:val="uk-UA" w:eastAsia="uk-UA"/>
              </w:rPr>
              <w:t>.</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2BCD" w:rsidRPr="003839E3" w:rsidRDefault="00CF2BCD" w:rsidP="00B264CC">
            <w:pPr>
              <w:shd w:val="clear" w:color="auto" w:fill="FFFFFF"/>
              <w:ind w:firstLine="450"/>
              <w:textAlignment w:val="baseline"/>
              <w:rPr>
                <w:color w:val="000000"/>
                <w:lang w:val="uk-UA" w:eastAsia="uk-UA"/>
              </w:rPr>
            </w:pPr>
            <w:r w:rsidRPr="003839E3">
              <w:rPr>
                <w:color w:val="000000"/>
                <w:lang w:val="uk-UA" w:eastAsia="uk-UA"/>
              </w:rPr>
              <w:t xml:space="preserve">Максимальна кількість балів – </w:t>
            </w:r>
            <w:r w:rsidR="003839E3">
              <w:rPr>
                <w:color w:val="000000"/>
                <w:lang w:val="uk-UA" w:eastAsia="uk-UA"/>
              </w:rPr>
              <w:t>5</w:t>
            </w:r>
            <w:r w:rsidRPr="003839E3">
              <w:rPr>
                <w:color w:val="000000"/>
                <w:lang w:val="uk-UA" w:eastAsia="uk-UA"/>
              </w:rPr>
              <w:t xml:space="preserve"> балів.</w:t>
            </w:r>
          </w:p>
        </w:tc>
      </w:tr>
    </w:tbl>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Максимальна сума балів дорівнює 100 балам. Мінімальна кількість балів, яка дозволяє обрати учасника конкурсу управителем – 70 балів.</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Вимоги до конкурсних пропозицій та перелік документів, оригінали або копії яких подаються учасниками конкурсу для їх оцінювання:</w:t>
      </w:r>
    </w:p>
    <w:p w:rsidR="00CF2BCD" w:rsidRPr="003839E3" w:rsidRDefault="00CF2BCD" w:rsidP="005D5D77">
      <w:pPr>
        <w:pStyle w:val="a8"/>
        <w:numPr>
          <w:ilvl w:val="0"/>
          <w:numId w:val="5"/>
        </w:numPr>
        <w:shd w:val="clear" w:color="auto" w:fill="FFFFFF"/>
        <w:jc w:val="both"/>
        <w:textAlignment w:val="baseline"/>
        <w:rPr>
          <w:color w:val="000000"/>
          <w:lang w:val="uk-UA" w:eastAsia="uk-UA"/>
        </w:rPr>
      </w:pPr>
      <w:r w:rsidRPr="003839E3">
        <w:rPr>
          <w:color w:val="000000"/>
          <w:lang w:val="uk-UA" w:eastAsia="uk-UA"/>
        </w:rPr>
        <w:t>Для участі в конкурсі майбутній учасник подає заяву.</w:t>
      </w:r>
    </w:p>
    <w:p w:rsidR="00CF2BCD" w:rsidRPr="003839E3" w:rsidRDefault="00CF2BCD" w:rsidP="005D5D77">
      <w:pPr>
        <w:pStyle w:val="a8"/>
        <w:numPr>
          <w:ilvl w:val="0"/>
          <w:numId w:val="5"/>
        </w:numPr>
        <w:shd w:val="clear" w:color="auto" w:fill="FFFFFF"/>
        <w:jc w:val="both"/>
        <w:textAlignment w:val="baseline"/>
        <w:rPr>
          <w:color w:val="000000"/>
          <w:lang w:val="uk-UA" w:eastAsia="uk-UA"/>
        </w:rPr>
      </w:pPr>
      <w:r w:rsidRPr="003839E3">
        <w:rPr>
          <w:color w:val="000000"/>
          <w:lang w:val="uk-UA" w:eastAsia="uk-UA"/>
        </w:rPr>
        <w:t xml:space="preserve">Суб’єкт – учасник конкурсу (підприємство, ФОП, його філіал) повинен бути зареєстрований як суб’єкт господарювання в м. </w:t>
      </w:r>
      <w:r w:rsidR="003839E3">
        <w:rPr>
          <w:color w:val="000000"/>
          <w:lang w:val="uk-UA" w:eastAsia="uk-UA"/>
        </w:rPr>
        <w:t>Київ і Київській області або</w:t>
      </w:r>
      <w:r w:rsidR="003839E3" w:rsidRPr="003839E3">
        <w:rPr>
          <w:color w:val="000000"/>
          <w:lang w:val="uk-UA" w:eastAsia="uk-UA"/>
        </w:rPr>
        <w:t xml:space="preserve"> повинен</w:t>
      </w:r>
      <w:r w:rsidR="003839E3">
        <w:rPr>
          <w:color w:val="000000"/>
          <w:lang w:val="uk-UA" w:eastAsia="uk-UA"/>
        </w:rPr>
        <w:t xml:space="preserve"> надати підтвердження про створення філії чи представництва свого підприємства в м. Сквира</w:t>
      </w:r>
      <w:r w:rsidRPr="003839E3">
        <w:rPr>
          <w:color w:val="000000"/>
          <w:lang w:val="uk-UA" w:eastAsia="uk-UA"/>
        </w:rPr>
        <w:t>.</w:t>
      </w:r>
    </w:p>
    <w:p w:rsidR="00CF2BCD" w:rsidRPr="003839E3" w:rsidRDefault="00CF2BCD" w:rsidP="005D5D77">
      <w:pPr>
        <w:pStyle w:val="a8"/>
        <w:numPr>
          <w:ilvl w:val="0"/>
          <w:numId w:val="5"/>
        </w:numPr>
        <w:shd w:val="clear" w:color="auto" w:fill="FFFFFF"/>
        <w:jc w:val="both"/>
        <w:textAlignment w:val="baseline"/>
        <w:rPr>
          <w:color w:val="000000"/>
          <w:lang w:val="uk-UA" w:eastAsia="uk-UA"/>
        </w:rPr>
      </w:pPr>
      <w:r w:rsidRPr="003839E3">
        <w:rPr>
          <w:color w:val="000000"/>
          <w:lang w:val="uk-UA" w:eastAsia="uk-UA"/>
        </w:rPr>
        <w:t>Не може бути подано більш однієї пропозиції на один лот від учасників конкурсу, де кінцевим бенефіціаром є одна й та сама особа.</w:t>
      </w:r>
    </w:p>
    <w:p w:rsidR="00CF2BCD" w:rsidRPr="003839E3" w:rsidRDefault="00CF2BCD" w:rsidP="005D5D77">
      <w:pPr>
        <w:pStyle w:val="a8"/>
        <w:numPr>
          <w:ilvl w:val="0"/>
          <w:numId w:val="5"/>
        </w:numPr>
        <w:shd w:val="clear" w:color="auto" w:fill="FFFFFF"/>
        <w:jc w:val="both"/>
        <w:textAlignment w:val="baseline"/>
        <w:rPr>
          <w:color w:val="000000"/>
          <w:lang w:val="uk-UA" w:eastAsia="uk-UA"/>
        </w:rPr>
      </w:pPr>
      <w:r w:rsidRPr="003839E3">
        <w:rPr>
          <w:color w:val="000000"/>
          <w:lang w:val="uk-UA" w:eastAsia="uk-UA"/>
        </w:rPr>
        <w:lastRenderedPageBreak/>
        <w:t>У разі, якщо на один лот подано більш однієї пропозиції від учасників де кінцевим бенефіціаром є одна й та сама особа, розглядається пропозиція, яка була надана першою.</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Перелік документів, що подаються учасниками конкурсу у складі конкурсної пропозиції  для їх оцінювання:</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 засвідчені учасником конкурсу копії документів, що засвідчують повноваження керівника чи представника учасника конкурсу;</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 засвідчена учасником конкурсу копія статуту (положення чи інший засновницький документ відповідно до закону) юридичної особи – учасника конкурсу;</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 засвідчена учасником конкурсу копія фінансової звітності суб’єкта господарювання за останній звітний період (баланс Ф-1, звіт про фінансові результати Ф-2, та інше);</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 засвідчена учасником конкурсу копія свідоцтва про державну реєстрацію суб’єкта господарювання (за наявності);</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 засвідчена учасником конкурсу копія свідоцтва платника податку на додану вартість (якщо учасник є платником ПДВ);</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 засвідчена учасником конкурсу копія свідоцтва платника єдиного податку (якщо учасник є платником єдиного податку);</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 засвідчена учасником конкурсу копія декларації платника єдиного податку за останній звітний період (якщо учасник є платником єдиного податку);</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 оригінал витягу з ЄДРПОУ, що підтверджує право на здійснення економічної діяльності в сфері управління багатоквартирними будинками;</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 оригінал довідки державної податкової інспекції про відсутність (наявність) заборгованості з податків та обов’язкових платежів до бюджету, дійсна на час подання пропозицій;</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 xml:space="preserve">- оригінал банківської гарантії на користь учасника конкурсу на суму не менш </w:t>
      </w:r>
      <w:r w:rsidR="003839E3">
        <w:rPr>
          <w:color w:val="000000"/>
          <w:lang w:val="uk-UA" w:eastAsia="uk-UA"/>
        </w:rPr>
        <w:t>60 тис.</w:t>
      </w:r>
      <w:r w:rsidRPr="003839E3">
        <w:rPr>
          <w:color w:val="000000"/>
          <w:lang w:val="uk-UA" w:eastAsia="uk-UA"/>
        </w:rPr>
        <w:t xml:space="preserve"> грн. (або в межах місячного нарахування плати за управління по об’єктам конкурсу (лотам), на які претендує учасник конкурсу) в якості забезпечення виконання зобов’язань учасника конкурсу за договорами про надання послуг з управління багатоквартирним будинком;  </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 оригінал довідки учасника довільної форми, що містить інформацію про рівень забезпеченості учасника конку</w:t>
      </w:r>
      <w:r w:rsidR="005D5D77" w:rsidRPr="003839E3">
        <w:rPr>
          <w:color w:val="000000"/>
          <w:lang w:val="uk-UA" w:eastAsia="uk-UA"/>
        </w:rPr>
        <w:t>рсу матеріально-технічною базою</w:t>
      </w:r>
      <w:r w:rsidRPr="003839E3">
        <w:rPr>
          <w:color w:val="000000"/>
          <w:lang w:val="uk-UA" w:eastAsia="uk-UA"/>
        </w:rPr>
        <w:t>;</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 засвідчені учасником конкурсу копії технічних паспортів на транспортні засоби учасника;</w:t>
      </w:r>
    </w:p>
    <w:p w:rsidR="005D5D77"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 xml:space="preserve">- оригінал довідки </w:t>
      </w:r>
      <w:r w:rsidR="005D5D77" w:rsidRPr="003839E3">
        <w:rPr>
          <w:color w:val="000000"/>
          <w:lang w:val="uk-UA" w:eastAsia="uk-UA"/>
        </w:rPr>
        <w:t>учасника довільної форми</w:t>
      </w:r>
      <w:r w:rsidRPr="003839E3">
        <w:rPr>
          <w:color w:val="000000"/>
          <w:lang w:val="uk-UA" w:eastAsia="uk-UA"/>
        </w:rPr>
        <w:t xml:space="preserve">, яка </w:t>
      </w:r>
      <w:r w:rsidR="005D5D77" w:rsidRPr="003839E3">
        <w:rPr>
          <w:color w:val="000000"/>
          <w:lang w:val="uk-UA" w:eastAsia="uk-UA"/>
        </w:rPr>
        <w:t>містить інформацію про персонал</w:t>
      </w:r>
      <w:r w:rsidRPr="003839E3">
        <w:rPr>
          <w:color w:val="000000"/>
          <w:lang w:val="uk-UA" w:eastAsia="uk-UA"/>
        </w:rPr>
        <w:t>;</w:t>
      </w:r>
    </w:p>
    <w:p w:rsidR="005D5D77" w:rsidRPr="003839E3" w:rsidRDefault="005D5D77" w:rsidP="005D5D77">
      <w:pPr>
        <w:shd w:val="clear" w:color="auto" w:fill="FFFFFF"/>
        <w:ind w:firstLine="450"/>
        <w:jc w:val="both"/>
        <w:textAlignment w:val="baseline"/>
        <w:rPr>
          <w:color w:val="000000"/>
          <w:lang w:val="uk-UA" w:eastAsia="uk-UA"/>
        </w:rPr>
      </w:pPr>
      <w:r w:rsidRPr="003839E3">
        <w:rPr>
          <w:color w:val="000000"/>
          <w:lang w:val="uk-UA" w:eastAsia="uk-UA"/>
        </w:rPr>
        <w:t>- оригінал довідки учасника довільної форми</w:t>
      </w:r>
      <w:r w:rsidR="003839E3">
        <w:rPr>
          <w:color w:val="000000"/>
          <w:lang w:val="uk-UA" w:eastAsia="uk-UA"/>
        </w:rPr>
        <w:t xml:space="preserve"> </w:t>
      </w:r>
      <w:r w:rsidRPr="003839E3">
        <w:rPr>
          <w:color w:val="000000"/>
          <w:lang w:val="uk-UA" w:eastAsia="uk-UA"/>
        </w:rPr>
        <w:t>про наявність працівників відповідної кваліфікації, які мають необхідні знання та досвід і братимуть участь у наданні послуг;</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 конкур</w:t>
      </w:r>
      <w:r w:rsidR="00BD4914" w:rsidRPr="003839E3">
        <w:rPr>
          <w:color w:val="000000"/>
          <w:lang w:val="uk-UA" w:eastAsia="uk-UA"/>
        </w:rPr>
        <w:t>сна пропозиція по обраному лоту.</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 розрахунки ціни послуги з управління на кожний багатоквартирний будинок, що входить до об’єкта конкурсу, окремо, надаються;</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 xml:space="preserve">- з метою можливості коригування ціни послуги з управління у зв’язку зі зміною мінімальної заробітної плати, інфляцією, зміною тарифів на електроенергію, учасники мають надати у складі розрахунків ціни послуги з управління на кожний будинок обґрунтовані розрахунки заробітної плати технічного персоналу, що бере участь у наданні послуг (робітників з прибирання, слюсарів-сантехників, </w:t>
      </w:r>
      <w:proofErr w:type="spellStart"/>
      <w:r w:rsidRPr="003839E3">
        <w:rPr>
          <w:color w:val="000000"/>
          <w:lang w:val="uk-UA" w:eastAsia="uk-UA"/>
        </w:rPr>
        <w:t>електрогазозварювальників</w:t>
      </w:r>
      <w:proofErr w:type="spellEnd"/>
      <w:r w:rsidRPr="003839E3">
        <w:rPr>
          <w:color w:val="000000"/>
          <w:lang w:val="uk-UA" w:eastAsia="uk-UA"/>
        </w:rPr>
        <w:t xml:space="preserve">, </w:t>
      </w:r>
      <w:proofErr w:type="spellStart"/>
      <w:r w:rsidRPr="003839E3">
        <w:rPr>
          <w:color w:val="000000"/>
          <w:lang w:val="uk-UA" w:eastAsia="uk-UA"/>
        </w:rPr>
        <w:t>електро-монтерів</w:t>
      </w:r>
      <w:proofErr w:type="spellEnd"/>
      <w:r w:rsidRPr="003839E3">
        <w:rPr>
          <w:color w:val="000000"/>
          <w:lang w:val="uk-UA" w:eastAsia="uk-UA"/>
        </w:rPr>
        <w:t>, тощо, з врахуванням рівня мінімальної заробітної плати), розшифровки вартості матеріальних витрат на одного робітника, плановий розрахунок витрат на оплату послуг щодо енергопостачання спільного майна багатоквартирного будинку (що має базуватись на діючих тарифах на електроенергію) та документальне підтвердження вартості інших витрат.</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 пропозицію щодо цін на послугу з управління багатоквартирним будинком по кожному будинку в лоті окремо в електронному вигляді (на час розкриття конвертів) у вигляді бази Excel;</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 засвідчені учасником конкурсу копії документів, що підтверджують наявність досвіду роботи з надання послуг у сфері житлово-комунального господарства;</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lastRenderedPageBreak/>
        <w:t>- оригінал довідки учасника довільної форми, яка містить інформацію про розміщення адміністративних та виробничих приміщень учасника, засоби зв’язку з керівництвом учасника та банківські реквізити учасника конкурсу.</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 xml:space="preserve">У </w:t>
      </w:r>
      <w:r w:rsidR="00BD4914" w:rsidRPr="003839E3">
        <w:rPr>
          <w:color w:val="000000"/>
          <w:lang w:val="uk-UA" w:eastAsia="uk-UA"/>
        </w:rPr>
        <w:t>разі впровадження у м. Сквира</w:t>
      </w:r>
      <w:r w:rsidRPr="003839E3">
        <w:rPr>
          <w:color w:val="000000"/>
          <w:lang w:val="uk-UA" w:eastAsia="uk-UA"/>
        </w:rPr>
        <w:t xml:space="preserve"> загальноміського програмного забезпечення щодо ведення обліку, документообігу для підприємств, організацій, що надають послуги з управління багатоквартирними будинками, учасник конкурсу має користуватися зазначеним програмним забезпеченням.</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Учасник конкурсу повинен мати технічні та фінансові можливості щодо забезпечення:</w:t>
      </w:r>
    </w:p>
    <w:p w:rsidR="00CF2BCD" w:rsidRPr="003839E3" w:rsidRDefault="00CF2BCD" w:rsidP="00BD4914">
      <w:pPr>
        <w:pStyle w:val="a8"/>
        <w:numPr>
          <w:ilvl w:val="0"/>
          <w:numId w:val="7"/>
        </w:numPr>
        <w:shd w:val="clear" w:color="auto" w:fill="FFFFFF"/>
        <w:jc w:val="both"/>
        <w:textAlignment w:val="baseline"/>
        <w:rPr>
          <w:color w:val="000000"/>
          <w:lang w:val="uk-UA" w:eastAsia="uk-UA"/>
        </w:rPr>
      </w:pPr>
      <w:r w:rsidRPr="003839E3">
        <w:rPr>
          <w:color w:val="000000"/>
          <w:lang w:val="uk-UA" w:eastAsia="uk-UA"/>
        </w:rPr>
        <w:t>функціонування свого інтернет-сайту з  онлайн сервісом для споживачів «Особовий кабінет», який дає можливість споживачу отримати наступну інформацію: стан оплати, баланс особового рахунку; перелік послуг, що надаються з вказанням вартості кожної складової послуги; інформацію про результати окремого щомісячного обліку доходів та витрат на послуги, пов'язаних з обслуговуванням кожного будинку та  його прибудинкової території, які виконуються власними силами та підрядним способом з кожної складової тарифу окремо; можливість зворотного зв’язку; у разі виникнення аварійних ситуацій контактні телефони диспетчерів та інше;</w:t>
      </w:r>
    </w:p>
    <w:p w:rsidR="00CF2BCD" w:rsidRPr="003839E3" w:rsidRDefault="00CF2BCD" w:rsidP="00BD4914">
      <w:pPr>
        <w:pStyle w:val="a8"/>
        <w:numPr>
          <w:ilvl w:val="0"/>
          <w:numId w:val="7"/>
        </w:numPr>
        <w:shd w:val="clear" w:color="auto" w:fill="FFFFFF"/>
        <w:jc w:val="both"/>
        <w:textAlignment w:val="baseline"/>
        <w:rPr>
          <w:color w:val="000000"/>
          <w:lang w:val="uk-UA" w:eastAsia="uk-UA"/>
        </w:rPr>
      </w:pPr>
      <w:r w:rsidRPr="003839E3">
        <w:rPr>
          <w:color w:val="000000"/>
          <w:lang w:val="uk-UA" w:eastAsia="uk-UA"/>
        </w:rPr>
        <w:t xml:space="preserve">іміджевого супроводження при наданні послуг з управління будинками (логотип, </w:t>
      </w:r>
      <w:proofErr w:type="spellStart"/>
      <w:r w:rsidRPr="003839E3">
        <w:rPr>
          <w:color w:val="000000"/>
          <w:lang w:val="uk-UA" w:eastAsia="uk-UA"/>
        </w:rPr>
        <w:t>брендірований</w:t>
      </w:r>
      <w:proofErr w:type="spellEnd"/>
      <w:r w:rsidRPr="003839E3">
        <w:rPr>
          <w:color w:val="000000"/>
          <w:lang w:val="uk-UA" w:eastAsia="uk-UA"/>
        </w:rPr>
        <w:t xml:space="preserve"> спецодяг та інше);</w:t>
      </w:r>
    </w:p>
    <w:p w:rsidR="00CF2BCD" w:rsidRPr="003839E3" w:rsidRDefault="00CF2BCD" w:rsidP="00BD4914">
      <w:pPr>
        <w:pStyle w:val="a8"/>
        <w:numPr>
          <w:ilvl w:val="0"/>
          <w:numId w:val="7"/>
        </w:numPr>
        <w:shd w:val="clear" w:color="auto" w:fill="FFFFFF"/>
        <w:jc w:val="both"/>
        <w:textAlignment w:val="baseline"/>
        <w:rPr>
          <w:color w:val="000000"/>
          <w:lang w:val="uk-UA" w:eastAsia="uk-UA"/>
        </w:rPr>
      </w:pPr>
      <w:r w:rsidRPr="003839E3">
        <w:rPr>
          <w:color w:val="000000"/>
          <w:lang w:val="uk-UA" w:eastAsia="uk-UA"/>
        </w:rPr>
        <w:t>майбутньої організації комунікацій із споживачами послуг: створення офісу для безпосередньої роботи з населенням, взаємодії з іншими внутрішніми підрозділами, що забезпечить надання вичерпної інформації споживачу</w:t>
      </w:r>
      <w:r w:rsidR="003839E3">
        <w:rPr>
          <w:color w:val="000000"/>
          <w:lang w:val="uk-UA" w:eastAsia="uk-UA"/>
        </w:rPr>
        <w:t xml:space="preserve"> та якісних і своєчасних послуг</w:t>
      </w:r>
      <w:r w:rsidRPr="003839E3">
        <w:rPr>
          <w:color w:val="000000"/>
          <w:lang w:val="uk-UA" w:eastAsia="uk-UA"/>
        </w:rPr>
        <w:t>.</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Конкурсна пропозиція пронумеровується, прошивається, підписується уповноваженою особою учасника конкурсу та скріплюється печаткою (за наявності) із зазначенням кількості сторінок.</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Конкурсна пропозиція повинна мати реєстр наданих документів, в якому зазначено найменування поданих документів у складі конкурсної пропозиції з визначенням номерів сторінок, на якій він знаходиться.</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Всі сторінки пропозиції мають містити відбитки печатки учасника та</w:t>
      </w:r>
      <w:r w:rsidR="00BD4914" w:rsidRPr="003839E3">
        <w:rPr>
          <w:color w:val="000000"/>
          <w:lang w:val="uk-UA" w:eastAsia="uk-UA"/>
        </w:rPr>
        <w:t>/або</w:t>
      </w:r>
      <w:r w:rsidRPr="003839E3">
        <w:rPr>
          <w:color w:val="000000"/>
          <w:lang w:val="uk-UA" w:eastAsia="uk-UA"/>
        </w:rPr>
        <w:t xml:space="preserve"> підпис керівника або уповноваженої особи.</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Конкурсна пропозиція запечатується в одному конверті (пакеті), який у місцях склеювання повинен містити відбитки печатки учасника конкурсу. На конверті (пакеті) повинно бути зазначено «На конкурс з призначення управителя багатоквартирного будинку», № об’єкта конкурсу (групи будинків), вказано повне найменування, місцезнаходження організатора конкурсу, дата та час проведення конкурсу, повне найменування (прізвище, ім’я, по батькові) учасника конкурсу, його місцезнаходження (місце проживання, у разі наявності різниці між юридичною адресою та фактичним місцезнаходженням учасника – вказувати окремо кожну адресу), код за ЄДРПОУ (для юридичних осіб), реєстраційний номер облікової картки платника податків (для фізичних осіб), номери контактних телефонів учасника. </w:t>
      </w:r>
    </w:p>
    <w:p w:rsidR="00CF2BCD" w:rsidRPr="003839E3" w:rsidRDefault="00CF2BCD" w:rsidP="005D5D77">
      <w:pPr>
        <w:shd w:val="clear" w:color="auto" w:fill="FFFFFF"/>
        <w:ind w:firstLine="450"/>
        <w:jc w:val="both"/>
        <w:textAlignment w:val="baseline"/>
        <w:rPr>
          <w:b/>
          <w:color w:val="000000"/>
          <w:lang w:val="uk-UA" w:eastAsia="uk-UA"/>
        </w:rPr>
      </w:pPr>
      <w:r w:rsidRPr="003839E3">
        <w:rPr>
          <w:b/>
          <w:color w:val="000000"/>
          <w:lang w:val="uk-UA" w:eastAsia="uk-UA"/>
        </w:rPr>
        <w:t>Способи, місце та кінцевий строк подання конкурсних пропозицій:</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 xml:space="preserve">Конкурсна пропозиція подається секретарю конкурсної комісії особисто або через уповноважену учасником конкурсу особу/ надсилається поштою за адресою: </w:t>
      </w:r>
      <w:r w:rsidR="00BD4914" w:rsidRPr="003839E3">
        <w:rPr>
          <w:color w:val="000000"/>
          <w:lang w:val="uk-UA" w:eastAsia="uk-UA"/>
        </w:rPr>
        <w:t>Київська</w:t>
      </w:r>
      <w:r w:rsidRPr="003839E3">
        <w:rPr>
          <w:color w:val="000000"/>
          <w:lang w:val="uk-UA" w:eastAsia="uk-UA"/>
        </w:rPr>
        <w:t xml:space="preserve"> обл., місто </w:t>
      </w:r>
      <w:r w:rsidR="00BD4914" w:rsidRPr="003839E3">
        <w:rPr>
          <w:color w:val="000000"/>
          <w:lang w:val="uk-UA" w:eastAsia="uk-UA"/>
        </w:rPr>
        <w:t>Сквира</w:t>
      </w:r>
      <w:r w:rsidRPr="003839E3">
        <w:rPr>
          <w:color w:val="000000"/>
          <w:lang w:val="uk-UA" w:eastAsia="uk-UA"/>
        </w:rPr>
        <w:t>, вул.</w:t>
      </w:r>
      <w:r w:rsidR="00BD4914" w:rsidRPr="003839E3">
        <w:rPr>
          <w:color w:val="000000"/>
          <w:lang w:val="uk-UA" w:eastAsia="uk-UA"/>
        </w:rPr>
        <w:t xml:space="preserve"> Богачевського</w:t>
      </w:r>
      <w:r w:rsidRPr="003839E3">
        <w:rPr>
          <w:color w:val="000000"/>
          <w:lang w:val="uk-UA" w:eastAsia="uk-UA"/>
        </w:rPr>
        <w:t xml:space="preserve">, </w:t>
      </w:r>
      <w:r w:rsidR="00BD4914" w:rsidRPr="003839E3">
        <w:rPr>
          <w:color w:val="000000"/>
          <w:lang w:val="uk-UA" w:eastAsia="uk-UA"/>
        </w:rPr>
        <w:t>28</w:t>
      </w:r>
      <w:r w:rsidRPr="003839E3">
        <w:rPr>
          <w:color w:val="000000"/>
          <w:lang w:val="uk-UA" w:eastAsia="uk-UA"/>
        </w:rPr>
        <w:t xml:space="preserve">, </w:t>
      </w:r>
      <w:r w:rsidR="00BD4914" w:rsidRPr="003839E3">
        <w:rPr>
          <w:color w:val="000000"/>
          <w:lang w:val="uk-UA" w:eastAsia="uk-UA"/>
        </w:rPr>
        <w:t>виконавчий комітет Сквирської міської ради</w:t>
      </w:r>
      <w:r w:rsidRPr="003839E3">
        <w:rPr>
          <w:color w:val="000000"/>
          <w:lang w:val="uk-UA" w:eastAsia="uk-UA"/>
        </w:rPr>
        <w:t>.</w:t>
      </w:r>
    </w:p>
    <w:p w:rsidR="00CF2BCD" w:rsidRPr="003839E3" w:rsidRDefault="00CF2BCD" w:rsidP="005D5D77">
      <w:pPr>
        <w:shd w:val="clear" w:color="auto" w:fill="FFFFFF"/>
        <w:ind w:firstLine="450"/>
        <w:jc w:val="both"/>
        <w:textAlignment w:val="baseline"/>
        <w:rPr>
          <w:color w:val="000000"/>
          <w:lang w:val="uk-UA" w:eastAsia="uk-UA"/>
        </w:rPr>
      </w:pPr>
      <w:r w:rsidRPr="003839E3">
        <w:rPr>
          <w:color w:val="000000"/>
          <w:lang w:val="uk-UA" w:eastAsia="uk-UA"/>
        </w:rPr>
        <w:t>Кінцевий</w:t>
      </w:r>
      <w:r w:rsidR="00BD4914" w:rsidRPr="003839E3">
        <w:rPr>
          <w:color w:val="000000"/>
          <w:lang w:val="uk-UA" w:eastAsia="uk-UA"/>
        </w:rPr>
        <w:t xml:space="preserve"> строк подачі документів:  до </w:t>
      </w:r>
      <w:r w:rsidR="00B82F16">
        <w:rPr>
          <w:color w:val="000000"/>
          <w:lang w:val="uk-UA" w:eastAsia="uk-UA"/>
        </w:rPr>
        <w:t>08</w:t>
      </w:r>
      <w:r w:rsidRPr="003839E3">
        <w:rPr>
          <w:color w:val="000000"/>
          <w:lang w:val="uk-UA" w:eastAsia="uk-UA"/>
        </w:rPr>
        <w:t>.</w:t>
      </w:r>
      <w:r w:rsidR="00B82F16">
        <w:rPr>
          <w:color w:val="000000"/>
          <w:lang w:val="uk-UA" w:eastAsia="uk-UA"/>
        </w:rPr>
        <w:t>12</w:t>
      </w:r>
      <w:r w:rsidRPr="003839E3">
        <w:rPr>
          <w:color w:val="000000"/>
          <w:lang w:val="uk-UA" w:eastAsia="uk-UA"/>
        </w:rPr>
        <w:t>.2017  до 1</w:t>
      </w:r>
      <w:r w:rsidR="00BD4914" w:rsidRPr="003839E3">
        <w:rPr>
          <w:color w:val="000000"/>
          <w:lang w:val="uk-UA" w:eastAsia="uk-UA"/>
        </w:rPr>
        <w:t>7:</w:t>
      </w:r>
      <w:r w:rsidRPr="003839E3">
        <w:rPr>
          <w:color w:val="000000"/>
          <w:lang w:val="uk-UA" w:eastAsia="uk-UA"/>
        </w:rPr>
        <w:t>00</w:t>
      </w:r>
      <w:r w:rsidR="00BD4914" w:rsidRPr="003839E3">
        <w:rPr>
          <w:color w:val="000000"/>
          <w:lang w:val="uk-UA" w:eastAsia="uk-UA"/>
        </w:rPr>
        <w:t xml:space="preserve"> год</w:t>
      </w:r>
      <w:r w:rsidRPr="003839E3">
        <w:rPr>
          <w:color w:val="000000"/>
          <w:lang w:val="uk-UA" w:eastAsia="uk-UA"/>
        </w:rPr>
        <w:t>.</w:t>
      </w:r>
    </w:p>
    <w:p w:rsidR="00CF2BCD" w:rsidRPr="003839E3" w:rsidRDefault="00CF2BCD" w:rsidP="005D5D77">
      <w:pPr>
        <w:shd w:val="clear" w:color="auto" w:fill="FFFFFF"/>
        <w:ind w:firstLine="450"/>
        <w:jc w:val="both"/>
        <w:textAlignment w:val="baseline"/>
        <w:rPr>
          <w:b/>
          <w:color w:val="000000"/>
          <w:lang w:val="uk-UA" w:eastAsia="uk-UA"/>
        </w:rPr>
      </w:pPr>
      <w:r w:rsidRPr="003839E3">
        <w:rPr>
          <w:b/>
          <w:color w:val="000000"/>
          <w:lang w:val="uk-UA" w:eastAsia="uk-UA"/>
        </w:rPr>
        <w:t>Місце, дата та час розкриття конвертів з конкурсними пропозиціями:</w:t>
      </w:r>
    </w:p>
    <w:p w:rsidR="00CF2BCD" w:rsidRPr="003839E3" w:rsidRDefault="00BD4914" w:rsidP="005D5D77">
      <w:pPr>
        <w:shd w:val="clear" w:color="auto" w:fill="FFFFFF"/>
        <w:ind w:firstLine="450"/>
        <w:jc w:val="both"/>
        <w:textAlignment w:val="baseline"/>
        <w:rPr>
          <w:color w:val="000000"/>
          <w:lang w:val="uk-UA" w:eastAsia="uk-UA"/>
        </w:rPr>
      </w:pPr>
      <w:r w:rsidRPr="003839E3">
        <w:rPr>
          <w:color w:val="000000"/>
          <w:lang w:val="uk-UA" w:eastAsia="uk-UA"/>
        </w:rPr>
        <w:t>Виконавчий комітет</w:t>
      </w:r>
      <w:r w:rsidR="003839E3">
        <w:rPr>
          <w:color w:val="000000"/>
          <w:lang w:val="uk-UA" w:eastAsia="uk-UA"/>
        </w:rPr>
        <w:t xml:space="preserve"> </w:t>
      </w:r>
      <w:r w:rsidRPr="003839E3">
        <w:rPr>
          <w:color w:val="000000"/>
          <w:lang w:val="uk-UA" w:eastAsia="uk-UA"/>
        </w:rPr>
        <w:t>Сквирської</w:t>
      </w:r>
      <w:r w:rsidR="00CF2BCD" w:rsidRPr="003839E3">
        <w:rPr>
          <w:color w:val="000000"/>
          <w:lang w:val="uk-UA" w:eastAsia="uk-UA"/>
        </w:rPr>
        <w:t xml:space="preserve"> міської ради,  </w:t>
      </w:r>
      <w:r w:rsidRPr="003839E3">
        <w:rPr>
          <w:color w:val="000000"/>
          <w:lang w:val="uk-UA" w:eastAsia="uk-UA"/>
        </w:rPr>
        <w:t>Київська</w:t>
      </w:r>
      <w:r w:rsidR="00CF2BCD" w:rsidRPr="003839E3">
        <w:rPr>
          <w:color w:val="000000"/>
          <w:lang w:val="uk-UA" w:eastAsia="uk-UA"/>
        </w:rPr>
        <w:t xml:space="preserve"> область,  місто </w:t>
      </w:r>
      <w:r w:rsidRPr="003839E3">
        <w:rPr>
          <w:color w:val="000000"/>
          <w:lang w:val="uk-UA" w:eastAsia="uk-UA"/>
        </w:rPr>
        <w:t>Сквира</w:t>
      </w:r>
      <w:r w:rsidR="00CF2BCD" w:rsidRPr="003839E3">
        <w:rPr>
          <w:color w:val="000000"/>
          <w:lang w:val="uk-UA" w:eastAsia="uk-UA"/>
        </w:rPr>
        <w:t xml:space="preserve">,  вул. </w:t>
      </w:r>
      <w:proofErr w:type="spellStart"/>
      <w:r w:rsidRPr="003839E3">
        <w:rPr>
          <w:color w:val="000000"/>
          <w:lang w:val="uk-UA" w:eastAsia="uk-UA"/>
        </w:rPr>
        <w:t>Богачевського</w:t>
      </w:r>
      <w:proofErr w:type="spellEnd"/>
      <w:r w:rsidR="00CF2BCD" w:rsidRPr="003839E3">
        <w:rPr>
          <w:color w:val="000000"/>
          <w:lang w:val="uk-UA" w:eastAsia="uk-UA"/>
        </w:rPr>
        <w:t xml:space="preserve">, </w:t>
      </w:r>
      <w:r w:rsidRPr="003839E3">
        <w:rPr>
          <w:color w:val="000000"/>
          <w:lang w:val="uk-UA" w:eastAsia="uk-UA"/>
        </w:rPr>
        <w:t>28</w:t>
      </w:r>
      <w:r w:rsidR="00CF2BCD" w:rsidRPr="003839E3">
        <w:rPr>
          <w:color w:val="000000"/>
          <w:lang w:val="uk-UA" w:eastAsia="uk-UA"/>
        </w:rPr>
        <w:t>, </w:t>
      </w:r>
      <w:r w:rsidR="00B82F16">
        <w:rPr>
          <w:color w:val="000000"/>
          <w:lang w:val="uk-UA" w:eastAsia="uk-UA"/>
        </w:rPr>
        <w:t xml:space="preserve"> 11</w:t>
      </w:r>
      <w:r w:rsidR="00CF2BCD" w:rsidRPr="003839E3">
        <w:rPr>
          <w:color w:val="000000"/>
          <w:lang w:val="uk-UA" w:eastAsia="uk-UA"/>
        </w:rPr>
        <w:t>.</w:t>
      </w:r>
      <w:r w:rsidR="00B82F16">
        <w:rPr>
          <w:color w:val="000000"/>
          <w:lang w:val="uk-UA" w:eastAsia="uk-UA"/>
        </w:rPr>
        <w:t>12</w:t>
      </w:r>
      <w:r w:rsidRPr="003839E3">
        <w:rPr>
          <w:color w:val="000000"/>
          <w:lang w:val="uk-UA" w:eastAsia="uk-UA"/>
        </w:rPr>
        <w:t>.2017 о 11</w:t>
      </w:r>
      <w:r w:rsidR="00CF2BCD" w:rsidRPr="003839E3">
        <w:rPr>
          <w:color w:val="000000"/>
          <w:lang w:val="uk-UA" w:eastAsia="uk-UA"/>
        </w:rPr>
        <w:t>:00</w:t>
      </w:r>
      <w:r w:rsidRPr="003839E3">
        <w:rPr>
          <w:color w:val="000000"/>
          <w:lang w:val="uk-UA" w:eastAsia="uk-UA"/>
        </w:rPr>
        <w:t xml:space="preserve"> год</w:t>
      </w:r>
      <w:r w:rsidR="00CF2BCD" w:rsidRPr="003839E3">
        <w:rPr>
          <w:color w:val="000000"/>
          <w:lang w:val="uk-UA" w:eastAsia="uk-UA"/>
        </w:rPr>
        <w:t>.</w:t>
      </w:r>
    </w:p>
    <w:p w:rsidR="00BD4914" w:rsidRPr="003839E3" w:rsidRDefault="00BD4914" w:rsidP="005D5D77">
      <w:pPr>
        <w:shd w:val="clear" w:color="auto" w:fill="FFFFFF"/>
        <w:ind w:firstLine="450"/>
        <w:jc w:val="both"/>
        <w:textAlignment w:val="baseline"/>
        <w:rPr>
          <w:color w:val="000000"/>
          <w:lang w:val="uk-UA" w:eastAsia="uk-UA"/>
        </w:rPr>
      </w:pPr>
    </w:p>
    <w:p w:rsidR="00BD4914" w:rsidRPr="003839E3" w:rsidRDefault="00BD4914" w:rsidP="00BD4914">
      <w:pPr>
        <w:pStyle w:val="a9"/>
        <w:jc w:val="both"/>
        <w:rPr>
          <w:b/>
          <w:szCs w:val="28"/>
        </w:rPr>
      </w:pPr>
      <w:r w:rsidRPr="003839E3">
        <w:rPr>
          <w:b/>
          <w:szCs w:val="28"/>
        </w:rPr>
        <w:t xml:space="preserve">Заступник міського голови з </w:t>
      </w:r>
    </w:p>
    <w:p w:rsidR="00BD4914" w:rsidRPr="003839E3" w:rsidRDefault="00BD4914" w:rsidP="00BD4914">
      <w:pPr>
        <w:pStyle w:val="a9"/>
        <w:jc w:val="both"/>
        <w:rPr>
          <w:b/>
          <w:szCs w:val="28"/>
        </w:rPr>
      </w:pPr>
      <w:r w:rsidRPr="003839E3">
        <w:rPr>
          <w:b/>
          <w:szCs w:val="28"/>
        </w:rPr>
        <w:t>питань діяльності виконавчих органів ради</w:t>
      </w:r>
      <w:r w:rsidRPr="003839E3">
        <w:rPr>
          <w:b/>
          <w:szCs w:val="28"/>
        </w:rPr>
        <w:tab/>
      </w:r>
      <w:r w:rsidRPr="003839E3">
        <w:rPr>
          <w:b/>
          <w:szCs w:val="28"/>
        </w:rPr>
        <w:tab/>
      </w:r>
      <w:r w:rsidRPr="003839E3">
        <w:rPr>
          <w:b/>
          <w:szCs w:val="28"/>
        </w:rPr>
        <w:tab/>
      </w:r>
      <w:r w:rsidRPr="003839E3">
        <w:rPr>
          <w:b/>
          <w:szCs w:val="28"/>
        </w:rPr>
        <w:tab/>
        <w:t>С.І.</w:t>
      </w:r>
      <w:proofErr w:type="spellStart"/>
      <w:r w:rsidRPr="003839E3">
        <w:rPr>
          <w:b/>
          <w:szCs w:val="28"/>
        </w:rPr>
        <w:t>Палієнко</w:t>
      </w:r>
      <w:proofErr w:type="spellEnd"/>
    </w:p>
    <w:p w:rsidR="00BD4914" w:rsidRPr="003839E3" w:rsidRDefault="00BD4914" w:rsidP="00BD4914">
      <w:pPr>
        <w:pStyle w:val="a9"/>
        <w:jc w:val="both"/>
        <w:rPr>
          <w:b/>
          <w:szCs w:val="28"/>
        </w:rPr>
      </w:pPr>
    </w:p>
    <w:p w:rsidR="00BD4914" w:rsidRPr="003839E3" w:rsidRDefault="00BD4914" w:rsidP="00BD4914">
      <w:pPr>
        <w:pStyle w:val="a9"/>
        <w:jc w:val="both"/>
        <w:rPr>
          <w:b/>
          <w:szCs w:val="28"/>
        </w:rPr>
      </w:pPr>
    </w:p>
    <w:p w:rsidR="00B82F16" w:rsidRDefault="00B82F16" w:rsidP="00B264CC">
      <w:pPr>
        <w:ind w:firstLine="5670"/>
        <w:rPr>
          <w:b/>
          <w:szCs w:val="28"/>
          <w:lang w:val="uk-UA"/>
        </w:rPr>
      </w:pPr>
    </w:p>
    <w:p w:rsidR="00BD4914" w:rsidRPr="00B264CC" w:rsidRDefault="00BD4914" w:rsidP="00B264CC">
      <w:pPr>
        <w:ind w:firstLine="5670"/>
        <w:rPr>
          <w:b/>
          <w:szCs w:val="28"/>
          <w:lang w:val="uk-UA"/>
        </w:rPr>
      </w:pPr>
      <w:r w:rsidRPr="00B264CC">
        <w:rPr>
          <w:b/>
          <w:szCs w:val="28"/>
          <w:lang w:val="uk-UA"/>
        </w:rPr>
        <w:lastRenderedPageBreak/>
        <w:t>Додаток 4</w:t>
      </w:r>
    </w:p>
    <w:p w:rsidR="00BD4914" w:rsidRPr="00B264CC" w:rsidRDefault="00BD4914" w:rsidP="00B264CC">
      <w:pPr>
        <w:ind w:firstLine="5670"/>
        <w:rPr>
          <w:b/>
          <w:szCs w:val="28"/>
          <w:lang w:val="uk-UA"/>
        </w:rPr>
      </w:pPr>
      <w:r w:rsidRPr="00B264CC">
        <w:rPr>
          <w:b/>
          <w:szCs w:val="28"/>
          <w:lang w:val="uk-UA"/>
        </w:rPr>
        <w:t>до рішення виконавчого комітету</w:t>
      </w:r>
    </w:p>
    <w:p w:rsidR="00BD4914" w:rsidRPr="00B264CC" w:rsidRDefault="00BD4914" w:rsidP="00B264CC">
      <w:pPr>
        <w:ind w:firstLine="5670"/>
        <w:rPr>
          <w:b/>
          <w:szCs w:val="28"/>
          <w:lang w:val="uk-UA"/>
        </w:rPr>
      </w:pPr>
      <w:r w:rsidRPr="00B264CC">
        <w:rPr>
          <w:b/>
          <w:szCs w:val="28"/>
          <w:lang w:val="uk-UA"/>
        </w:rPr>
        <w:t>Сквирської міської ради</w:t>
      </w:r>
    </w:p>
    <w:p w:rsidR="00BD4914" w:rsidRPr="00B264CC" w:rsidRDefault="00FA5585" w:rsidP="00B264CC">
      <w:pPr>
        <w:ind w:firstLine="5670"/>
        <w:rPr>
          <w:b/>
          <w:szCs w:val="28"/>
          <w:lang w:val="uk-UA"/>
        </w:rPr>
      </w:pPr>
      <w:r w:rsidRPr="00B264CC">
        <w:rPr>
          <w:b/>
          <w:szCs w:val="28"/>
          <w:lang w:val="uk-UA"/>
        </w:rPr>
        <w:t xml:space="preserve">від </w:t>
      </w:r>
      <w:r w:rsidR="00B264CC" w:rsidRPr="00B264CC">
        <w:rPr>
          <w:b/>
          <w:szCs w:val="28"/>
          <w:lang w:val="uk-UA"/>
        </w:rPr>
        <w:t>06.11.</w:t>
      </w:r>
      <w:r w:rsidR="00BD4914" w:rsidRPr="00B264CC">
        <w:rPr>
          <w:b/>
          <w:szCs w:val="28"/>
          <w:lang w:val="uk-UA"/>
        </w:rPr>
        <w:t>2017 р. №</w:t>
      </w:r>
      <w:r w:rsidR="00B264CC" w:rsidRPr="00B264CC">
        <w:rPr>
          <w:b/>
          <w:szCs w:val="28"/>
          <w:lang w:val="uk-UA"/>
        </w:rPr>
        <w:t>617/55</w:t>
      </w:r>
    </w:p>
    <w:p w:rsidR="003C193F" w:rsidRPr="003839E3" w:rsidRDefault="003C193F" w:rsidP="00BD4914">
      <w:pPr>
        <w:pStyle w:val="a9"/>
        <w:jc w:val="both"/>
        <w:rPr>
          <w:spacing w:val="-6"/>
          <w:szCs w:val="28"/>
        </w:rPr>
      </w:pPr>
    </w:p>
    <w:p w:rsidR="00BD4914" w:rsidRPr="003839E3" w:rsidRDefault="003C193F" w:rsidP="003C193F">
      <w:pPr>
        <w:pStyle w:val="a9"/>
        <w:jc w:val="center"/>
        <w:rPr>
          <w:b/>
          <w:spacing w:val="-6"/>
          <w:szCs w:val="28"/>
        </w:rPr>
      </w:pPr>
      <w:r w:rsidRPr="003839E3">
        <w:rPr>
          <w:b/>
          <w:spacing w:val="-6"/>
          <w:szCs w:val="28"/>
        </w:rPr>
        <w:t>Об’єкти</w:t>
      </w:r>
      <w:r w:rsidR="00FF1B5B">
        <w:rPr>
          <w:b/>
          <w:spacing w:val="-6"/>
          <w:szCs w:val="28"/>
        </w:rPr>
        <w:t xml:space="preserve"> </w:t>
      </w:r>
      <w:r w:rsidRPr="003839E3">
        <w:rPr>
          <w:b/>
          <w:spacing w:val="-6"/>
          <w:szCs w:val="28"/>
        </w:rPr>
        <w:t>(лоти) конкурсу з призначення управителя багатоквартирного будинку у місті Сквира</w:t>
      </w:r>
    </w:p>
    <w:p w:rsidR="00116785" w:rsidRPr="003839E3" w:rsidRDefault="00116785" w:rsidP="003C193F">
      <w:pPr>
        <w:pStyle w:val="a9"/>
        <w:jc w:val="center"/>
        <w:rPr>
          <w:b/>
          <w:spacing w:val="-6"/>
          <w:szCs w:val="28"/>
        </w:rPr>
      </w:pPr>
    </w:p>
    <w:p w:rsidR="003C193F" w:rsidRPr="003839E3" w:rsidRDefault="00116785" w:rsidP="00116785">
      <w:pPr>
        <w:pStyle w:val="a9"/>
        <w:rPr>
          <w:b/>
          <w:spacing w:val="-6"/>
          <w:szCs w:val="28"/>
        </w:rPr>
      </w:pPr>
      <w:r w:rsidRPr="003839E3">
        <w:rPr>
          <w:b/>
          <w:spacing w:val="-6"/>
          <w:szCs w:val="28"/>
        </w:rPr>
        <w:t xml:space="preserve">Лот № 1, </w:t>
      </w:r>
      <w:r w:rsidR="00FA6691" w:rsidRPr="003839E3">
        <w:rPr>
          <w:b/>
          <w:spacing w:val="-6"/>
          <w:szCs w:val="28"/>
        </w:rPr>
        <w:t>складається з 54 житлових будинків, розташованих по м. Сквира</w:t>
      </w:r>
    </w:p>
    <w:tbl>
      <w:tblPr>
        <w:tblStyle w:val="ab"/>
        <w:tblW w:w="11061" w:type="dxa"/>
        <w:tblInd w:w="-998" w:type="dxa"/>
        <w:tblLook w:val="04A0"/>
      </w:tblPr>
      <w:tblGrid>
        <w:gridCol w:w="531"/>
        <w:gridCol w:w="1843"/>
        <w:gridCol w:w="1187"/>
        <w:gridCol w:w="1187"/>
        <w:gridCol w:w="1320"/>
        <w:gridCol w:w="1211"/>
        <w:gridCol w:w="1169"/>
        <w:gridCol w:w="1671"/>
        <w:gridCol w:w="1102"/>
      </w:tblGrid>
      <w:tr w:rsidR="004441CB" w:rsidRPr="003839E3" w:rsidTr="004441CB">
        <w:tc>
          <w:tcPr>
            <w:tcW w:w="601" w:type="dxa"/>
            <w:vAlign w:val="center"/>
          </w:tcPr>
          <w:p w:rsidR="003C193F" w:rsidRPr="004441CB" w:rsidRDefault="003C193F" w:rsidP="004441CB">
            <w:pPr>
              <w:jc w:val="center"/>
              <w:rPr>
                <w:b/>
                <w:lang w:val="uk-UA"/>
              </w:rPr>
            </w:pPr>
            <w:r w:rsidRPr="004441CB">
              <w:rPr>
                <w:b/>
                <w:lang w:val="uk-UA"/>
              </w:rPr>
              <w:t>№</w:t>
            </w:r>
          </w:p>
          <w:p w:rsidR="003C193F" w:rsidRPr="004441CB" w:rsidRDefault="003C193F" w:rsidP="004441CB">
            <w:pPr>
              <w:jc w:val="center"/>
              <w:rPr>
                <w:b/>
                <w:lang w:val="uk-UA"/>
              </w:rPr>
            </w:pPr>
            <w:r w:rsidRPr="004441CB">
              <w:rPr>
                <w:b/>
                <w:lang w:val="uk-UA"/>
              </w:rPr>
              <w:t>п/п</w:t>
            </w:r>
          </w:p>
        </w:tc>
        <w:tc>
          <w:tcPr>
            <w:tcW w:w="2291" w:type="dxa"/>
            <w:vAlign w:val="center"/>
          </w:tcPr>
          <w:p w:rsidR="003C193F" w:rsidRPr="004441CB" w:rsidRDefault="003C193F" w:rsidP="004441CB">
            <w:pPr>
              <w:jc w:val="center"/>
              <w:rPr>
                <w:b/>
                <w:lang w:val="uk-UA"/>
              </w:rPr>
            </w:pPr>
            <w:r w:rsidRPr="004441CB">
              <w:rPr>
                <w:b/>
                <w:lang w:val="uk-UA"/>
              </w:rPr>
              <w:t>Адреса житлового будинку(місто, вулиця, № будинку)</w:t>
            </w:r>
          </w:p>
        </w:tc>
        <w:tc>
          <w:tcPr>
            <w:tcW w:w="1105" w:type="dxa"/>
            <w:vAlign w:val="center"/>
          </w:tcPr>
          <w:p w:rsidR="003C193F" w:rsidRPr="004441CB" w:rsidRDefault="003C193F" w:rsidP="004441CB">
            <w:pPr>
              <w:jc w:val="center"/>
              <w:rPr>
                <w:b/>
                <w:lang w:val="uk-UA"/>
              </w:rPr>
            </w:pPr>
            <w:r w:rsidRPr="004441CB">
              <w:rPr>
                <w:b/>
                <w:lang w:val="uk-UA"/>
              </w:rPr>
              <w:t>Кіл</w:t>
            </w:r>
            <w:r w:rsidR="00B264CC" w:rsidRPr="004441CB">
              <w:rPr>
                <w:b/>
                <w:lang w:val="uk-UA"/>
              </w:rPr>
              <w:t>ькі</w:t>
            </w:r>
            <w:r w:rsidRPr="004441CB">
              <w:rPr>
                <w:b/>
                <w:lang w:val="uk-UA"/>
              </w:rPr>
              <w:t>сть поверхів</w:t>
            </w:r>
          </w:p>
        </w:tc>
        <w:tc>
          <w:tcPr>
            <w:tcW w:w="1026" w:type="dxa"/>
            <w:vAlign w:val="center"/>
          </w:tcPr>
          <w:p w:rsidR="003C193F" w:rsidRPr="004441CB" w:rsidRDefault="003C193F" w:rsidP="004441CB">
            <w:pPr>
              <w:jc w:val="center"/>
              <w:rPr>
                <w:b/>
                <w:lang w:val="uk-UA"/>
              </w:rPr>
            </w:pPr>
            <w:r w:rsidRPr="004441CB">
              <w:rPr>
                <w:b/>
                <w:lang w:val="uk-UA"/>
              </w:rPr>
              <w:t>Кіл</w:t>
            </w:r>
            <w:r w:rsidR="004441CB" w:rsidRPr="004441CB">
              <w:rPr>
                <w:b/>
                <w:lang w:val="uk-UA"/>
              </w:rPr>
              <w:t>ькі</w:t>
            </w:r>
            <w:r w:rsidRPr="004441CB">
              <w:rPr>
                <w:b/>
                <w:lang w:val="uk-UA"/>
              </w:rPr>
              <w:t>сть</w:t>
            </w:r>
          </w:p>
          <w:p w:rsidR="003C193F" w:rsidRPr="004441CB" w:rsidRDefault="003C193F" w:rsidP="004441CB">
            <w:pPr>
              <w:jc w:val="center"/>
              <w:rPr>
                <w:b/>
                <w:lang w:val="uk-UA"/>
              </w:rPr>
            </w:pPr>
            <w:r w:rsidRPr="004441CB">
              <w:rPr>
                <w:b/>
                <w:lang w:val="uk-UA"/>
              </w:rPr>
              <w:t>квартир</w:t>
            </w:r>
          </w:p>
        </w:tc>
        <w:tc>
          <w:tcPr>
            <w:tcW w:w="1065" w:type="dxa"/>
            <w:vAlign w:val="center"/>
          </w:tcPr>
          <w:p w:rsidR="003C193F" w:rsidRPr="004441CB" w:rsidRDefault="003C193F" w:rsidP="004441CB">
            <w:pPr>
              <w:jc w:val="center"/>
              <w:rPr>
                <w:b/>
                <w:lang w:val="uk-UA"/>
              </w:rPr>
            </w:pPr>
            <w:r w:rsidRPr="004441CB">
              <w:rPr>
                <w:b/>
                <w:lang w:val="uk-UA"/>
              </w:rPr>
              <w:t>Кіл</w:t>
            </w:r>
            <w:r w:rsidR="004441CB" w:rsidRPr="004441CB">
              <w:rPr>
                <w:b/>
                <w:lang w:val="uk-UA"/>
              </w:rPr>
              <w:t>ькіс</w:t>
            </w:r>
            <w:r w:rsidRPr="004441CB">
              <w:rPr>
                <w:b/>
                <w:lang w:val="uk-UA"/>
              </w:rPr>
              <w:t>ть меш</w:t>
            </w:r>
            <w:r w:rsidR="004441CB" w:rsidRPr="004441CB">
              <w:rPr>
                <w:b/>
                <w:lang w:val="uk-UA"/>
              </w:rPr>
              <w:t>канц</w:t>
            </w:r>
            <w:r w:rsidRPr="004441CB">
              <w:rPr>
                <w:b/>
                <w:lang w:val="uk-UA"/>
              </w:rPr>
              <w:t>ів</w:t>
            </w:r>
          </w:p>
        </w:tc>
        <w:tc>
          <w:tcPr>
            <w:tcW w:w="1417" w:type="dxa"/>
            <w:vAlign w:val="center"/>
          </w:tcPr>
          <w:p w:rsidR="003C193F" w:rsidRPr="004441CB" w:rsidRDefault="003C193F" w:rsidP="004441CB">
            <w:pPr>
              <w:jc w:val="center"/>
              <w:rPr>
                <w:b/>
                <w:lang w:val="uk-UA"/>
              </w:rPr>
            </w:pPr>
            <w:r w:rsidRPr="004441CB">
              <w:rPr>
                <w:b/>
                <w:lang w:val="uk-UA"/>
              </w:rPr>
              <w:t>Стіни</w:t>
            </w:r>
          </w:p>
        </w:tc>
        <w:tc>
          <w:tcPr>
            <w:tcW w:w="1280" w:type="dxa"/>
            <w:vAlign w:val="center"/>
          </w:tcPr>
          <w:p w:rsidR="003C193F" w:rsidRPr="004441CB" w:rsidRDefault="003C193F" w:rsidP="004441CB">
            <w:pPr>
              <w:jc w:val="center"/>
              <w:rPr>
                <w:b/>
                <w:lang w:val="uk-UA"/>
              </w:rPr>
            </w:pPr>
            <w:r w:rsidRPr="004441CB">
              <w:rPr>
                <w:b/>
                <w:lang w:val="uk-UA"/>
              </w:rPr>
              <w:t>Покрівля</w:t>
            </w:r>
          </w:p>
        </w:tc>
        <w:tc>
          <w:tcPr>
            <w:tcW w:w="1132" w:type="dxa"/>
            <w:vAlign w:val="center"/>
          </w:tcPr>
          <w:p w:rsidR="006A0ACE" w:rsidRPr="004441CB" w:rsidRDefault="006A0ACE" w:rsidP="004441CB">
            <w:pPr>
              <w:jc w:val="center"/>
              <w:rPr>
                <w:b/>
                <w:lang w:val="uk-UA"/>
              </w:rPr>
            </w:pPr>
            <w:r w:rsidRPr="004441CB">
              <w:rPr>
                <w:b/>
                <w:lang w:val="uk-UA"/>
              </w:rPr>
              <w:t>Площа на яку нара</w:t>
            </w:r>
            <w:r w:rsidR="004441CB" w:rsidRPr="004441CB">
              <w:rPr>
                <w:b/>
                <w:lang w:val="uk-UA"/>
              </w:rPr>
              <w:t>хову</w:t>
            </w:r>
            <w:r w:rsidRPr="004441CB">
              <w:rPr>
                <w:b/>
                <w:lang w:val="uk-UA"/>
              </w:rPr>
              <w:t>ється</w:t>
            </w:r>
          </w:p>
          <w:p w:rsidR="003C193F" w:rsidRPr="004441CB" w:rsidRDefault="006A0ACE" w:rsidP="004441CB">
            <w:pPr>
              <w:jc w:val="center"/>
              <w:rPr>
                <w:b/>
                <w:lang w:val="uk-UA"/>
              </w:rPr>
            </w:pPr>
            <w:r w:rsidRPr="004441CB">
              <w:rPr>
                <w:b/>
                <w:lang w:val="uk-UA"/>
              </w:rPr>
              <w:t>плата</w:t>
            </w:r>
          </w:p>
        </w:tc>
        <w:tc>
          <w:tcPr>
            <w:tcW w:w="1144" w:type="dxa"/>
            <w:vAlign w:val="center"/>
          </w:tcPr>
          <w:p w:rsidR="003C193F" w:rsidRPr="004441CB" w:rsidRDefault="003C193F" w:rsidP="004441CB">
            <w:pPr>
              <w:jc w:val="center"/>
              <w:rPr>
                <w:b/>
                <w:lang w:val="uk-UA"/>
              </w:rPr>
            </w:pPr>
            <w:r w:rsidRPr="004441CB">
              <w:rPr>
                <w:b/>
                <w:lang w:val="uk-UA"/>
              </w:rPr>
              <w:t>Рік</w:t>
            </w:r>
          </w:p>
          <w:p w:rsidR="003C193F" w:rsidRPr="004441CB" w:rsidRDefault="003C193F" w:rsidP="004441CB">
            <w:pPr>
              <w:jc w:val="center"/>
              <w:rPr>
                <w:b/>
                <w:lang w:val="uk-UA"/>
              </w:rPr>
            </w:pPr>
            <w:r w:rsidRPr="004441CB">
              <w:rPr>
                <w:b/>
                <w:lang w:val="uk-UA"/>
              </w:rPr>
              <w:t>забудови</w:t>
            </w:r>
          </w:p>
        </w:tc>
      </w:tr>
      <w:tr w:rsidR="004441CB" w:rsidRPr="003839E3" w:rsidTr="00FF1B5B">
        <w:tc>
          <w:tcPr>
            <w:tcW w:w="601" w:type="dxa"/>
          </w:tcPr>
          <w:p w:rsidR="003C193F" w:rsidRPr="003839E3" w:rsidRDefault="003C193F" w:rsidP="009B371C">
            <w:pPr>
              <w:rPr>
                <w:lang w:val="uk-UA"/>
              </w:rPr>
            </w:pPr>
            <w:r w:rsidRPr="003839E3">
              <w:rPr>
                <w:bCs/>
                <w:lang w:val="uk-UA"/>
              </w:rPr>
              <w:t>1.</w:t>
            </w:r>
          </w:p>
        </w:tc>
        <w:tc>
          <w:tcPr>
            <w:tcW w:w="2291" w:type="dxa"/>
          </w:tcPr>
          <w:p w:rsidR="003C193F" w:rsidRPr="003839E3" w:rsidRDefault="003C193F" w:rsidP="009B371C">
            <w:pPr>
              <w:rPr>
                <w:lang w:val="uk-UA"/>
              </w:rPr>
            </w:pPr>
            <w:r w:rsidRPr="003839E3">
              <w:rPr>
                <w:bCs/>
                <w:lang w:val="uk-UA"/>
              </w:rPr>
              <w:t>Соборна, 29</w:t>
            </w:r>
          </w:p>
        </w:tc>
        <w:tc>
          <w:tcPr>
            <w:tcW w:w="1105" w:type="dxa"/>
            <w:vAlign w:val="center"/>
          </w:tcPr>
          <w:p w:rsidR="003C193F" w:rsidRPr="003839E3" w:rsidRDefault="003C193F" w:rsidP="004441CB">
            <w:pPr>
              <w:jc w:val="center"/>
              <w:rPr>
                <w:lang w:val="uk-UA"/>
              </w:rPr>
            </w:pPr>
            <w:r w:rsidRPr="003839E3">
              <w:rPr>
                <w:bCs/>
                <w:lang w:val="uk-UA"/>
              </w:rPr>
              <w:t>5</w:t>
            </w:r>
          </w:p>
        </w:tc>
        <w:tc>
          <w:tcPr>
            <w:tcW w:w="1026" w:type="dxa"/>
            <w:vAlign w:val="center"/>
          </w:tcPr>
          <w:p w:rsidR="003C193F" w:rsidRPr="003839E3" w:rsidRDefault="003C193F" w:rsidP="004441CB">
            <w:pPr>
              <w:jc w:val="center"/>
              <w:rPr>
                <w:lang w:val="uk-UA"/>
              </w:rPr>
            </w:pPr>
            <w:r w:rsidRPr="003839E3">
              <w:rPr>
                <w:bCs/>
                <w:lang w:val="uk-UA"/>
              </w:rPr>
              <w:t>50</w:t>
            </w:r>
          </w:p>
        </w:tc>
        <w:tc>
          <w:tcPr>
            <w:tcW w:w="1065" w:type="dxa"/>
            <w:vAlign w:val="center"/>
          </w:tcPr>
          <w:p w:rsidR="003C193F" w:rsidRPr="003839E3" w:rsidRDefault="003C193F" w:rsidP="004441CB">
            <w:pPr>
              <w:jc w:val="center"/>
              <w:rPr>
                <w:lang w:val="uk-UA"/>
              </w:rPr>
            </w:pPr>
            <w:r w:rsidRPr="003839E3">
              <w:rPr>
                <w:bCs/>
                <w:lang w:val="uk-UA"/>
              </w:rPr>
              <w:t>96</w:t>
            </w:r>
          </w:p>
        </w:tc>
        <w:tc>
          <w:tcPr>
            <w:tcW w:w="1417" w:type="dxa"/>
            <w:vAlign w:val="center"/>
          </w:tcPr>
          <w:p w:rsidR="003C193F" w:rsidRPr="003839E3" w:rsidRDefault="003C193F" w:rsidP="00FF1B5B">
            <w:pPr>
              <w:jc w:val="center"/>
              <w:rPr>
                <w:lang w:val="uk-UA"/>
              </w:rPr>
            </w:pPr>
            <w:r w:rsidRPr="003839E3">
              <w:rPr>
                <w:bCs/>
                <w:lang w:val="uk-UA"/>
              </w:rPr>
              <w:t>панельний</w:t>
            </w:r>
          </w:p>
        </w:tc>
        <w:tc>
          <w:tcPr>
            <w:tcW w:w="1280" w:type="dxa"/>
            <w:vAlign w:val="center"/>
          </w:tcPr>
          <w:p w:rsidR="003C193F" w:rsidRPr="003839E3" w:rsidRDefault="003C193F" w:rsidP="00FF1B5B">
            <w:pPr>
              <w:jc w:val="center"/>
              <w:rPr>
                <w:lang w:val="uk-UA"/>
              </w:rPr>
            </w:pPr>
            <w:r w:rsidRPr="003839E3">
              <w:rPr>
                <w:bCs/>
                <w:lang w:val="uk-UA"/>
              </w:rPr>
              <w:t>руберойд</w:t>
            </w:r>
          </w:p>
        </w:tc>
        <w:tc>
          <w:tcPr>
            <w:tcW w:w="1132" w:type="dxa"/>
            <w:vAlign w:val="center"/>
          </w:tcPr>
          <w:p w:rsidR="003C193F" w:rsidRPr="003839E3" w:rsidRDefault="003C193F" w:rsidP="004441CB">
            <w:pPr>
              <w:jc w:val="center"/>
              <w:rPr>
                <w:lang w:val="uk-UA"/>
              </w:rPr>
            </w:pPr>
            <w:r w:rsidRPr="003839E3">
              <w:rPr>
                <w:bCs/>
                <w:lang w:val="uk-UA"/>
              </w:rPr>
              <w:t>2552,00</w:t>
            </w:r>
          </w:p>
        </w:tc>
        <w:tc>
          <w:tcPr>
            <w:tcW w:w="1144" w:type="dxa"/>
            <w:vAlign w:val="center"/>
          </w:tcPr>
          <w:p w:rsidR="003C193F" w:rsidRPr="003839E3" w:rsidRDefault="003C193F" w:rsidP="004441CB">
            <w:pPr>
              <w:jc w:val="center"/>
              <w:rPr>
                <w:lang w:val="uk-UA"/>
              </w:rPr>
            </w:pPr>
            <w:r w:rsidRPr="003839E3">
              <w:rPr>
                <w:bCs/>
                <w:lang w:val="uk-UA"/>
              </w:rPr>
              <w:t>1985</w:t>
            </w:r>
          </w:p>
        </w:tc>
      </w:tr>
      <w:tr w:rsidR="004441CB" w:rsidRPr="003839E3" w:rsidTr="00FF1B5B">
        <w:tc>
          <w:tcPr>
            <w:tcW w:w="601" w:type="dxa"/>
          </w:tcPr>
          <w:p w:rsidR="003C193F" w:rsidRPr="003839E3" w:rsidRDefault="003C193F" w:rsidP="009B371C">
            <w:pPr>
              <w:rPr>
                <w:lang w:val="uk-UA"/>
              </w:rPr>
            </w:pPr>
            <w:r w:rsidRPr="003839E3">
              <w:rPr>
                <w:bCs/>
                <w:lang w:val="uk-UA"/>
              </w:rPr>
              <w:t>2.</w:t>
            </w:r>
          </w:p>
        </w:tc>
        <w:tc>
          <w:tcPr>
            <w:tcW w:w="2291" w:type="dxa"/>
          </w:tcPr>
          <w:p w:rsidR="003C193F" w:rsidRPr="003839E3" w:rsidRDefault="003C193F" w:rsidP="009B371C">
            <w:pPr>
              <w:rPr>
                <w:lang w:val="uk-UA"/>
              </w:rPr>
            </w:pPr>
            <w:r w:rsidRPr="003839E3">
              <w:rPr>
                <w:bCs/>
                <w:lang w:val="uk-UA"/>
              </w:rPr>
              <w:t>Соборна, 19</w:t>
            </w:r>
          </w:p>
        </w:tc>
        <w:tc>
          <w:tcPr>
            <w:tcW w:w="1105" w:type="dxa"/>
            <w:vAlign w:val="center"/>
          </w:tcPr>
          <w:p w:rsidR="003C193F" w:rsidRPr="003839E3" w:rsidRDefault="003C193F" w:rsidP="004441CB">
            <w:pPr>
              <w:jc w:val="center"/>
              <w:rPr>
                <w:lang w:val="uk-UA"/>
              </w:rPr>
            </w:pPr>
            <w:r w:rsidRPr="003839E3">
              <w:rPr>
                <w:bCs/>
                <w:lang w:val="uk-UA"/>
              </w:rPr>
              <w:t>5</w:t>
            </w:r>
          </w:p>
        </w:tc>
        <w:tc>
          <w:tcPr>
            <w:tcW w:w="1026" w:type="dxa"/>
            <w:vAlign w:val="center"/>
          </w:tcPr>
          <w:p w:rsidR="003C193F" w:rsidRPr="003839E3" w:rsidRDefault="003C193F" w:rsidP="004441CB">
            <w:pPr>
              <w:jc w:val="center"/>
              <w:rPr>
                <w:lang w:val="uk-UA"/>
              </w:rPr>
            </w:pPr>
            <w:r w:rsidRPr="003839E3">
              <w:rPr>
                <w:bCs/>
                <w:lang w:val="uk-UA"/>
              </w:rPr>
              <w:t>84</w:t>
            </w:r>
          </w:p>
        </w:tc>
        <w:tc>
          <w:tcPr>
            <w:tcW w:w="1065" w:type="dxa"/>
            <w:vAlign w:val="center"/>
          </w:tcPr>
          <w:p w:rsidR="003C193F" w:rsidRPr="003839E3" w:rsidRDefault="003C193F" w:rsidP="004441CB">
            <w:pPr>
              <w:jc w:val="center"/>
              <w:rPr>
                <w:lang w:val="uk-UA"/>
              </w:rPr>
            </w:pPr>
            <w:r w:rsidRPr="003839E3">
              <w:rPr>
                <w:bCs/>
                <w:lang w:val="uk-UA"/>
              </w:rPr>
              <w:t>119</w:t>
            </w:r>
          </w:p>
        </w:tc>
        <w:tc>
          <w:tcPr>
            <w:tcW w:w="1417" w:type="dxa"/>
            <w:vAlign w:val="center"/>
          </w:tcPr>
          <w:p w:rsidR="003C193F" w:rsidRPr="003839E3" w:rsidRDefault="003C193F" w:rsidP="00FF1B5B">
            <w:pPr>
              <w:jc w:val="center"/>
              <w:rPr>
                <w:lang w:val="uk-UA"/>
              </w:rPr>
            </w:pPr>
            <w:r w:rsidRPr="003839E3">
              <w:rPr>
                <w:bCs/>
                <w:lang w:val="uk-UA"/>
              </w:rPr>
              <w:t>панельний</w:t>
            </w:r>
          </w:p>
        </w:tc>
        <w:tc>
          <w:tcPr>
            <w:tcW w:w="1280" w:type="dxa"/>
            <w:vAlign w:val="center"/>
          </w:tcPr>
          <w:p w:rsidR="003C193F" w:rsidRPr="003839E3" w:rsidRDefault="003C193F" w:rsidP="00FF1B5B">
            <w:pPr>
              <w:jc w:val="center"/>
              <w:rPr>
                <w:lang w:val="uk-UA"/>
              </w:rPr>
            </w:pPr>
            <w:r w:rsidRPr="003839E3">
              <w:rPr>
                <w:bCs/>
                <w:lang w:val="uk-UA"/>
              </w:rPr>
              <w:t>руберойд</w:t>
            </w:r>
          </w:p>
        </w:tc>
        <w:tc>
          <w:tcPr>
            <w:tcW w:w="1132" w:type="dxa"/>
            <w:vAlign w:val="center"/>
          </w:tcPr>
          <w:p w:rsidR="003C193F" w:rsidRPr="003839E3" w:rsidRDefault="003C193F" w:rsidP="004441CB">
            <w:pPr>
              <w:jc w:val="center"/>
              <w:rPr>
                <w:lang w:val="uk-UA"/>
              </w:rPr>
            </w:pPr>
            <w:r w:rsidRPr="003839E3">
              <w:rPr>
                <w:bCs/>
                <w:lang w:val="uk-UA"/>
              </w:rPr>
              <w:t>2539,13</w:t>
            </w:r>
          </w:p>
        </w:tc>
        <w:tc>
          <w:tcPr>
            <w:tcW w:w="1144" w:type="dxa"/>
            <w:vAlign w:val="center"/>
          </w:tcPr>
          <w:p w:rsidR="003C193F" w:rsidRPr="003839E3" w:rsidRDefault="003C193F" w:rsidP="004441CB">
            <w:pPr>
              <w:jc w:val="center"/>
              <w:rPr>
                <w:lang w:val="uk-UA"/>
              </w:rPr>
            </w:pPr>
            <w:r w:rsidRPr="003839E3">
              <w:rPr>
                <w:bCs/>
                <w:lang w:val="uk-UA"/>
              </w:rPr>
              <w:t>1986</w:t>
            </w:r>
          </w:p>
        </w:tc>
      </w:tr>
      <w:tr w:rsidR="004441CB" w:rsidRPr="003839E3" w:rsidTr="00FF1B5B">
        <w:tc>
          <w:tcPr>
            <w:tcW w:w="601" w:type="dxa"/>
          </w:tcPr>
          <w:p w:rsidR="003C193F" w:rsidRPr="003839E3" w:rsidRDefault="003C193F" w:rsidP="009B371C">
            <w:pPr>
              <w:rPr>
                <w:lang w:val="uk-UA"/>
              </w:rPr>
            </w:pPr>
            <w:r w:rsidRPr="003839E3">
              <w:rPr>
                <w:bCs/>
                <w:lang w:val="uk-UA"/>
              </w:rPr>
              <w:t>3.</w:t>
            </w:r>
          </w:p>
        </w:tc>
        <w:tc>
          <w:tcPr>
            <w:tcW w:w="2291" w:type="dxa"/>
          </w:tcPr>
          <w:p w:rsidR="003C193F" w:rsidRPr="003839E3" w:rsidRDefault="003C193F" w:rsidP="009B371C">
            <w:pPr>
              <w:rPr>
                <w:lang w:val="uk-UA"/>
              </w:rPr>
            </w:pPr>
            <w:r w:rsidRPr="003839E3">
              <w:rPr>
                <w:bCs/>
                <w:lang w:val="uk-UA"/>
              </w:rPr>
              <w:t>Соборна, 11</w:t>
            </w:r>
          </w:p>
        </w:tc>
        <w:tc>
          <w:tcPr>
            <w:tcW w:w="1105" w:type="dxa"/>
            <w:vAlign w:val="center"/>
          </w:tcPr>
          <w:p w:rsidR="003C193F" w:rsidRPr="003839E3" w:rsidRDefault="003C193F" w:rsidP="004441CB">
            <w:pPr>
              <w:jc w:val="center"/>
              <w:rPr>
                <w:lang w:val="uk-UA"/>
              </w:rPr>
            </w:pPr>
            <w:r w:rsidRPr="003839E3">
              <w:rPr>
                <w:bCs/>
                <w:lang w:val="uk-UA"/>
              </w:rPr>
              <w:t>5</w:t>
            </w:r>
          </w:p>
        </w:tc>
        <w:tc>
          <w:tcPr>
            <w:tcW w:w="1026" w:type="dxa"/>
            <w:vAlign w:val="center"/>
          </w:tcPr>
          <w:p w:rsidR="003C193F" w:rsidRPr="003839E3" w:rsidRDefault="003C193F" w:rsidP="004441CB">
            <w:pPr>
              <w:jc w:val="center"/>
              <w:rPr>
                <w:lang w:val="uk-UA"/>
              </w:rPr>
            </w:pPr>
            <w:r w:rsidRPr="003839E3">
              <w:rPr>
                <w:bCs/>
                <w:lang w:val="uk-UA"/>
              </w:rPr>
              <w:t>70</w:t>
            </w:r>
          </w:p>
        </w:tc>
        <w:tc>
          <w:tcPr>
            <w:tcW w:w="1065" w:type="dxa"/>
            <w:vAlign w:val="center"/>
          </w:tcPr>
          <w:p w:rsidR="003C193F" w:rsidRPr="003839E3" w:rsidRDefault="003C193F" w:rsidP="004441CB">
            <w:pPr>
              <w:jc w:val="center"/>
              <w:rPr>
                <w:lang w:val="uk-UA"/>
              </w:rPr>
            </w:pPr>
            <w:r w:rsidRPr="003839E3">
              <w:rPr>
                <w:bCs/>
                <w:lang w:val="uk-UA"/>
              </w:rPr>
              <w:t>132</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руберойд</w:t>
            </w:r>
          </w:p>
        </w:tc>
        <w:tc>
          <w:tcPr>
            <w:tcW w:w="1132" w:type="dxa"/>
            <w:vAlign w:val="center"/>
          </w:tcPr>
          <w:p w:rsidR="003C193F" w:rsidRPr="003839E3" w:rsidRDefault="003C193F" w:rsidP="004441CB">
            <w:pPr>
              <w:jc w:val="center"/>
              <w:rPr>
                <w:lang w:val="uk-UA"/>
              </w:rPr>
            </w:pPr>
            <w:r w:rsidRPr="003839E3">
              <w:rPr>
                <w:bCs/>
                <w:lang w:val="uk-UA"/>
              </w:rPr>
              <w:t>3863,44</w:t>
            </w:r>
          </w:p>
        </w:tc>
        <w:tc>
          <w:tcPr>
            <w:tcW w:w="1144" w:type="dxa"/>
            <w:vAlign w:val="center"/>
          </w:tcPr>
          <w:p w:rsidR="003C193F" w:rsidRPr="003839E3" w:rsidRDefault="003C193F" w:rsidP="004441CB">
            <w:pPr>
              <w:jc w:val="center"/>
              <w:rPr>
                <w:lang w:val="uk-UA"/>
              </w:rPr>
            </w:pPr>
            <w:r w:rsidRPr="003839E3">
              <w:rPr>
                <w:bCs/>
                <w:lang w:val="uk-UA"/>
              </w:rPr>
              <w:t>1977</w:t>
            </w:r>
          </w:p>
        </w:tc>
      </w:tr>
      <w:tr w:rsidR="004441CB" w:rsidRPr="003839E3" w:rsidTr="00FF1B5B">
        <w:tc>
          <w:tcPr>
            <w:tcW w:w="601" w:type="dxa"/>
          </w:tcPr>
          <w:p w:rsidR="003C193F" w:rsidRPr="003839E3" w:rsidRDefault="003C193F" w:rsidP="009B371C">
            <w:pPr>
              <w:rPr>
                <w:lang w:val="uk-UA"/>
              </w:rPr>
            </w:pPr>
            <w:r w:rsidRPr="003839E3">
              <w:rPr>
                <w:bCs/>
                <w:lang w:val="uk-UA"/>
              </w:rPr>
              <w:t>4.</w:t>
            </w:r>
          </w:p>
        </w:tc>
        <w:tc>
          <w:tcPr>
            <w:tcW w:w="2291" w:type="dxa"/>
          </w:tcPr>
          <w:p w:rsidR="003C193F" w:rsidRPr="003839E3" w:rsidRDefault="003C193F" w:rsidP="009B371C">
            <w:pPr>
              <w:rPr>
                <w:lang w:val="uk-UA"/>
              </w:rPr>
            </w:pPr>
            <w:r w:rsidRPr="003839E3">
              <w:rPr>
                <w:bCs/>
                <w:lang w:val="uk-UA"/>
              </w:rPr>
              <w:t>Соборна, 8</w:t>
            </w:r>
          </w:p>
        </w:tc>
        <w:tc>
          <w:tcPr>
            <w:tcW w:w="1105" w:type="dxa"/>
            <w:vAlign w:val="center"/>
          </w:tcPr>
          <w:p w:rsidR="003C193F" w:rsidRPr="003839E3" w:rsidRDefault="003C193F" w:rsidP="004441CB">
            <w:pPr>
              <w:jc w:val="center"/>
              <w:rPr>
                <w:lang w:val="uk-UA"/>
              </w:rPr>
            </w:pPr>
            <w:r w:rsidRPr="003839E3">
              <w:rPr>
                <w:bCs/>
                <w:lang w:val="uk-UA"/>
              </w:rPr>
              <w:t>5</w:t>
            </w:r>
          </w:p>
        </w:tc>
        <w:tc>
          <w:tcPr>
            <w:tcW w:w="1026" w:type="dxa"/>
            <w:vAlign w:val="center"/>
          </w:tcPr>
          <w:p w:rsidR="003C193F" w:rsidRPr="003839E3" w:rsidRDefault="003C193F" w:rsidP="004441CB">
            <w:pPr>
              <w:jc w:val="center"/>
              <w:rPr>
                <w:lang w:val="uk-UA"/>
              </w:rPr>
            </w:pPr>
            <w:r w:rsidRPr="003839E3">
              <w:rPr>
                <w:bCs/>
                <w:lang w:val="uk-UA"/>
              </w:rPr>
              <w:t>50</w:t>
            </w:r>
          </w:p>
        </w:tc>
        <w:tc>
          <w:tcPr>
            <w:tcW w:w="1065" w:type="dxa"/>
            <w:vAlign w:val="center"/>
          </w:tcPr>
          <w:p w:rsidR="003C193F" w:rsidRPr="003839E3" w:rsidRDefault="003C193F" w:rsidP="004441CB">
            <w:pPr>
              <w:jc w:val="center"/>
              <w:rPr>
                <w:lang w:val="uk-UA"/>
              </w:rPr>
            </w:pPr>
            <w:r w:rsidRPr="003839E3">
              <w:rPr>
                <w:bCs/>
                <w:lang w:val="uk-UA"/>
              </w:rPr>
              <w:t>139</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руберойд</w:t>
            </w:r>
          </w:p>
        </w:tc>
        <w:tc>
          <w:tcPr>
            <w:tcW w:w="1132" w:type="dxa"/>
            <w:vAlign w:val="center"/>
          </w:tcPr>
          <w:p w:rsidR="003C193F" w:rsidRPr="003839E3" w:rsidRDefault="003C193F" w:rsidP="004441CB">
            <w:pPr>
              <w:jc w:val="center"/>
              <w:rPr>
                <w:lang w:val="uk-UA"/>
              </w:rPr>
            </w:pPr>
            <w:r w:rsidRPr="003839E3">
              <w:rPr>
                <w:bCs/>
                <w:lang w:val="uk-UA"/>
              </w:rPr>
              <w:t>3016,10</w:t>
            </w:r>
          </w:p>
        </w:tc>
        <w:tc>
          <w:tcPr>
            <w:tcW w:w="1144" w:type="dxa"/>
            <w:vAlign w:val="center"/>
          </w:tcPr>
          <w:p w:rsidR="003C193F" w:rsidRPr="003839E3" w:rsidRDefault="003C193F" w:rsidP="004441CB">
            <w:pPr>
              <w:jc w:val="center"/>
              <w:rPr>
                <w:lang w:val="uk-UA"/>
              </w:rPr>
            </w:pPr>
            <w:r w:rsidRPr="003839E3">
              <w:rPr>
                <w:bCs/>
                <w:lang w:val="uk-UA"/>
              </w:rPr>
              <w:t>2002</w:t>
            </w:r>
          </w:p>
        </w:tc>
      </w:tr>
      <w:tr w:rsidR="004441CB" w:rsidRPr="003839E3" w:rsidTr="00FF1B5B">
        <w:tc>
          <w:tcPr>
            <w:tcW w:w="601" w:type="dxa"/>
          </w:tcPr>
          <w:p w:rsidR="003C193F" w:rsidRPr="003839E3" w:rsidRDefault="003C193F" w:rsidP="009B371C">
            <w:pPr>
              <w:rPr>
                <w:lang w:val="uk-UA"/>
              </w:rPr>
            </w:pPr>
            <w:r w:rsidRPr="003839E3">
              <w:rPr>
                <w:bCs/>
                <w:lang w:val="uk-UA"/>
              </w:rPr>
              <w:t>5.</w:t>
            </w:r>
          </w:p>
        </w:tc>
        <w:tc>
          <w:tcPr>
            <w:tcW w:w="2291" w:type="dxa"/>
          </w:tcPr>
          <w:p w:rsidR="003C193F" w:rsidRPr="003839E3" w:rsidRDefault="003C193F" w:rsidP="009B371C">
            <w:pPr>
              <w:rPr>
                <w:lang w:val="uk-UA"/>
              </w:rPr>
            </w:pPr>
            <w:r w:rsidRPr="003839E3">
              <w:rPr>
                <w:bCs/>
                <w:lang w:val="uk-UA"/>
              </w:rPr>
              <w:t>Богачевського, 15</w:t>
            </w:r>
          </w:p>
        </w:tc>
        <w:tc>
          <w:tcPr>
            <w:tcW w:w="1105" w:type="dxa"/>
            <w:vAlign w:val="center"/>
          </w:tcPr>
          <w:p w:rsidR="003C193F" w:rsidRPr="003839E3" w:rsidRDefault="003C193F" w:rsidP="004441CB">
            <w:pPr>
              <w:jc w:val="center"/>
              <w:rPr>
                <w:lang w:val="uk-UA"/>
              </w:rPr>
            </w:pPr>
            <w:r w:rsidRPr="003839E3">
              <w:rPr>
                <w:bCs/>
                <w:lang w:val="uk-UA"/>
              </w:rPr>
              <w:t>5</w:t>
            </w:r>
          </w:p>
        </w:tc>
        <w:tc>
          <w:tcPr>
            <w:tcW w:w="1026" w:type="dxa"/>
            <w:vAlign w:val="center"/>
          </w:tcPr>
          <w:p w:rsidR="003C193F" w:rsidRPr="003839E3" w:rsidRDefault="003C193F" w:rsidP="004441CB">
            <w:pPr>
              <w:jc w:val="center"/>
              <w:rPr>
                <w:lang w:val="uk-UA"/>
              </w:rPr>
            </w:pPr>
            <w:r w:rsidRPr="003839E3">
              <w:rPr>
                <w:bCs/>
                <w:lang w:val="uk-UA"/>
              </w:rPr>
              <w:t>20</w:t>
            </w:r>
          </w:p>
        </w:tc>
        <w:tc>
          <w:tcPr>
            <w:tcW w:w="1065" w:type="dxa"/>
            <w:vAlign w:val="center"/>
          </w:tcPr>
          <w:p w:rsidR="003C193F" w:rsidRPr="003839E3" w:rsidRDefault="003C193F" w:rsidP="004441CB">
            <w:pPr>
              <w:jc w:val="center"/>
              <w:rPr>
                <w:lang w:val="uk-UA"/>
              </w:rPr>
            </w:pPr>
            <w:r w:rsidRPr="003839E3">
              <w:rPr>
                <w:bCs/>
                <w:lang w:val="uk-UA"/>
              </w:rPr>
              <w:t>42</w:t>
            </w:r>
          </w:p>
        </w:tc>
        <w:tc>
          <w:tcPr>
            <w:tcW w:w="1417" w:type="dxa"/>
            <w:vAlign w:val="center"/>
          </w:tcPr>
          <w:p w:rsidR="003C193F" w:rsidRPr="003839E3" w:rsidRDefault="003C193F" w:rsidP="00FF1B5B">
            <w:pPr>
              <w:jc w:val="center"/>
              <w:rPr>
                <w:lang w:val="uk-UA"/>
              </w:rPr>
            </w:pPr>
            <w:r w:rsidRPr="003839E3">
              <w:rPr>
                <w:bCs/>
                <w:lang w:val="uk-UA"/>
              </w:rPr>
              <w:t>панельний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1418,75</w:t>
            </w:r>
          </w:p>
        </w:tc>
        <w:tc>
          <w:tcPr>
            <w:tcW w:w="1144" w:type="dxa"/>
            <w:vAlign w:val="center"/>
          </w:tcPr>
          <w:p w:rsidR="003C193F" w:rsidRPr="003839E3" w:rsidRDefault="003C193F" w:rsidP="004441CB">
            <w:pPr>
              <w:jc w:val="center"/>
              <w:rPr>
                <w:lang w:val="uk-UA"/>
              </w:rPr>
            </w:pPr>
            <w:r w:rsidRPr="003839E3">
              <w:rPr>
                <w:bCs/>
                <w:lang w:val="uk-UA"/>
              </w:rPr>
              <w:t>1988</w:t>
            </w:r>
          </w:p>
        </w:tc>
      </w:tr>
      <w:tr w:rsidR="004441CB" w:rsidRPr="003839E3" w:rsidTr="00FF1B5B">
        <w:tc>
          <w:tcPr>
            <w:tcW w:w="601" w:type="dxa"/>
          </w:tcPr>
          <w:p w:rsidR="003C193F" w:rsidRPr="003839E3" w:rsidRDefault="003C193F" w:rsidP="009B371C">
            <w:pPr>
              <w:rPr>
                <w:lang w:val="uk-UA"/>
              </w:rPr>
            </w:pPr>
            <w:r w:rsidRPr="003839E3">
              <w:rPr>
                <w:lang w:val="uk-UA"/>
              </w:rPr>
              <w:t>6.</w:t>
            </w:r>
          </w:p>
        </w:tc>
        <w:tc>
          <w:tcPr>
            <w:tcW w:w="2291" w:type="dxa"/>
          </w:tcPr>
          <w:p w:rsidR="003C193F" w:rsidRPr="003839E3" w:rsidRDefault="003C193F" w:rsidP="009B371C">
            <w:pPr>
              <w:rPr>
                <w:lang w:val="uk-UA"/>
              </w:rPr>
            </w:pPr>
            <w:r w:rsidRPr="003839E3">
              <w:rPr>
                <w:bCs/>
                <w:lang w:val="uk-UA"/>
              </w:rPr>
              <w:t>Богачевського,17</w:t>
            </w:r>
          </w:p>
        </w:tc>
        <w:tc>
          <w:tcPr>
            <w:tcW w:w="1105" w:type="dxa"/>
            <w:vAlign w:val="center"/>
          </w:tcPr>
          <w:p w:rsidR="003C193F" w:rsidRPr="003839E3" w:rsidRDefault="003C193F" w:rsidP="004441CB">
            <w:pPr>
              <w:jc w:val="center"/>
              <w:rPr>
                <w:lang w:val="uk-UA"/>
              </w:rPr>
            </w:pPr>
            <w:r w:rsidRPr="003839E3">
              <w:rPr>
                <w:bCs/>
                <w:lang w:val="uk-UA"/>
              </w:rPr>
              <w:t>5</w:t>
            </w:r>
          </w:p>
        </w:tc>
        <w:tc>
          <w:tcPr>
            <w:tcW w:w="1026" w:type="dxa"/>
            <w:vAlign w:val="center"/>
          </w:tcPr>
          <w:p w:rsidR="003C193F" w:rsidRPr="003839E3" w:rsidRDefault="003C193F" w:rsidP="004441CB">
            <w:pPr>
              <w:jc w:val="center"/>
              <w:rPr>
                <w:lang w:val="uk-UA"/>
              </w:rPr>
            </w:pPr>
            <w:r w:rsidRPr="003839E3">
              <w:rPr>
                <w:bCs/>
                <w:lang w:val="uk-UA"/>
              </w:rPr>
              <w:t>35</w:t>
            </w:r>
          </w:p>
        </w:tc>
        <w:tc>
          <w:tcPr>
            <w:tcW w:w="1065" w:type="dxa"/>
            <w:vAlign w:val="center"/>
          </w:tcPr>
          <w:p w:rsidR="003C193F" w:rsidRPr="003839E3" w:rsidRDefault="003C193F" w:rsidP="004441CB">
            <w:pPr>
              <w:jc w:val="center"/>
              <w:rPr>
                <w:lang w:val="uk-UA"/>
              </w:rPr>
            </w:pPr>
            <w:r w:rsidRPr="003839E3">
              <w:rPr>
                <w:bCs/>
                <w:lang w:val="uk-UA"/>
              </w:rPr>
              <w:t>77</w:t>
            </w:r>
          </w:p>
        </w:tc>
        <w:tc>
          <w:tcPr>
            <w:tcW w:w="1417" w:type="dxa"/>
            <w:vAlign w:val="center"/>
          </w:tcPr>
          <w:p w:rsidR="003C193F" w:rsidRPr="003839E3" w:rsidRDefault="003C193F" w:rsidP="00FF1B5B">
            <w:pPr>
              <w:jc w:val="center"/>
              <w:rPr>
                <w:lang w:val="uk-UA"/>
              </w:rPr>
            </w:pPr>
            <w:r w:rsidRPr="003839E3">
              <w:rPr>
                <w:bCs/>
                <w:lang w:val="uk-UA"/>
              </w:rPr>
              <w:t>панельний</w:t>
            </w:r>
          </w:p>
        </w:tc>
        <w:tc>
          <w:tcPr>
            <w:tcW w:w="1280" w:type="dxa"/>
            <w:vAlign w:val="center"/>
          </w:tcPr>
          <w:p w:rsidR="003C193F" w:rsidRPr="003839E3" w:rsidRDefault="003C193F" w:rsidP="00FF1B5B">
            <w:pPr>
              <w:jc w:val="center"/>
              <w:rPr>
                <w:lang w:val="uk-UA"/>
              </w:rPr>
            </w:pPr>
            <w:r w:rsidRPr="003839E3">
              <w:rPr>
                <w:bCs/>
                <w:lang w:val="uk-UA"/>
              </w:rPr>
              <w:t>руберойд</w:t>
            </w:r>
          </w:p>
        </w:tc>
        <w:tc>
          <w:tcPr>
            <w:tcW w:w="1132" w:type="dxa"/>
            <w:vAlign w:val="center"/>
          </w:tcPr>
          <w:p w:rsidR="003C193F" w:rsidRPr="003839E3" w:rsidRDefault="003C193F" w:rsidP="004441CB">
            <w:pPr>
              <w:jc w:val="center"/>
              <w:rPr>
                <w:lang w:val="uk-UA"/>
              </w:rPr>
            </w:pPr>
            <w:r w:rsidRPr="003839E3">
              <w:rPr>
                <w:bCs/>
                <w:lang w:val="uk-UA"/>
              </w:rPr>
              <w:t>2187,20</w:t>
            </w:r>
          </w:p>
        </w:tc>
        <w:tc>
          <w:tcPr>
            <w:tcW w:w="1144" w:type="dxa"/>
            <w:vAlign w:val="center"/>
          </w:tcPr>
          <w:p w:rsidR="003C193F" w:rsidRPr="003839E3" w:rsidRDefault="003C193F" w:rsidP="004441CB">
            <w:pPr>
              <w:jc w:val="center"/>
              <w:rPr>
                <w:lang w:val="uk-UA"/>
              </w:rPr>
            </w:pPr>
            <w:r w:rsidRPr="003839E3">
              <w:rPr>
                <w:bCs/>
                <w:lang w:val="uk-UA"/>
              </w:rPr>
              <w:t>1988</w:t>
            </w:r>
          </w:p>
        </w:tc>
      </w:tr>
      <w:tr w:rsidR="004441CB" w:rsidRPr="003839E3" w:rsidTr="00FF1B5B">
        <w:tc>
          <w:tcPr>
            <w:tcW w:w="601" w:type="dxa"/>
          </w:tcPr>
          <w:p w:rsidR="003C193F" w:rsidRPr="003839E3" w:rsidRDefault="003C193F" w:rsidP="009B371C">
            <w:pPr>
              <w:rPr>
                <w:lang w:val="uk-UA"/>
              </w:rPr>
            </w:pPr>
            <w:r w:rsidRPr="003839E3">
              <w:rPr>
                <w:bCs/>
                <w:lang w:val="uk-UA"/>
              </w:rPr>
              <w:t>7.</w:t>
            </w:r>
          </w:p>
        </w:tc>
        <w:tc>
          <w:tcPr>
            <w:tcW w:w="2291" w:type="dxa"/>
          </w:tcPr>
          <w:p w:rsidR="003C193F" w:rsidRPr="003839E3" w:rsidRDefault="003C193F" w:rsidP="009B371C">
            <w:pPr>
              <w:rPr>
                <w:lang w:val="uk-UA"/>
              </w:rPr>
            </w:pPr>
            <w:r w:rsidRPr="003839E3">
              <w:rPr>
                <w:bCs/>
                <w:lang w:val="uk-UA"/>
              </w:rPr>
              <w:t>Богачевського, 51</w:t>
            </w:r>
          </w:p>
        </w:tc>
        <w:tc>
          <w:tcPr>
            <w:tcW w:w="1105" w:type="dxa"/>
            <w:vAlign w:val="center"/>
          </w:tcPr>
          <w:p w:rsidR="003C193F" w:rsidRPr="003839E3" w:rsidRDefault="003C193F" w:rsidP="004441CB">
            <w:pPr>
              <w:jc w:val="center"/>
              <w:rPr>
                <w:lang w:val="uk-UA"/>
              </w:rPr>
            </w:pPr>
            <w:r w:rsidRPr="003839E3">
              <w:rPr>
                <w:bCs/>
                <w:lang w:val="uk-UA"/>
              </w:rPr>
              <w:t>5</w:t>
            </w:r>
          </w:p>
        </w:tc>
        <w:tc>
          <w:tcPr>
            <w:tcW w:w="1026" w:type="dxa"/>
            <w:vAlign w:val="center"/>
          </w:tcPr>
          <w:p w:rsidR="003C193F" w:rsidRPr="003839E3" w:rsidRDefault="003C193F" w:rsidP="004441CB">
            <w:pPr>
              <w:jc w:val="center"/>
              <w:rPr>
                <w:lang w:val="uk-UA"/>
              </w:rPr>
            </w:pPr>
            <w:r w:rsidRPr="003839E3">
              <w:rPr>
                <w:lang w:val="uk-UA"/>
              </w:rPr>
              <w:t>30</w:t>
            </w:r>
          </w:p>
        </w:tc>
        <w:tc>
          <w:tcPr>
            <w:tcW w:w="1065" w:type="dxa"/>
            <w:vAlign w:val="center"/>
          </w:tcPr>
          <w:p w:rsidR="003C193F" w:rsidRPr="003839E3" w:rsidRDefault="003C193F" w:rsidP="004441CB">
            <w:pPr>
              <w:jc w:val="center"/>
              <w:rPr>
                <w:lang w:val="uk-UA"/>
              </w:rPr>
            </w:pPr>
            <w:r w:rsidRPr="003839E3">
              <w:rPr>
                <w:bCs/>
                <w:lang w:val="uk-UA"/>
              </w:rPr>
              <w:t>74</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1429,22</w:t>
            </w:r>
          </w:p>
        </w:tc>
        <w:tc>
          <w:tcPr>
            <w:tcW w:w="1144" w:type="dxa"/>
            <w:vAlign w:val="center"/>
          </w:tcPr>
          <w:p w:rsidR="003C193F" w:rsidRPr="003839E3" w:rsidRDefault="003C193F" w:rsidP="004441CB">
            <w:pPr>
              <w:jc w:val="center"/>
              <w:rPr>
                <w:lang w:val="uk-UA"/>
              </w:rPr>
            </w:pPr>
            <w:r w:rsidRPr="003839E3">
              <w:rPr>
                <w:bCs/>
                <w:lang w:val="uk-UA"/>
              </w:rPr>
              <w:t>1988</w:t>
            </w:r>
          </w:p>
        </w:tc>
      </w:tr>
      <w:tr w:rsidR="004441CB" w:rsidRPr="003839E3" w:rsidTr="00FF1B5B">
        <w:tc>
          <w:tcPr>
            <w:tcW w:w="601" w:type="dxa"/>
          </w:tcPr>
          <w:p w:rsidR="003C193F" w:rsidRPr="003839E3" w:rsidRDefault="003C193F" w:rsidP="009B371C">
            <w:pPr>
              <w:rPr>
                <w:lang w:val="uk-UA"/>
              </w:rPr>
            </w:pPr>
            <w:r w:rsidRPr="003839E3">
              <w:rPr>
                <w:bCs/>
                <w:lang w:val="uk-UA"/>
              </w:rPr>
              <w:t>8.</w:t>
            </w:r>
          </w:p>
        </w:tc>
        <w:tc>
          <w:tcPr>
            <w:tcW w:w="2291" w:type="dxa"/>
          </w:tcPr>
          <w:p w:rsidR="003C193F" w:rsidRPr="003839E3" w:rsidRDefault="003C193F" w:rsidP="009B371C">
            <w:pPr>
              <w:rPr>
                <w:lang w:val="uk-UA"/>
              </w:rPr>
            </w:pPr>
            <w:r w:rsidRPr="003839E3">
              <w:rPr>
                <w:bCs/>
                <w:lang w:val="uk-UA"/>
              </w:rPr>
              <w:t>Богачевського, 53</w:t>
            </w:r>
          </w:p>
        </w:tc>
        <w:tc>
          <w:tcPr>
            <w:tcW w:w="1105" w:type="dxa"/>
            <w:vAlign w:val="center"/>
          </w:tcPr>
          <w:p w:rsidR="003C193F" w:rsidRPr="003839E3" w:rsidRDefault="003C193F" w:rsidP="004441CB">
            <w:pPr>
              <w:jc w:val="center"/>
              <w:rPr>
                <w:lang w:val="uk-UA"/>
              </w:rPr>
            </w:pPr>
            <w:r w:rsidRPr="003839E3">
              <w:rPr>
                <w:bCs/>
                <w:lang w:val="uk-UA"/>
              </w:rPr>
              <w:t>5</w:t>
            </w:r>
          </w:p>
        </w:tc>
        <w:tc>
          <w:tcPr>
            <w:tcW w:w="1026" w:type="dxa"/>
            <w:vAlign w:val="center"/>
          </w:tcPr>
          <w:p w:rsidR="003C193F" w:rsidRPr="003839E3" w:rsidRDefault="003C193F" w:rsidP="004441CB">
            <w:pPr>
              <w:jc w:val="center"/>
              <w:rPr>
                <w:lang w:val="uk-UA"/>
              </w:rPr>
            </w:pPr>
            <w:r w:rsidRPr="003839E3">
              <w:rPr>
                <w:bCs/>
                <w:lang w:val="uk-UA"/>
              </w:rPr>
              <w:t>80</w:t>
            </w:r>
          </w:p>
        </w:tc>
        <w:tc>
          <w:tcPr>
            <w:tcW w:w="1065" w:type="dxa"/>
            <w:vAlign w:val="center"/>
          </w:tcPr>
          <w:p w:rsidR="003C193F" w:rsidRPr="003839E3" w:rsidRDefault="003C193F" w:rsidP="004441CB">
            <w:pPr>
              <w:jc w:val="center"/>
              <w:rPr>
                <w:lang w:val="uk-UA"/>
              </w:rPr>
            </w:pPr>
            <w:r w:rsidRPr="003839E3">
              <w:rPr>
                <w:bCs/>
                <w:lang w:val="uk-UA"/>
              </w:rPr>
              <w:t>167</w:t>
            </w:r>
          </w:p>
        </w:tc>
        <w:tc>
          <w:tcPr>
            <w:tcW w:w="1417" w:type="dxa"/>
            <w:vAlign w:val="center"/>
          </w:tcPr>
          <w:p w:rsidR="003C193F" w:rsidRPr="003839E3" w:rsidRDefault="003C193F" w:rsidP="00FF1B5B">
            <w:pPr>
              <w:jc w:val="center"/>
              <w:rPr>
                <w:lang w:val="uk-UA"/>
              </w:rPr>
            </w:pPr>
            <w:r w:rsidRPr="003839E3">
              <w:rPr>
                <w:bCs/>
                <w:lang w:val="uk-UA"/>
              </w:rPr>
              <w:t>панельний</w:t>
            </w:r>
          </w:p>
        </w:tc>
        <w:tc>
          <w:tcPr>
            <w:tcW w:w="1280" w:type="dxa"/>
            <w:vAlign w:val="center"/>
          </w:tcPr>
          <w:p w:rsidR="003C193F" w:rsidRPr="003839E3" w:rsidRDefault="003C193F" w:rsidP="00FF1B5B">
            <w:pPr>
              <w:jc w:val="center"/>
              <w:rPr>
                <w:lang w:val="uk-UA"/>
              </w:rPr>
            </w:pPr>
            <w:r w:rsidRPr="003839E3">
              <w:rPr>
                <w:bCs/>
                <w:lang w:val="uk-UA"/>
              </w:rPr>
              <w:t>руберойд</w:t>
            </w:r>
          </w:p>
        </w:tc>
        <w:tc>
          <w:tcPr>
            <w:tcW w:w="1132" w:type="dxa"/>
            <w:vAlign w:val="center"/>
          </w:tcPr>
          <w:p w:rsidR="003C193F" w:rsidRPr="003839E3" w:rsidRDefault="003C193F" w:rsidP="004441CB">
            <w:pPr>
              <w:jc w:val="center"/>
              <w:rPr>
                <w:lang w:val="uk-UA"/>
              </w:rPr>
            </w:pPr>
            <w:r w:rsidRPr="003839E3">
              <w:rPr>
                <w:bCs/>
                <w:lang w:val="uk-UA"/>
              </w:rPr>
              <w:t>4220,75</w:t>
            </w:r>
          </w:p>
        </w:tc>
        <w:tc>
          <w:tcPr>
            <w:tcW w:w="1144" w:type="dxa"/>
            <w:vAlign w:val="center"/>
          </w:tcPr>
          <w:p w:rsidR="003C193F" w:rsidRPr="003839E3" w:rsidRDefault="003C193F" w:rsidP="004441CB">
            <w:pPr>
              <w:jc w:val="center"/>
              <w:rPr>
                <w:lang w:val="uk-UA"/>
              </w:rPr>
            </w:pPr>
            <w:r w:rsidRPr="003839E3">
              <w:rPr>
                <w:bCs/>
                <w:lang w:val="uk-UA"/>
              </w:rPr>
              <w:t>1986</w:t>
            </w:r>
          </w:p>
        </w:tc>
      </w:tr>
      <w:tr w:rsidR="004441CB" w:rsidRPr="003839E3" w:rsidTr="00FF1B5B">
        <w:tc>
          <w:tcPr>
            <w:tcW w:w="601" w:type="dxa"/>
          </w:tcPr>
          <w:p w:rsidR="003C193F" w:rsidRPr="003839E3" w:rsidRDefault="003C193F" w:rsidP="009B371C">
            <w:pPr>
              <w:rPr>
                <w:lang w:val="uk-UA"/>
              </w:rPr>
            </w:pPr>
            <w:r w:rsidRPr="003839E3">
              <w:rPr>
                <w:bCs/>
                <w:lang w:val="uk-UA"/>
              </w:rPr>
              <w:t>9.</w:t>
            </w:r>
          </w:p>
        </w:tc>
        <w:tc>
          <w:tcPr>
            <w:tcW w:w="2291" w:type="dxa"/>
          </w:tcPr>
          <w:p w:rsidR="003C193F" w:rsidRPr="003839E3" w:rsidRDefault="003C193F" w:rsidP="009B371C">
            <w:pPr>
              <w:rPr>
                <w:lang w:val="uk-UA"/>
              </w:rPr>
            </w:pPr>
            <w:r w:rsidRPr="003839E3">
              <w:rPr>
                <w:bCs/>
                <w:lang w:val="uk-UA"/>
              </w:rPr>
              <w:t>пров. Каштановий, 6</w:t>
            </w:r>
          </w:p>
        </w:tc>
        <w:tc>
          <w:tcPr>
            <w:tcW w:w="1105" w:type="dxa"/>
            <w:vAlign w:val="center"/>
          </w:tcPr>
          <w:p w:rsidR="003C193F" w:rsidRPr="003839E3" w:rsidRDefault="003C193F" w:rsidP="004441CB">
            <w:pPr>
              <w:jc w:val="center"/>
              <w:rPr>
                <w:lang w:val="uk-UA"/>
              </w:rPr>
            </w:pPr>
            <w:r w:rsidRPr="003839E3">
              <w:rPr>
                <w:bCs/>
                <w:lang w:val="uk-UA"/>
              </w:rPr>
              <w:t>5</w:t>
            </w:r>
          </w:p>
        </w:tc>
        <w:tc>
          <w:tcPr>
            <w:tcW w:w="1026" w:type="dxa"/>
            <w:vAlign w:val="center"/>
          </w:tcPr>
          <w:p w:rsidR="003C193F" w:rsidRPr="003839E3" w:rsidRDefault="003C193F" w:rsidP="004441CB">
            <w:pPr>
              <w:jc w:val="center"/>
              <w:rPr>
                <w:lang w:val="uk-UA"/>
              </w:rPr>
            </w:pPr>
            <w:r w:rsidRPr="003839E3">
              <w:rPr>
                <w:bCs/>
                <w:lang w:val="uk-UA"/>
              </w:rPr>
              <w:t>50</w:t>
            </w:r>
          </w:p>
        </w:tc>
        <w:tc>
          <w:tcPr>
            <w:tcW w:w="1065" w:type="dxa"/>
            <w:vAlign w:val="center"/>
          </w:tcPr>
          <w:p w:rsidR="003C193F" w:rsidRPr="003839E3" w:rsidRDefault="003C193F" w:rsidP="004441CB">
            <w:pPr>
              <w:jc w:val="center"/>
              <w:rPr>
                <w:lang w:val="uk-UA"/>
              </w:rPr>
            </w:pPr>
            <w:r w:rsidRPr="003839E3">
              <w:rPr>
                <w:bCs/>
                <w:lang w:val="uk-UA"/>
              </w:rPr>
              <w:t>87</w:t>
            </w:r>
          </w:p>
        </w:tc>
        <w:tc>
          <w:tcPr>
            <w:tcW w:w="1417" w:type="dxa"/>
            <w:vAlign w:val="center"/>
          </w:tcPr>
          <w:p w:rsidR="003C193F" w:rsidRPr="003839E3" w:rsidRDefault="003C193F" w:rsidP="00FF1B5B">
            <w:pPr>
              <w:jc w:val="center"/>
              <w:rPr>
                <w:lang w:val="uk-UA"/>
              </w:rPr>
            </w:pPr>
            <w:r w:rsidRPr="003839E3">
              <w:rPr>
                <w:bCs/>
                <w:lang w:val="uk-UA"/>
              </w:rPr>
              <w:t>панельний</w:t>
            </w:r>
          </w:p>
        </w:tc>
        <w:tc>
          <w:tcPr>
            <w:tcW w:w="1280" w:type="dxa"/>
            <w:vAlign w:val="center"/>
          </w:tcPr>
          <w:p w:rsidR="003C193F" w:rsidRPr="003839E3" w:rsidRDefault="003C193F" w:rsidP="00FF1B5B">
            <w:pPr>
              <w:jc w:val="center"/>
              <w:rPr>
                <w:lang w:val="uk-UA"/>
              </w:rPr>
            </w:pPr>
            <w:r w:rsidRPr="003839E3">
              <w:rPr>
                <w:bCs/>
                <w:lang w:val="uk-UA"/>
              </w:rPr>
              <w:t>руберойд</w:t>
            </w:r>
          </w:p>
        </w:tc>
        <w:tc>
          <w:tcPr>
            <w:tcW w:w="1132" w:type="dxa"/>
            <w:vAlign w:val="center"/>
          </w:tcPr>
          <w:p w:rsidR="003C193F" w:rsidRPr="003839E3" w:rsidRDefault="003C193F" w:rsidP="004441CB">
            <w:pPr>
              <w:jc w:val="center"/>
              <w:rPr>
                <w:lang w:val="uk-UA"/>
              </w:rPr>
            </w:pPr>
            <w:r w:rsidRPr="003839E3">
              <w:rPr>
                <w:bCs/>
                <w:lang w:val="uk-UA"/>
              </w:rPr>
              <w:t>2909,72</w:t>
            </w:r>
          </w:p>
        </w:tc>
        <w:tc>
          <w:tcPr>
            <w:tcW w:w="1144" w:type="dxa"/>
            <w:vAlign w:val="center"/>
          </w:tcPr>
          <w:p w:rsidR="003C193F" w:rsidRPr="003839E3" w:rsidRDefault="003C193F" w:rsidP="004441CB">
            <w:pPr>
              <w:jc w:val="center"/>
              <w:rPr>
                <w:lang w:val="uk-UA"/>
              </w:rPr>
            </w:pPr>
            <w:r w:rsidRPr="003839E3">
              <w:rPr>
                <w:bCs/>
                <w:lang w:val="uk-UA"/>
              </w:rPr>
              <w:t>1984</w:t>
            </w:r>
          </w:p>
        </w:tc>
      </w:tr>
      <w:tr w:rsidR="004441CB" w:rsidRPr="003839E3" w:rsidTr="00FF1B5B">
        <w:tc>
          <w:tcPr>
            <w:tcW w:w="601" w:type="dxa"/>
          </w:tcPr>
          <w:p w:rsidR="003C193F" w:rsidRPr="003839E3" w:rsidRDefault="003C193F" w:rsidP="009B371C">
            <w:pPr>
              <w:rPr>
                <w:lang w:val="uk-UA"/>
              </w:rPr>
            </w:pPr>
            <w:r w:rsidRPr="003839E3">
              <w:rPr>
                <w:bCs/>
                <w:lang w:val="uk-UA"/>
              </w:rPr>
              <w:t>10</w:t>
            </w:r>
          </w:p>
        </w:tc>
        <w:tc>
          <w:tcPr>
            <w:tcW w:w="2291" w:type="dxa"/>
          </w:tcPr>
          <w:p w:rsidR="003C193F" w:rsidRPr="003839E3" w:rsidRDefault="003C193F" w:rsidP="009B371C">
            <w:pPr>
              <w:rPr>
                <w:lang w:val="uk-UA"/>
              </w:rPr>
            </w:pPr>
            <w:r w:rsidRPr="003839E3">
              <w:rPr>
                <w:bCs/>
                <w:lang w:val="uk-UA"/>
              </w:rPr>
              <w:t>Київська, 5</w:t>
            </w:r>
          </w:p>
        </w:tc>
        <w:tc>
          <w:tcPr>
            <w:tcW w:w="1105" w:type="dxa"/>
            <w:vAlign w:val="center"/>
          </w:tcPr>
          <w:p w:rsidR="003C193F" w:rsidRPr="003839E3" w:rsidRDefault="003C193F" w:rsidP="004441CB">
            <w:pPr>
              <w:jc w:val="center"/>
              <w:rPr>
                <w:lang w:val="uk-UA"/>
              </w:rPr>
            </w:pPr>
            <w:r w:rsidRPr="003839E3">
              <w:rPr>
                <w:bCs/>
                <w:lang w:val="uk-UA"/>
              </w:rPr>
              <w:t>5</w:t>
            </w:r>
          </w:p>
        </w:tc>
        <w:tc>
          <w:tcPr>
            <w:tcW w:w="1026" w:type="dxa"/>
            <w:vAlign w:val="center"/>
          </w:tcPr>
          <w:p w:rsidR="003C193F" w:rsidRPr="003839E3" w:rsidRDefault="003C193F" w:rsidP="004441CB">
            <w:pPr>
              <w:jc w:val="center"/>
              <w:rPr>
                <w:lang w:val="uk-UA"/>
              </w:rPr>
            </w:pPr>
            <w:r w:rsidRPr="003839E3">
              <w:rPr>
                <w:bCs/>
                <w:lang w:val="uk-UA"/>
              </w:rPr>
              <w:t>75</w:t>
            </w:r>
          </w:p>
        </w:tc>
        <w:tc>
          <w:tcPr>
            <w:tcW w:w="1065" w:type="dxa"/>
            <w:vAlign w:val="center"/>
          </w:tcPr>
          <w:p w:rsidR="003C193F" w:rsidRPr="003839E3" w:rsidRDefault="003C193F" w:rsidP="004441CB">
            <w:pPr>
              <w:jc w:val="center"/>
              <w:rPr>
                <w:lang w:val="uk-UA"/>
              </w:rPr>
            </w:pPr>
            <w:r w:rsidRPr="003839E3">
              <w:rPr>
                <w:bCs/>
                <w:lang w:val="uk-UA"/>
              </w:rPr>
              <w:t>179</w:t>
            </w:r>
          </w:p>
        </w:tc>
        <w:tc>
          <w:tcPr>
            <w:tcW w:w="1417" w:type="dxa"/>
            <w:vAlign w:val="center"/>
          </w:tcPr>
          <w:p w:rsidR="003C193F" w:rsidRPr="003839E3" w:rsidRDefault="003C193F" w:rsidP="00FF1B5B">
            <w:pPr>
              <w:jc w:val="center"/>
              <w:rPr>
                <w:lang w:val="uk-UA"/>
              </w:rPr>
            </w:pPr>
            <w:r w:rsidRPr="003839E3">
              <w:rPr>
                <w:bCs/>
                <w:lang w:val="uk-UA"/>
              </w:rPr>
              <w:t>панельний</w:t>
            </w:r>
          </w:p>
        </w:tc>
        <w:tc>
          <w:tcPr>
            <w:tcW w:w="1280" w:type="dxa"/>
            <w:vAlign w:val="center"/>
          </w:tcPr>
          <w:p w:rsidR="003C193F" w:rsidRPr="003839E3" w:rsidRDefault="003C193F" w:rsidP="00FF1B5B">
            <w:pPr>
              <w:jc w:val="center"/>
              <w:rPr>
                <w:lang w:val="uk-UA"/>
              </w:rPr>
            </w:pPr>
            <w:r w:rsidRPr="003839E3">
              <w:rPr>
                <w:bCs/>
                <w:lang w:val="uk-UA"/>
              </w:rPr>
              <w:t>руберойд</w:t>
            </w:r>
          </w:p>
        </w:tc>
        <w:tc>
          <w:tcPr>
            <w:tcW w:w="1132" w:type="dxa"/>
            <w:vAlign w:val="center"/>
          </w:tcPr>
          <w:p w:rsidR="003C193F" w:rsidRPr="003839E3" w:rsidRDefault="003C193F" w:rsidP="004441CB">
            <w:pPr>
              <w:jc w:val="center"/>
              <w:rPr>
                <w:lang w:val="uk-UA"/>
              </w:rPr>
            </w:pPr>
            <w:r w:rsidRPr="003839E3">
              <w:rPr>
                <w:bCs/>
                <w:lang w:val="uk-UA"/>
              </w:rPr>
              <w:t>4017,55</w:t>
            </w:r>
          </w:p>
        </w:tc>
        <w:tc>
          <w:tcPr>
            <w:tcW w:w="1144" w:type="dxa"/>
            <w:vAlign w:val="center"/>
          </w:tcPr>
          <w:p w:rsidR="003C193F" w:rsidRPr="003839E3" w:rsidRDefault="003C193F" w:rsidP="004441CB">
            <w:pPr>
              <w:jc w:val="center"/>
              <w:rPr>
                <w:lang w:val="uk-UA"/>
              </w:rPr>
            </w:pPr>
            <w:r w:rsidRPr="003839E3">
              <w:rPr>
                <w:bCs/>
                <w:lang w:val="uk-UA"/>
              </w:rPr>
              <w:t>1992</w:t>
            </w:r>
          </w:p>
        </w:tc>
      </w:tr>
      <w:tr w:rsidR="004441CB" w:rsidRPr="003839E3" w:rsidTr="00FF1B5B">
        <w:tc>
          <w:tcPr>
            <w:tcW w:w="601" w:type="dxa"/>
          </w:tcPr>
          <w:p w:rsidR="003C193F" w:rsidRPr="003839E3" w:rsidRDefault="003C193F" w:rsidP="009B371C">
            <w:pPr>
              <w:rPr>
                <w:lang w:val="uk-UA"/>
              </w:rPr>
            </w:pPr>
            <w:r w:rsidRPr="003839E3">
              <w:rPr>
                <w:bCs/>
                <w:lang w:val="uk-UA"/>
              </w:rPr>
              <w:t>11.</w:t>
            </w:r>
          </w:p>
        </w:tc>
        <w:tc>
          <w:tcPr>
            <w:tcW w:w="2291" w:type="dxa"/>
          </w:tcPr>
          <w:p w:rsidR="003C193F" w:rsidRPr="003839E3" w:rsidRDefault="003C193F" w:rsidP="009B371C">
            <w:pPr>
              <w:rPr>
                <w:lang w:val="uk-UA"/>
              </w:rPr>
            </w:pPr>
            <w:r w:rsidRPr="003839E3">
              <w:rPr>
                <w:bCs/>
                <w:lang w:val="uk-UA"/>
              </w:rPr>
              <w:t>Незалежності, 145</w:t>
            </w:r>
          </w:p>
        </w:tc>
        <w:tc>
          <w:tcPr>
            <w:tcW w:w="1105" w:type="dxa"/>
            <w:vAlign w:val="center"/>
          </w:tcPr>
          <w:p w:rsidR="003C193F" w:rsidRPr="003839E3" w:rsidRDefault="003C193F" w:rsidP="004441CB">
            <w:pPr>
              <w:jc w:val="center"/>
              <w:rPr>
                <w:lang w:val="uk-UA"/>
              </w:rPr>
            </w:pPr>
            <w:r w:rsidRPr="003839E3">
              <w:rPr>
                <w:bCs/>
                <w:lang w:val="uk-UA"/>
              </w:rPr>
              <w:t>5</w:t>
            </w:r>
          </w:p>
        </w:tc>
        <w:tc>
          <w:tcPr>
            <w:tcW w:w="1026" w:type="dxa"/>
            <w:vAlign w:val="center"/>
          </w:tcPr>
          <w:p w:rsidR="003C193F" w:rsidRPr="003839E3" w:rsidRDefault="003C193F" w:rsidP="004441CB">
            <w:pPr>
              <w:jc w:val="center"/>
              <w:rPr>
                <w:lang w:val="uk-UA"/>
              </w:rPr>
            </w:pPr>
            <w:r w:rsidRPr="003839E3">
              <w:rPr>
                <w:bCs/>
                <w:lang w:val="uk-UA"/>
              </w:rPr>
              <w:t>40</w:t>
            </w:r>
          </w:p>
        </w:tc>
        <w:tc>
          <w:tcPr>
            <w:tcW w:w="1065" w:type="dxa"/>
            <w:vAlign w:val="center"/>
          </w:tcPr>
          <w:p w:rsidR="003C193F" w:rsidRPr="003839E3" w:rsidRDefault="003C193F" w:rsidP="004441CB">
            <w:pPr>
              <w:jc w:val="center"/>
              <w:rPr>
                <w:lang w:val="uk-UA"/>
              </w:rPr>
            </w:pPr>
            <w:r w:rsidRPr="003839E3">
              <w:rPr>
                <w:bCs/>
                <w:lang w:val="uk-UA"/>
              </w:rPr>
              <w:t>99</w:t>
            </w:r>
          </w:p>
        </w:tc>
        <w:tc>
          <w:tcPr>
            <w:tcW w:w="1417" w:type="dxa"/>
            <w:vAlign w:val="center"/>
          </w:tcPr>
          <w:p w:rsidR="003C193F" w:rsidRPr="003839E3" w:rsidRDefault="003C193F" w:rsidP="00FF1B5B">
            <w:pPr>
              <w:jc w:val="center"/>
              <w:rPr>
                <w:lang w:val="uk-UA"/>
              </w:rPr>
            </w:pPr>
            <w:r w:rsidRPr="003839E3">
              <w:rPr>
                <w:bCs/>
                <w:lang w:val="uk-UA"/>
              </w:rPr>
              <w:t>панельний</w:t>
            </w:r>
          </w:p>
        </w:tc>
        <w:tc>
          <w:tcPr>
            <w:tcW w:w="1280" w:type="dxa"/>
            <w:vAlign w:val="center"/>
          </w:tcPr>
          <w:p w:rsidR="003C193F" w:rsidRPr="003839E3" w:rsidRDefault="003C193F" w:rsidP="00FF1B5B">
            <w:pPr>
              <w:jc w:val="center"/>
              <w:rPr>
                <w:lang w:val="uk-UA"/>
              </w:rPr>
            </w:pPr>
            <w:r w:rsidRPr="003839E3">
              <w:rPr>
                <w:bCs/>
                <w:lang w:val="uk-UA"/>
              </w:rPr>
              <w:t>руберойд</w:t>
            </w:r>
          </w:p>
        </w:tc>
        <w:tc>
          <w:tcPr>
            <w:tcW w:w="1132" w:type="dxa"/>
            <w:vAlign w:val="center"/>
          </w:tcPr>
          <w:p w:rsidR="003C193F" w:rsidRPr="003839E3" w:rsidRDefault="003C193F" w:rsidP="004441CB">
            <w:pPr>
              <w:jc w:val="center"/>
              <w:rPr>
                <w:lang w:val="uk-UA"/>
              </w:rPr>
            </w:pPr>
            <w:r w:rsidRPr="003839E3">
              <w:rPr>
                <w:bCs/>
                <w:lang w:val="uk-UA"/>
              </w:rPr>
              <w:t>2066,61</w:t>
            </w:r>
          </w:p>
        </w:tc>
        <w:tc>
          <w:tcPr>
            <w:tcW w:w="1144" w:type="dxa"/>
            <w:vAlign w:val="center"/>
          </w:tcPr>
          <w:p w:rsidR="003C193F" w:rsidRPr="003839E3" w:rsidRDefault="003C193F" w:rsidP="004441CB">
            <w:pPr>
              <w:jc w:val="center"/>
              <w:rPr>
                <w:lang w:val="uk-UA"/>
              </w:rPr>
            </w:pPr>
            <w:r w:rsidRPr="003839E3">
              <w:rPr>
                <w:bCs/>
                <w:lang w:val="uk-UA"/>
              </w:rPr>
              <w:t>1991</w:t>
            </w:r>
          </w:p>
        </w:tc>
      </w:tr>
      <w:tr w:rsidR="004441CB" w:rsidRPr="003839E3" w:rsidTr="00FF1B5B">
        <w:tc>
          <w:tcPr>
            <w:tcW w:w="601" w:type="dxa"/>
          </w:tcPr>
          <w:p w:rsidR="003C193F" w:rsidRPr="003839E3" w:rsidRDefault="003C193F" w:rsidP="009B371C">
            <w:pPr>
              <w:rPr>
                <w:lang w:val="uk-UA"/>
              </w:rPr>
            </w:pPr>
            <w:r w:rsidRPr="003839E3">
              <w:rPr>
                <w:bCs/>
                <w:lang w:val="uk-UA"/>
              </w:rPr>
              <w:t>12.</w:t>
            </w:r>
          </w:p>
        </w:tc>
        <w:tc>
          <w:tcPr>
            <w:tcW w:w="2291" w:type="dxa"/>
          </w:tcPr>
          <w:p w:rsidR="003C193F" w:rsidRPr="003839E3" w:rsidRDefault="003C193F" w:rsidP="009B371C">
            <w:pPr>
              <w:rPr>
                <w:lang w:val="uk-UA"/>
              </w:rPr>
            </w:pPr>
            <w:r w:rsidRPr="003839E3">
              <w:rPr>
                <w:bCs/>
                <w:lang w:val="uk-UA"/>
              </w:rPr>
              <w:t>Незалежності, 147</w:t>
            </w:r>
          </w:p>
        </w:tc>
        <w:tc>
          <w:tcPr>
            <w:tcW w:w="1105" w:type="dxa"/>
            <w:vAlign w:val="center"/>
          </w:tcPr>
          <w:p w:rsidR="003C193F" w:rsidRPr="003839E3" w:rsidRDefault="003C193F" w:rsidP="004441CB">
            <w:pPr>
              <w:jc w:val="center"/>
              <w:rPr>
                <w:lang w:val="uk-UA"/>
              </w:rPr>
            </w:pPr>
            <w:r w:rsidRPr="003839E3">
              <w:rPr>
                <w:bCs/>
                <w:lang w:val="uk-UA"/>
              </w:rPr>
              <w:t>5</w:t>
            </w:r>
          </w:p>
        </w:tc>
        <w:tc>
          <w:tcPr>
            <w:tcW w:w="1026" w:type="dxa"/>
            <w:vAlign w:val="center"/>
          </w:tcPr>
          <w:p w:rsidR="003C193F" w:rsidRPr="003839E3" w:rsidRDefault="003C193F" w:rsidP="004441CB">
            <w:pPr>
              <w:jc w:val="center"/>
              <w:rPr>
                <w:lang w:val="uk-UA"/>
              </w:rPr>
            </w:pPr>
            <w:r w:rsidRPr="003839E3">
              <w:rPr>
                <w:bCs/>
                <w:lang w:val="uk-UA"/>
              </w:rPr>
              <w:t>60</w:t>
            </w:r>
          </w:p>
        </w:tc>
        <w:tc>
          <w:tcPr>
            <w:tcW w:w="1065" w:type="dxa"/>
            <w:vAlign w:val="center"/>
          </w:tcPr>
          <w:p w:rsidR="003C193F" w:rsidRPr="003839E3" w:rsidRDefault="003C193F" w:rsidP="004441CB">
            <w:pPr>
              <w:jc w:val="center"/>
              <w:rPr>
                <w:lang w:val="uk-UA"/>
              </w:rPr>
            </w:pPr>
            <w:r w:rsidRPr="003839E3">
              <w:rPr>
                <w:bCs/>
                <w:lang w:val="uk-UA"/>
              </w:rPr>
              <w:t>145</w:t>
            </w:r>
          </w:p>
        </w:tc>
        <w:tc>
          <w:tcPr>
            <w:tcW w:w="1417" w:type="dxa"/>
            <w:vAlign w:val="center"/>
          </w:tcPr>
          <w:p w:rsidR="003C193F" w:rsidRPr="003839E3" w:rsidRDefault="003C193F" w:rsidP="00FF1B5B">
            <w:pPr>
              <w:jc w:val="center"/>
              <w:rPr>
                <w:lang w:val="uk-UA"/>
              </w:rPr>
            </w:pPr>
            <w:r w:rsidRPr="003839E3">
              <w:rPr>
                <w:bCs/>
                <w:lang w:val="uk-UA"/>
              </w:rPr>
              <w:t>панельний</w:t>
            </w:r>
          </w:p>
        </w:tc>
        <w:tc>
          <w:tcPr>
            <w:tcW w:w="1280" w:type="dxa"/>
            <w:vAlign w:val="center"/>
          </w:tcPr>
          <w:p w:rsidR="003C193F" w:rsidRPr="003839E3" w:rsidRDefault="003C193F" w:rsidP="00FF1B5B">
            <w:pPr>
              <w:jc w:val="center"/>
              <w:rPr>
                <w:lang w:val="uk-UA"/>
              </w:rPr>
            </w:pPr>
            <w:r w:rsidRPr="003839E3">
              <w:rPr>
                <w:bCs/>
                <w:lang w:val="uk-UA"/>
              </w:rPr>
              <w:t>руберойд</w:t>
            </w:r>
          </w:p>
        </w:tc>
        <w:tc>
          <w:tcPr>
            <w:tcW w:w="1132" w:type="dxa"/>
            <w:vAlign w:val="center"/>
          </w:tcPr>
          <w:p w:rsidR="003C193F" w:rsidRPr="003839E3" w:rsidRDefault="003C193F" w:rsidP="004441CB">
            <w:pPr>
              <w:jc w:val="center"/>
              <w:rPr>
                <w:lang w:val="uk-UA"/>
              </w:rPr>
            </w:pPr>
            <w:r w:rsidRPr="003839E3">
              <w:rPr>
                <w:bCs/>
                <w:lang w:val="uk-UA"/>
              </w:rPr>
              <w:t>3068,91</w:t>
            </w:r>
          </w:p>
        </w:tc>
        <w:tc>
          <w:tcPr>
            <w:tcW w:w="1144" w:type="dxa"/>
            <w:vAlign w:val="center"/>
          </w:tcPr>
          <w:p w:rsidR="003C193F" w:rsidRPr="003839E3" w:rsidRDefault="003C193F" w:rsidP="004441CB">
            <w:pPr>
              <w:jc w:val="center"/>
              <w:rPr>
                <w:lang w:val="uk-UA"/>
              </w:rPr>
            </w:pPr>
            <w:r w:rsidRPr="003839E3">
              <w:rPr>
                <w:bCs/>
                <w:lang w:val="uk-UA"/>
              </w:rPr>
              <w:t>1991</w:t>
            </w:r>
          </w:p>
        </w:tc>
      </w:tr>
      <w:tr w:rsidR="004441CB" w:rsidRPr="003839E3" w:rsidTr="00FF1B5B">
        <w:tc>
          <w:tcPr>
            <w:tcW w:w="601" w:type="dxa"/>
          </w:tcPr>
          <w:p w:rsidR="003C193F" w:rsidRPr="003839E3" w:rsidRDefault="003C193F" w:rsidP="009B371C">
            <w:pPr>
              <w:rPr>
                <w:lang w:val="uk-UA"/>
              </w:rPr>
            </w:pPr>
            <w:r w:rsidRPr="003839E3">
              <w:rPr>
                <w:bCs/>
                <w:lang w:val="uk-UA"/>
              </w:rPr>
              <w:t>13.</w:t>
            </w:r>
          </w:p>
        </w:tc>
        <w:tc>
          <w:tcPr>
            <w:tcW w:w="2291" w:type="dxa"/>
          </w:tcPr>
          <w:p w:rsidR="003C193F" w:rsidRPr="003839E3" w:rsidRDefault="003C193F" w:rsidP="009B371C">
            <w:pPr>
              <w:rPr>
                <w:lang w:val="uk-UA"/>
              </w:rPr>
            </w:pPr>
            <w:r w:rsidRPr="003839E3">
              <w:rPr>
                <w:bCs/>
                <w:lang w:val="uk-UA"/>
              </w:rPr>
              <w:t>пров. Горького, 1А</w:t>
            </w:r>
          </w:p>
        </w:tc>
        <w:tc>
          <w:tcPr>
            <w:tcW w:w="1105" w:type="dxa"/>
            <w:vAlign w:val="center"/>
          </w:tcPr>
          <w:p w:rsidR="003C193F" w:rsidRPr="003839E3" w:rsidRDefault="003C193F" w:rsidP="004441CB">
            <w:pPr>
              <w:jc w:val="center"/>
              <w:rPr>
                <w:lang w:val="uk-UA"/>
              </w:rPr>
            </w:pPr>
            <w:r w:rsidRPr="003839E3">
              <w:rPr>
                <w:bCs/>
                <w:lang w:val="uk-UA"/>
              </w:rPr>
              <w:t>5</w:t>
            </w:r>
          </w:p>
        </w:tc>
        <w:tc>
          <w:tcPr>
            <w:tcW w:w="1026" w:type="dxa"/>
            <w:vAlign w:val="center"/>
          </w:tcPr>
          <w:p w:rsidR="003C193F" w:rsidRPr="003839E3" w:rsidRDefault="003C193F" w:rsidP="004441CB">
            <w:pPr>
              <w:jc w:val="center"/>
              <w:rPr>
                <w:lang w:val="uk-UA"/>
              </w:rPr>
            </w:pPr>
            <w:r w:rsidRPr="003839E3">
              <w:rPr>
                <w:bCs/>
                <w:lang w:val="uk-UA"/>
              </w:rPr>
              <w:t>80</w:t>
            </w:r>
          </w:p>
        </w:tc>
        <w:tc>
          <w:tcPr>
            <w:tcW w:w="1065" w:type="dxa"/>
            <w:vAlign w:val="center"/>
          </w:tcPr>
          <w:p w:rsidR="003C193F" w:rsidRPr="003839E3" w:rsidRDefault="003C193F" w:rsidP="004441CB">
            <w:pPr>
              <w:jc w:val="center"/>
              <w:rPr>
                <w:lang w:val="uk-UA"/>
              </w:rPr>
            </w:pPr>
            <w:r w:rsidRPr="003839E3">
              <w:rPr>
                <w:bCs/>
                <w:lang w:val="uk-UA"/>
              </w:rPr>
              <w:t>164</w:t>
            </w:r>
          </w:p>
        </w:tc>
        <w:tc>
          <w:tcPr>
            <w:tcW w:w="1417" w:type="dxa"/>
            <w:vAlign w:val="center"/>
          </w:tcPr>
          <w:p w:rsidR="003C193F" w:rsidRPr="003839E3" w:rsidRDefault="003C193F" w:rsidP="00FF1B5B">
            <w:pPr>
              <w:jc w:val="center"/>
              <w:rPr>
                <w:lang w:val="uk-UA"/>
              </w:rPr>
            </w:pPr>
            <w:r w:rsidRPr="003839E3">
              <w:rPr>
                <w:bCs/>
                <w:lang w:val="uk-UA"/>
              </w:rPr>
              <w:t>панельний</w:t>
            </w:r>
          </w:p>
        </w:tc>
        <w:tc>
          <w:tcPr>
            <w:tcW w:w="1280" w:type="dxa"/>
            <w:vAlign w:val="center"/>
          </w:tcPr>
          <w:p w:rsidR="003C193F" w:rsidRPr="003839E3" w:rsidRDefault="003C193F" w:rsidP="00FF1B5B">
            <w:pPr>
              <w:jc w:val="center"/>
              <w:rPr>
                <w:lang w:val="uk-UA"/>
              </w:rPr>
            </w:pPr>
            <w:r w:rsidRPr="003839E3">
              <w:rPr>
                <w:bCs/>
                <w:lang w:val="uk-UA"/>
              </w:rPr>
              <w:t>руберойд</w:t>
            </w:r>
          </w:p>
        </w:tc>
        <w:tc>
          <w:tcPr>
            <w:tcW w:w="1132" w:type="dxa"/>
            <w:vAlign w:val="center"/>
          </w:tcPr>
          <w:p w:rsidR="003C193F" w:rsidRPr="003839E3" w:rsidRDefault="003C193F" w:rsidP="004441CB">
            <w:pPr>
              <w:jc w:val="center"/>
              <w:rPr>
                <w:lang w:val="uk-UA"/>
              </w:rPr>
            </w:pPr>
            <w:r w:rsidRPr="003839E3">
              <w:rPr>
                <w:bCs/>
                <w:lang w:val="uk-UA"/>
              </w:rPr>
              <w:t>4349,30</w:t>
            </w:r>
          </w:p>
        </w:tc>
        <w:tc>
          <w:tcPr>
            <w:tcW w:w="1144" w:type="dxa"/>
            <w:vAlign w:val="center"/>
          </w:tcPr>
          <w:p w:rsidR="003C193F" w:rsidRPr="003839E3" w:rsidRDefault="003C193F" w:rsidP="004441CB">
            <w:pPr>
              <w:jc w:val="center"/>
              <w:rPr>
                <w:lang w:val="uk-UA"/>
              </w:rPr>
            </w:pPr>
            <w:r w:rsidRPr="003839E3">
              <w:rPr>
                <w:bCs/>
                <w:lang w:val="uk-UA"/>
              </w:rPr>
              <w:t>1989</w:t>
            </w:r>
          </w:p>
        </w:tc>
      </w:tr>
      <w:tr w:rsidR="004441CB" w:rsidRPr="003839E3" w:rsidTr="00FF1B5B">
        <w:tc>
          <w:tcPr>
            <w:tcW w:w="601" w:type="dxa"/>
          </w:tcPr>
          <w:p w:rsidR="003C193F" w:rsidRPr="003839E3" w:rsidRDefault="003C193F" w:rsidP="009B371C">
            <w:pPr>
              <w:rPr>
                <w:lang w:val="uk-UA"/>
              </w:rPr>
            </w:pPr>
            <w:r w:rsidRPr="003839E3">
              <w:rPr>
                <w:bCs/>
                <w:lang w:val="uk-UA"/>
              </w:rPr>
              <w:t>14.</w:t>
            </w:r>
          </w:p>
        </w:tc>
        <w:tc>
          <w:tcPr>
            <w:tcW w:w="2291" w:type="dxa"/>
          </w:tcPr>
          <w:p w:rsidR="003C193F" w:rsidRPr="003839E3" w:rsidRDefault="003C193F" w:rsidP="009B371C">
            <w:pPr>
              <w:rPr>
                <w:lang w:val="uk-UA"/>
              </w:rPr>
            </w:pPr>
            <w:r w:rsidRPr="003839E3">
              <w:rPr>
                <w:bCs/>
                <w:lang w:val="uk-UA"/>
              </w:rPr>
              <w:t>Шевченка, 35</w:t>
            </w:r>
          </w:p>
        </w:tc>
        <w:tc>
          <w:tcPr>
            <w:tcW w:w="1105" w:type="dxa"/>
            <w:vAlign w:val="center"/>
          </w:tcPr>
          <w:p w:rsidR="003C193F" w:rsidRPr="003839E3" w:rsidRDefault="003C193F" w:rsidP="004441CB">
            <w:pPr>
              <w:jc w:val="center"/>
              <w:rPr>
                <w:lang w:val="uk-UA"/>
              </w:rPr>
            </w:pPr>
            <w:r w:rsidRPr="003839E3">
              <w:rPr>
                <w:bCs/>
                <w:lang w:val="uk-UA"/>
              </w:rPr>
              <w:t>5</w:t>
            </w:r>
          </w:p>
        </w:tc>
        <w:tc>
          <w:tcPr>
            <w:tcW w:w="1026" w:type="dxa"/>
            <w:vAlign w:val="center"/>
          </w:tcPr>
          <w:p w:rsidR="003C193F" w:rsidRPr="003839E3" w:rsidRDefault="003C193F" w:rsidP="004441CB">
            <w:pPr>
              <w:jc w:val="center"/>
              <w:rPr>
                <w:lang w:val="uk-UA"/>
              </w:rPr>
            </w:pPr>
            <w:r w:rsidRPr="003839E3">
              <w:rPr>
                <w:bCs/>
                <w:lang w:val="uk-UA"/>
              </w:rPr>
              <w:t>30</w:t>
            </w:r>
          </w:p>
        </w:tc>
        <w:tc>
          <w:tcPr>
            <w:tcW w:w="1065" w:type="dxa"/>
            <w:vAlign w:val="center"/>
          </w:tcPr>
          <w:p w:rsidR="003C193F" w:rsidRPr="003839E3" w:rsidRDefault="003C193F" w:rsidP="004441CB">
            <w:pPr>
              <w:jc w:val="center"/>
              <w:rPr>
                <w:lang w:val="uk-UA"/>
              </w:rPr>
            </w:pPr>
            <w:r w:rsidRPr="003839E3">
              <w:rPr>
                <w:bCs/>
                <w:lang w:val="uk-UA"/>
              </w:rPr>
              <w:t>46</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руберойд</w:t>
            </w:r>
          </w:p>
        </w:tc>
        <w:tc>
          <w:tcPr>
            <w:tcW w:w="1132" w:type="dxa"/>
            <w:vAlign w:val="center"/>
          </w:tcPr>
          <w:p w:rsidR="003C193F" w:rsidRPr="003839E3" w:rsidRDefault="003C193F" w:rsidP="004441CB">
            <w:pPr>
              <w:jc w:val="center"/>
              <w:rPr>
                <w:lang w:val="uk-UA"/>
              </w:rPr>
            </w:pPr>
            <w:r w:rsidRPr="003839E3">
              <w:rPr>
                <w:bCs/>
                <w:lang w:val="uk-UA"/>
              </w:rPr>
              <w:t>877,50</w:t>
            </w:r>
          </w:p>
        </w:tc>
        <w:tc>
          <w:tcPr>
            <w:tcW w:w="1144" w:type="dxa"/>
            <w:vAlign w:val="center"/>
          </w:tcPr>
          <w:p w:rsidR="003C193F" w:rsidRPr="003839E3" w:rsidRDefault="003C193F" w:rsidP="004441CB">
            <w:pPr>
              <w:jc w:val="center"/>
              <w:rPr>
                <w:lang w:val="uk-UA"/>
              </w:rPr>
            </w:pPr>
            <w:r w:rsidRPr="003839E3">
              <w:rPr>
                <w:bCs/>
                <w:lang w:val="uk-UA"/>
              </w:rPr>
              <w:t>1981</w:t>
            </w:r>
          </w:p>
        </w:tc>
      </w:tr>
      <w:tr w:rsidR="004441CB" w:rsidRPr="003839E3" w:rsidTr="00FF1B5B">
        <w:tc>
          <w:tcPr>
            <w:tcW w:w="601" w:type="dxa"/>
          </w:tcPr>
          <w:p w:rsidR="003C193F" w:rsidRPr="003839E3" w:rsidRDefault="003C193F" w:rsidP="009B371C">
            <w:pPr>
              <w:rPr>
                <w:lang w:val="uk-UA"/>
              </w:rPr>
            </w:pPr>
            <w:r w:rsidRPr="003839E3">
              <w:rPr>
                <w:bCs/>
                <w:lang w:val="uk-UA"/>
              </w:rPr>
              <w:t>15.</w:t>
            </w:r>
          </w:p>
        </w:tc>
        <w:tc>
          <w:tcPr>
            <w:tcW w:w="2291" w:type="dxa"/>
          </w:tcPr>
          <w:p w:rsidR="003C193F" w:rsidRPr="003839E3" w:rsidRDefault="003C193F" w:rsidP="009B371C">
            <w:pPr>
              <w:rPr>
                <w:lang w:val="uk-UA"/>
              </w:rPr>
            </w:pPr>
            <w:r w:rsidRPr="003839E3">
              <w:rPr>
                <w:bCs/>
                <w:lang w:val="uk-UA"/>
              </w:rPr>
              <w:t>пров. Каштановий, 15</w:t>
            </w:r>
          </w:p>
        </w:tc>
        <w:tc>
          <w:tcPr>
            <w:tcW w:w="1105" w:type="dxa"/>
            <w:vAlign w:val="center"/>
          </w:tcPr>
          <w:p w:rsidR="003C193F" w:rsidRPr="003839E3" w:rsidRDefault="003C193F" w:rsidP="004441CB">
            <w:pPr>
              <w:jc w:val="center"/>
              <w:rPr>
                <w:lang w:val="uk-UA"/>
              </w:rPr>
            </w:pPr>
            <w:r w:rsidRPr="003839E3">
              <w:rPr>
                <w:bCs/>
                <w:lang w:val="uk-UA"/>
              </w:rPr>
              <w:t>4</w:t>
            </w:r>
          </w:p>
        </w:tc>
        <w:tc>
          <w:tcPr>
            <w:tcW w:w="1026" w:type="dxa"/>
            <w:vAlign w:val="center"/>
          </w:tcPr>
          <w:p w:rsidR="003C193F" w:rsidRPr="003839E3" w:rsidRDefault="003C193F" w:rsidP="004441CB">
            <w:pPr>
              <w:jc w:val="center"/>
              <w:rPr>
                <w:lang w:val="uk-UA"/>
              </w:rPr>
            </w:pPr>
            <w:r w:rsidRPr="003839E3">
              <w:rPr>
                <w:bCs/>
                <w:lang w:val="uk-UA"/>
              </w:rPr>
              <w:t>24</w:t>
            </w:r>
          </w:p>
        </w:tc>
        <w:tc>
          <w:tcPr>
            <w:tcW w:w="1065" w:type="dxa"/>
            <w:vAlign w:val="center"/>
          </w:tcPr>
          <w:p w:rsidR="003C193F" w:rsidRPr="003839E3" w:rsidRDefault="003C193F" w:rsidP="004441CB">
            <w:pPr>
              <w:jc w:val="center"/>
              <w:rPr>
                <w:lang w:val="uk-UA"/>
              </w:rPr>
            </w:pPr>
            <w:r w:rsidRPr="003839E3">
              <w:rPr>
                <w:bCs/>
                <w:lang w:val="uk-UA"/>
              </w:rPr>
              <w:t>56</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1348,34</w:t>
            </w:r>
          </w:p>
        </w:tc>
        <w:tc>
          <w:tcPr>
            <w:tcW w:w="1144" w:type="dxa"/>
            <w:vAlign w:val="center"/>
          </w:tcPr>
          <w:p w:rsidR="003C193F" w:rsidRPr="003839E3" w:rsidRDefault="003C193F" w:rsidP="004441CB">
            <w:pPr>
              <w:jc w:val="center"/>
              <w:rPr>
                <w:lang w:val="uk-UA"/>
              </w:rPr>
            </w:pPr>
            <w:r w:rsidRPr="003839E3">
              <w:rPr>
                <w:bCs/>
                <w:lang w:val="uk-UA"/>
              </w:rPr>
              <w:t>1980</w:t>
            </w:r>
          </w:p>
        </w:tc>
      </w:tr>
      <w:tr w:rsidR="004441CB" w:rsidRPr="003839E3" w:rsidTr="00FF1B5B">
        <w:tc>
          <w:tcPr>
            <w:tcW w:w="601" w:type="dxa"/>
          </w:tcPr>
          <w:p w:rsidR="003C193F" w:rsidRPr="003839E3" w:rsidRDefault="003C193F" w:rsidP="009B371C">
            <w:pPr>
              <w:rPr>
                <w:lang w:val="uk-UA"/>
              </w:rPr>
            </w:pPr>
            <w:r w:rsidRPr="003839E3">
              <w:rPr>
                <w:bCs/>
                <w:lang w:val="uk-UA"/>
              </w:rPr>
              <w:t>16.</w:t>
            </w:r>
          </w:p>
        </w:tc>
        <w:tc>
          <w:tcPr>
            <w:tcW w:w="2291" w:type="dxa"/>
          </w:tcPr>
          <w:p w:rsidR="003C193F" w:rsidRPr="003839E3" w:rsidRDefault="003C193F" w:rsidP="009B371C">
            <w:pPr>
              <w:rPr>
                <w:lang w:val="uk-UA"/>
              </w:rPr>
            </w:pPr>
            <w:r w:rsidRPr="003839E3">
              <w:rPr>
                <w:bCs/>
                <w:lang w:val="uk-UA"/>
              </w:rPr>
              <w:t>пров. Каштановий, 17</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18</w:t>
            </w:r>
          </w:p>
        </w:tc>
        <w:tc>
          <w:tcPr>
            <w:tcW w:w="1065" w:type="dxa"/>
            <w:vAlign w:val="center"/>
          </w:tcPr>
          <w:p w:rsidR="003C193F" w:rsidRPr="003839E3" w:rsidRDefault="003C193F" w:rsidP="004441CB">
            <w:pPr>
              <w:jc w:val="center"/>
              <w:rPr>
                <w:lang w:val="uk-UA"/>
              </w:rPr>
            </w:pPr>
            <w:r w:rsidRPr="003839E3">
              <w:rPr>
                <w:bCs/>
                <w:lang w:val="uk-UA"/>
              </w:rPr>
              <w:t>36</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891,94</w:t>
            </w:r>
          </w:p>
        </w:tc>
        <w:tc>
          <w:tcPr>
            <w:tcW w:w="1144" w:type="dxa"/>
            <w:vAlign w:val="center"/>
          </w:tcPr>
          <w:p w:rsidR="003C193F" w:rsidRPr="003839E3" w:rsidRDefault="003C193F" w:rsidP="004441CB">
            <w:pPr>
              <w:jc w:val="center"/>
              <w:rPr>
                <w:lang w:val="uk-UA"/>
              </w:rPr>
            </w:pPr>
            <w:r w:rsidRPr="003839E3">
              <w:rPr>
                <w:bCs/>
                <w:lang w:val="uk-UA"/>
              </w:rPr>
              <w:t>1977</w:t>
            </w:r>
          </w:p>
        </w:tc>
      </w:tr>
      <w:tr w:rsidR="004441CB" w:rsidRPr="003839E3" w:rsidTr="00FF1B5B">
        <w:tc>
          <w:tcPr>
            <w:tcW w:w="601" w:type="dxa"/>
          </w:tcPr>
          <w:p w:rsidR="003C193F" w:rsidRPr="003839E3" w:rsidRDefault="003C193F" w:rsidP="009B371C">
            <w:pPr>
              <w:rPr>
                <w:lang w:val="uk-UA"/>
              </w:rPr>
            </w:pPr>
            <w:r w:rsidRPr="003839E3">
              <w:rPr>
                <w:bCs/>
                <w:lang w:val="uk-UA"/>
              </w:rPr>
              <w:t>17.</w:t>
            </w:r>
          </w:p>
        </w:tc>
        <w:tc>
          <w:tcPr>
            <w:tcW w:w="2291" w:type="dxa"/>
          </w:tcPr>
          <w:p w:rsidR="003C193F" w:rsidRPr="003839E3" w:rsidRDefault="003C193F" w:rsidP="009B371C">
            <w:pPr>
              <w:rPr>
                <w:lang w:val="uk-UA"/>
              </w:rPr>
            </w:pPr>
            <w:r w:rsidRPr="003839E3">
              <w:rPr>
                <w:bCs/>
                <w:lang w:val="uk-UA"/>
              </w:rPr>
              <w:t>Набережна, 1</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8</w:t>
            </w:r>
          </w:p>
        </w:tc>
        <w:tc>
          <w:tcPr>
            <w:tcW w:w="1065" w:type="dxa"/>
            <w:vAlign w:val="center"/>
          </w:tcPr>
          <w:p w:rsidR="003C193F" w:rsidRPr="003839E3" w:rsidRDefault="003C193F" w:rsidP="004441CB">
            <w:pPr>
              <w:jc w:val="center"/>
              <w:rPr>
                <w:lang w:val="uk-UA"/>
              </w:rPr>
            </w:pPr>
            <w:r w:rsidRPr="003839E3">
              <w:rPr>
                <w:bCs/>
                <w:lang w:val="uk-UA"/>
              </w:rPr>
              <w:t>15</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365,30</w:t>
            </w:r>
          </w:p>
        </w:tc>
        <w:tc>
          <w:tcPr>
            <w:tcW w:w="1144" w:type="dxa"/>
            <w:vAlign w:val="center"/>
          </w:tcPr>
          <w:p w:rsidR="003C193F" w:rsidRPr="003839E3" w:rsidRDefault="003C193F" w:rsidP="004441CB">
            <w:pPr>
              <w:jc w:val="center"/>
              <w:rPr>
                <w:lang w:val="uk-UA"/>
              </w:rPr>
            </w:pPr>
            <w:r w:rsidRPr="003839E3">
              <w:rPr>
                <w:bCs/>
                <w:lang w:val="uk-UA"/>
              </w:rPr>
              <w:t>1970</w:t>
            </w:r>
          </w:p>
        </w:tc>
      </w:tr>
      <w:tr w:rsidR="004441CB" w:rsidRPr="003839E3" w:rsidTr="00FF1B5B">
        <w:tc>
          <w:tcPr>
            <w:tcW w:w="601" w:type="dxa"/>
          </w:tcPr>
          <w:p w:rsidR="003C193F" w:rsidRPr="003839E3" w:rsidRDefault="003C193F" w:rsidP="009B371C">
            <w:pPr>
              <w:rPr>
                <w:lang w:val="uk-UA"/>
              </w:rPr>
            </w:pPr>
            <w:r w:rsidRPr="003839E3">
              <w:rPr>
                <w:bCs/>
                <w:lang w:val="uk-UA"/>
              </w:rPr>
              <w:t>18.</w:t>
            </w:r>
          </w:p>
        </w:tc>
        <w:tc>
          <w:tcPr>
            <w:tcW w:w="2291" w:type="dxa"/>
          </w:tcPr>
          <w:p w:rsidR="003C193F" w:rsidRPr="003839E3" w:rsidRDefault="003C193F" w:rsidP="009B371C">
            <w:pPr>
              <w:rPr>
                <w:lang w:val="uk-UA"/>
              </w:rPr>
            </w:pPr>
            <w:r w:rsidRPr="003839E3">
              <w:rPr>
                <w:bCs/>
                <w:lang w:val="uk-UA"/>
              </w:rPr>
              <w:t>Набережна, 7</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18</w:t>
            </w:r>
          </w:p>
        </w:tc>
        <w:tc>
          <w:tcPr>
            <w:tcW w:w="1065" w:type="dxa"/>
            <w:vAlign w:val="center"/>
          </w:tcPr>
          <w:p w:rsidR="003C193F" w:rsidRPr="003839E3" w:rsidRDefault="003C193F" w:rsidP="004441CB">
            <w:pPr>
              <w:jc w:val="center"/>
              <w:rPr>
                <w:lang w:val="uk-UA"/>
              </w:rPr>
            </w:pPr>
            <w:r w:rsidRPr="003839E3">
              <w:rPr>
                <w:bCs/>
                <w:lang w:val="uk-UA"/>
              </w:rPr>
              <w:t>33</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768,40</w:t>
            </w:r>
          </w:p>
        </w:tc>
        <w:tc>
          <w:tcPr>
            <w:tcW w:w="1144" w:type="dxa"/>
            <w:vAlign w:val="center"/>
          </w:tcPr>
          <w:p w:rsidR="003C193F" w:rsidRPr="003839E3" w:rsidRDefault="003C193F" w:rsidP="004441CB">
            <w:pPr>
              <w:jc w:val="center"/>
              <w:rPr>
                <w:lang w:val="uk-UA"/>
              </w:rPr>
            </w:pPr>
            <w:r w:rsidRPr="003839E3">
              <w:rPr>
                <w:bCs/>
                <w:lang w:val="uk-UA"/>
              </w:rPr>
              <w:t>1970</w:t>
            </w:r>
          </w:p>
        </w:tc>
      </w:tr>
      <w:tr w:rsidR="004441CB" w:rsidRPr="003839E3" w:rsidTr="00FF1B5B">
        <w:tc>
          <w:tcPr>
            <w:tcW w:w="601" w:type="dxa"/>
          </w:tcPr>
          <w:p w:rsidR="003C193F" w:rsidRPr="003839E3" w:rsidRDefault="003C193F" w:rsidP="009B371C">
            <w:pPr>
              <w:rPr>
                <w:lang w:val="uk-UA"/>
              </w:rPr>
            </w:pPr>
            <w:r w:rsidRPr="003839E3">
              <w:rPr>
                <w:bCs/>
                <w:lang w:val="uk-UA"/>
              </w:rPr>
              <w:t>19.</w:t>
            </w:r>
          </w:p>
        </w:tc>
        <w:tc>
          <w:tcPr>
            <w:tcW w:w="2291" w:type="dxa"/>
          </w:tcPr>
          <w:p w:rsidR="003C193F" w:rsidRPr="003839E3" w:rsidRDefault="003C193F" w:rsidP="009B371C">
            <w:pPr>
              <w:rPr>
                <w:lang w:val="uk-UA"/>
              </w:rPr>
            </w:pPr>
            <w:r w:rsidRPr="003839E3">
              <w:rPr>
                <w:bCs/>
                <w:lang w:val="uk-UA"/>
              </w:rPr>
              <w:t>Набережна, 13</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20</w:t>
            </w:r>
          </w:p>
        </w:tc>
        <w:tc>
          <w:tcPr>
            <w:tcW w:w="1065" w:type="dxa"/>
            <w:vAlign w:val="center"/>
          </w:tcPr>
          <w:p w:rsidR="003C193F" w:rsidRPr="003839E3" w:rsidRDefault="003C193F" w:rsidP="004441CB">
            <w:pPr>
              <w:jc w:val="center"/>
              <w:rPr>
                <w:lang w:val="uk-UA"/>
              </w:rPr>
            </w:pPr>
            <w:r w:rsidRPr="003839E3">
              <w:rPr>
                <w:bCs/>
                <w:lang w:val="uk-UA"/>
              </w:rPr>
              <w:t>52</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899,20</w:t>
            </w:r>
          </w:p>
        </w:tc>
        <w:tc>
          <w:tcPr>
            <w:tcW w:w="1144" w:type="dxa"/>
            <w:vAlign w:val="center"/>
          </w:tcPr>
          <w:p w:rsidR="003C193F" w:rsidRPr="003839E3" w:rsidRDefault="003C193F" w:rsidP="004441CB">
            <w:pPr>
              <w:jc w:val="center"/>
              <w:rPr>
                <w:lang w:val="uk-UA"/>
              </w:rPr>
            </w:pPr>
            <w:r w:rsidRPr="003839E3">
              <w:rPr>
                <w:bCs/>
                <w:lang w:val="uk-UA"/>
              </w:rPr>
              <w:t>1970</w:t>
            </w:r>
          </w:p>
        </w:tc>
      </w:tr>
      <w:tr w:rsidR="004441CB" w:rsidRPr="003839E3" w:rsidTr="00FF1B5B">
        <w:tc>
          <w:tcPr>
            <w:tcW w:w="601" w:type="dxa"/>
          </w:tcPr>
          <w:p w:rsidR="003C193F" w:rsidRPr="003839E3" w:rsidRDefault="003C193F" w:rsidP="009B371C">
            <w:pPr>
              <w:rPr>
                <w:lang w:val="uk-UA"/>
              </w:rPr>
            </w:pPr>
            <w:r w:rsidRPr="003839E3">
              <w:rPr>
                <w:bCs/>
                <w:lang w:val="uk-UA"/>
              </w:rPr>
              <w:t>20.</w:t>
            </w:r>
          </w:p>
        </w:tc>
        <w:tc>
          <w:tcPr>
            <w:tcW w:w="2291" w:type="dxa"/>
          </w:tcPr>
          <w:p w:rsidR="003C193F" w:rsidRPr="003839E3" w:rsidRDefault="003C193F" w:rsidP="009B371C">
            <w:pPr>
              <w:rPr>
                <w:lang w:val="uk-UA"/>
              </w:rPr>
            </w:pPr>
            <w:r w:rsidRPr="003839E3">
              <w:rPr>
                <w:bCs/>
                <w:lang w:val="uk-UA"/>
              </w:rPr>
              <w:t>Набережна, 15</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20</w:t>
            </w:r>
          </w:p>
        </w:tc>
        <w:tc>
          <w:tcPr>
            <w:tcW w:w="1065" w:type="dxa"/>
            <w:vAlign w:val="center"/>
          </w:tcPr>
          <w:p w:rsidR="003C193F" w:rsidRPr="003839E3" w:rsidRDefault="003C193F" w:rsidP="004441CB">
            <w:pPr>
              <w:jc w:val="center"/>
              <w:rPr>
                <w:lang w:val="uk-UA"/>
              </w:rPr>
            </w:pPr>
            <w:r w:rsidRPr="003839E3">
              <w:rPr>
                <w:bCs/>
                <w:lang w:val="uk-UA"/>
              </w:rPr>
              <w:t>39</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775,78</w:t>
            </w:r>
          </w:p>
        </w:tc>
        <w:tc>
          <w:tcPr>
            <w:tcW w:w="1144" w:type="dxa"/>
            <w:vAlign w:val="center"/>
          </w:tcPr>
          <w:p w:rsidR="003C193F" w:rsidRPr="003839E3" w:rsidRDefault="003C193F" w:rsidP="004441CB">
            <w:pPr>
              <w:jc w:val="center"/>
              <w:rPr>
                <w:lang w:val="uk-UA"/>
              </w:rPr>
            </w:pPr>
            <w:r w:rsidRPr="003839E3">
              <w:rPr>
                <w:bCs/>
                <w:lang w:val="uk-UA"/>
              </w:rPr>
              <w:t>1968</w:t>
            </w:r>
          </w:p>
        </w:tc>
      </w:tr>
      <w:tr w:rsidR="004441CB" w:rsidRPr="003839E3" w:rsidTr="00FF1B5B">
        <w:tc>
          <w:tcPr>
            <w:tcW w:w="601" w:type="dxa"/>
          </w:tcPr>
          <w:p w:rsidR="003C193F" w:rsidRPr="003839E3" w:rsidRDefault="003C193F" w:rsidP="009B371C">
            <w:pPr>
              <w:rPr>
                <w:lang w:val="uk-UA"/>
              </w:rPr>
            </w:pPr>
            <w:r w:rsidRPr="003839E3">
              <w:rPr>
                <w:bCs/>
                <w:lang w:val="uk-UA"/>
              </w:rPr>
              <w:t>21.</w:t>
            </w:r>
          </w:p>
        </w:tc>
        <w:tc>
          <w:tcPr>
            <w:tcW w:w="2291" w:type="dxa"/>
          </w:tcPr>
          <w:p w:rsidR="003C193F" w:rsidRPr="003839E3" w:rsidRDefault="003C193F" w:rsidP="009B371C">
            <w:pPr>
              <w:rPr>
                <w:lang w:val="uk-UA"/>
              </w:rPr>
            </w:pPr>
            <w:r w:rsidRPr="003839E3">
              <w:rPr>
                <w:bCs/>
                <w:lang w:val="uk-UA"/>
              </w:rPr>
              <w:t>Набережна, 21</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22</w:t>
            </w:r>
          </w:p>
        </w:tc>
        <w:tc>
          <w:tcPr>
            <w:tcW w:w="1065" w:type="dxa"/>
            <w:vAlign w:val="center"/>
          </w:tcPr>
          <w:p w:rsidR="003C193F" w:rsidRPr="003839E3" w:rsidRDefault="003C193F" w:rsidP="004441CB">
            <w:pPr>
              <w:jc w:val="center"/>
              <w:rPr>
                <w:lang w:val="uk-UA"/>
              </w:rPr>
            </w:pPr>
            <w:r w:rsidRPr="003839E3">
              <w:rPr>
                <w:bCs/>
                <w:lang w:val="uk-UA"/>
              </w:rPr>
              <w:t>37</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889,63</w:t>
            </w:r>
          </w:p>
        </w:tc>
        <w:tc>
          <w:tcPr>
            <w:tcW w:w="1144" w:type="dxa"/>
            <w:vAlign w:val="center"/>
          </w:tcPr>
          <w:p w:rsidR="003C193F" w:rsidRPr="003839E3" w:rsidRDefault="003C193F" w:rsidP="004441CB">
            <w:pPr>
              <w:jc w:val="center"/>
              <w:rPr>
                <w:lang w:val="uk-UA"/>
              </w:rPr>
            </w:pPr>
            <w:r w:rsidRPr="003839E3">
              <w:rPr>
                <w:bCs/>
                <w:lang w:val="uk-UA"/>
              </w:rPr>
              <w:t>1972</w:t>
            </w:r>
          </w:p>
        </w:tc>
      </w:tr>
      <w:tr w:rsidR="004441CB" w:rsidRPr="003839E3" w:rsidTr="00FF1B5B">
        <w:tc>
          <w:tcPr>
            <w:tcW w:w="601" w:type="dxa"/>
          </w:tcPr>
          <w:p w:rsidR="003C193F" w:rsidRPr="003839E3" w:rsidRDefault="003C193F" w:rsidP="009B371C">
            <w:pPr>
              <w:rPr>
                <w:lang w:val="uk-UA"/>
              </w:rPr>
            </w:pPr>
            <w:r w:rsidRPr="003839E3">
              <w:rPr>
                <w:bCs/>
                <w:lang w:val="uk-UA"/>
              </w:rPr>
              <w:t>22.</w:t>
            </w:r>
          </w:p>
        </w:tc>
        <w:tc>
          <w:tcPr>
            <w:tcW w:w="2291" w:type="dxa"/>
          </w:tcPr>
          <w:p w:rsidR="003C193F" w:rsidRPr="003839E3" w:rsidRDefault="003C193F" w:rsidP="009B371C">
            <w:pPr>
              <w:rPr>
                <w:lang w:val="uk-UA"/>
              </w:rPr>
            </w:pPr>
            <w:r w:rsidRPr="003839E3">
              <w:rPr>
                <w:bCs/>
                <w:lang w:val="uk-UA"/>
              </w:rPr>
              <w:t>Набережна, 23</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22</w:t>
            </w:r>
          </w:p>
        </w:tc>
        <w:tc>
          <w:tcPr>
            <w:tcW w:w="1065" w:type="dxa"/>
            <w:vAlign w:val="center"/>
          </w:tcPr>
          <w:p w:rsidR="003C193F" w:rsidRPr="003839E3" w:rsidRDefault="003C193F" w:rsidP="004441CB">
            <w:pPr>
              <w:jc w:val="center"/>
              <w:rPr>
                <w:lang w:val="uk-UA"/>
              </w:rPr>
            </w:pPr>
            <w:r w:rsidRPr="003839E3">
              <w:rPr>
                <w:bCs/>
                <w:lang w:val="uk-UA"/>
              </w:rPr>
              <w:t>48</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895,98</w:t>
            </w:r>
          </w:p>
        </w:tc>
        <w:tc>
          <w:tcPr>
            <w:tcW w:w="1144" w:type="dxa"/>
            <w:vAlign w:val="center"/>
          </w:tcPr>
          <w:p w:rsidR="003C193F" w:rsidRPr="003839E3" w:rsidRDefault="003C193F" w:rsidP="004441CB">
            <w:pPr>
              <w:jc w:val="center"/>
              <w:rPr>
                <w:lang w:val="uk-UA"/>
              </w:rPr>
            </w:pPr>
            <w:r w:rsidRPr="003839E3">
              <w:rPr>
                <w:bCs/>
                <w:lang w:val="uk-UA"/>
              </w:rPr>
              <w:t>1973</w:t>
            </w:r>
          </w:p>
        </w:tc>
      </w:tr>
      <w:tr w:rsidR="004441CB" w:rsidRPr="003839E3" w:rsidTr="00FF1B5B">
        <w:tc>
          <w:tcPr>
            <w:tcW w:w="601" w:type="dxa"/>
          </w:tcPr>
          <w:p w:rsidR="003C193F" w:rsidRPr="003839E3" w:rsidRDefault="003C193F" w:rsidP="009B371C">
            <w:pPr>
              <w:rPr>
                <w:lang w:val="uk-UA"/>
              </w:rPr>
            </w:pPr>
            <w:r w:rsidRPr="003839E3">
              <w:rPr>
                <w:bCs/>
                <w:lang w:val="uk-UA"/>
              </w:rPr>
              <w:t>23.</w:t>
            </w:r>
          </w:p>
        </w:tc>
        <w:tc>
          <w:tcPr>
            <w:tcW w:w="2291" w:type="dxa"/>
          </w:tcPr>
          <w:p w:rsidR="003C193F" w:rsidRPr="003839E3" w:rsidRDefault="003C193F" w:rsidP="009B371C">
            <w:pPr>
              <w:rPr>
                <w:lang w:val="uk-UA"/>
              </w:rPr>
            </w:pPr>
            <w:r w:rsidRPr="003839E3">
              <w:rPr>
                <w:bCs/>
                <w:lang w:val="uk-UA"/>
              </w:rPr>
              <w:t>Самгородецька, 3</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8</w:t>
            </w:r>
          </w:p>
        </w:tc>
        <w:tc>
          <w:tcPr>
            <w:tcW w:w="1065" w:type="dxa"/>
            <w:vAlign w:val="center"/>
          </w:tcPr>
          <w:p w:rsidR="003C193F" w:rsidRPr="003839E3" w:rsidRDefault="003C193F" w:rsidP="004441CB">
            <w:pPr>
              <w:jc w:val="center"/>
              <w:rPr>
                <w:lang w:val="uk-UA"/>
              </w:rPr>
            </w:pPr>
            <w:r w:rsidRPr="003839E3">
              <w:rPr>
                <w:bCs/>
                <w:lang w:val="uk-UA"/>
              </w:rPr>
              <w:t>17</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362,22</w:t>
            </w:r>
          </w:p>
        </w:tc>
        <w:tc>
          <w:tcPr>
            <w:tcW w:w="1144" w:type="dxa"/>
            <w:vAlign w:val="center"/>
          </w:tcPr>
          <w:p w:rsidR="003C193F" w:rsidRPr="003839E3" w:rsidRDefault="003C193F" w:rsidP="004441CB">
            <w:pPr>
              <w:jc w:val="center"/>
              <w:rPr>
                <w:lang w:val="uk-UA"/>
              </w:rPr>
            </w:pPr>
            <w:r w:rsidRPr="003839E3">
              <w:rPr>
                <w:bCs/>
                <w:lang w:val="uk-UA"/>
              </w:rPr>
              <w:t>1973</w:t>
            </w:r>
          </w:p>
        </w:tc>
      </w:tr>
      <w:tr w:rsidR="004441CB" w:rsidRPr="003839E3" w:rsidTr="00FF1B5B">
        <w:tc>
          <w:tcPr>
            <w:tcW w:w="601" w:type="dxa"/>
          </w:tcPr>
          <w:p w:rsidR="003C193F" w:rsidRPr="003839E3" w:rsidRDefault="003C193F" w:rsidP="009B371C">
            <w:pPr>
              <w:rPr>
                <w:lang w:val="uk-UA"/>
              </w:rPr>
            </w:pPr>
            <w:r w:rsidRPr="003839E3">
              <w:rPr>
                <w:bCs/>
                <w:lang w:val="uk-UA"/>
              </w:rPr>
              <w:t>24.</w:t>
            </w:r>
          </w:p>
        </w:tc>
        <w:tc>
          <w:tcPr>
            <w:tcW w:w="2291" w:type="dxa"/>
          </w:tcPr>
          <w:p w:rsidR="003C193F" w:rsidRPr="003839E3" w:rsidRDefault="003C193F" w:rsidP="009B371C">
            <w:pPr>
              <w:rPr>
                <w:lang w:val="uk-UA"/>
              </w:rPr>
            </w:pPr>
            <w:r w:rsidRPr="003839E3">
              <w:rPr>
                <w:bCs/>
                <w:lang w:val="uk-UA"/>
              </w:rPr>
              <w:t>пров. Горького, 3</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8</w:t>
            </w:r>
          </w:p>
        </w:tc>
        <w:tc>
          <w:tcPr>
            <w:tcW w:w="1065" w:type="dxa"/>
            <w:vAlign w:val="center"/>
          </w:tcPr>
          <w:p w:rsidR="003C193F" w:rsidRPr="003839E3" w:rsidRDefault="003C193F" w:rsidP="004441CB">
            <w:pPr>
              <w:jc w:val="center"/>
              <w:rPr>
                <w:lang w:val="uk-UA"/>
              </w:rPr>
            </w:pPr>
            <w:r w:rsidRPr="003839E3">
              <w:rPr>
                <w:bCs/>
                <w:lang w:val="uk-UA"/>
              </w:rPr>
              <w:t>16</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366,60</w:t>
            </w:r>
          </w:p>
        </w:tc>
        <w:tc>
          <w:tcPr>
            <w:tcW w:w="1144" w:type="dxa"/>
            <w:vAlign w:val="center"/>
          </w:tcPr>
          <w:p w:rsidR="003C193F" w:rsidRPr="003839E3" w:rsidRDefault="003C193F" w:rsidP="004441CB">
            <w:pPr>
              <w:jc w:val="center"/>
              <w:rPr>
                <w:lang w:val="uk-UA"/>
              </w:rPr>
            </w:pPr>
            <w:r w:rsidRPr="003839E3">
              <w:rPr>
                <w:bCs/>
                <w:lang w:val="uk-UA"/>
              </w:rPr>
              <w:t>1980</w:t>
            </w:r>
          </w:p>
        </w:tc>
      </w:tr>
      <w:tr w:rsidR="004441CB" w:rsidRPr="003839E3" w:rsidTr="00FF1B5B">
        <w:tc>
          <w:tcPr>
            <w:tcW w:w="601" w:type="dxa"/>
          </w:tcPr>
          <w:p w:rsidR="003C193F" w:rsidRPr="003839E3" w:rsidRDefault="003C193F" w:rsidP="009B371C">
            <w:pPr>
              <w:rPr>
                <w:lang w:val="uk-UA"/>
              </w:rPr>
            </w:pPr>
            <w:r w:rsidRPr="003839E3">
              <w:rPr>
                <w:bCs/>
                <w:lang w:val="uk-UA"/>
              </w:rPr>
              <w:t>25.</w:t>
            </w:r>
          </w:p>
        </w:tc>
        <w:tc>
          <w:tcPr>
            <w:tcW w:w="2291" w:type="dxa"/>
          </w:tcPr>
          <w:p w:rsidR="003C193F" w:rsidRPr="003839E3" w:rsidRDefault="003C193F" w:rsidP="009B371C">
            <w:pPr>
              <w:rPr>
                <w:lang w:val="uk-UA"/>
              </w:rPr>
            </w:pPr>
            <w:r w:rsidRPr="003839E3">
              <w:rPr>
                <w:bCs/>
                <w:lang w:val="uk-UA"/>
              </w:rPr>
              <w:t>Богачевського, 31</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8</w:t>
            </w:r>
          </w:p>
        </w:tc>
        <w:tc>
          <w:tcPr>
            <w:tcW w:w="1065" w:type="dxa"/>
            <w:vAlign w:val="center"/>
          </w:tcPr>
          <w:p w:rsidR="003C193F" w:rsidRPr="003839E3" w:rsidRDefault="003C193F" w:rsidP="004441CB">
            <w:pPr>
              <w:jc w:val="center"/>
              <w:rPr>
                <w:lang w:val="uk-UA"/>
              </w:rPr>
            </w:pPr>
            <w:r w:rsidRPr="003839E3">
              <w:rPr>
                <w:bCs/>
                <w:lang w:val="uk-UA"/>
              </w:rPr>
              <w:t>15</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367,31</w:t>
            </w:r>
          </w:p>
        </w:tc>
        <w:tc>
          <w:tcPr>
            <w:tcW w:w="1144" w:type="dxa"/>
            <w:vAlign w:val="center"/>
          </w:tcPr>
          <w:p w:rsidR="003C193F" w:rsidRPr="003839E3" w:rsidRDefault="003C193F" w:rsidP="004441CB">
            <w:pPr>
              <w:jc w:val="center"/>
              <w:rPr>
                <w:lang w:val="uk-UA"/>
              </w:rPr>
            </w:pPr>
            <w:r w:rsidRPr="003839E3">
              <w:rPr>
                <w:bCs/>
                <w:lang w:val="uk-UA"/>
              </w:rPr>
              <w:t>1964</w:t>
            </w:r>
          </w:p>
        </w:tc>
      </w:tr>
      <w:tr w:rsidR="004441CB" w:rsidRPr="003839E3" w:rsidTr="00FF1B5B">
        <w:tc>
          <w:tcPr>
            <w:tcW w:w="601" w:type="dxa"/>
          </w:tcPr>
          <w:p w:rsidR="003C193F" w:rsidRPr="003839E3" w:rsidRDefault="003C193F" w:rsidP="009B371C">
            <w:pPr>
              <w:rPr>
                <w:lang w:val="uk-UA"/>
              </w:rPr>
            </w:pPr>
            <w:r w:rsidRPr="003839E3">
              <w:rPr>
                <w:bCs/>
                <w:lang w:val="uk-UA"/>
              </w:rPr>
              <w:t>26.</w:t>
            </w:r>
          </w:p>
        </w:tc>
        <w:tc>
          <w:tcPr>
            <w:tcW w:w="2291" w:type="dxa"/>
          </w:tcPr>
          <w:p w:rsidR="003C193F" w:rsidRPr="003839E3" w:rsidRDefault="003C193F" w:rsidP="009B371C">
            <w:pPr>
              <w:rPr>
                <w:lang w:val="uk-UA"/>
              </w:rPr>
            </w:pPr>
            <w:r w:rsidRPr="003839E3">
              <w:rPr>
                <w:bCs/>
                <w:lang w:val="uk-UA"/>
              </w:rPr>
              <w:t>Богачевського, 47</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16</w:t>
            </w:r>
          </w:p>
        </w:tc>
        <w:tc>
          <w:tcPr>
            <w:tcW w:w="1065" w:type="dxa"/>
            <w:vAlign w:val="center"/>
          </w:tcPr>
          <w:p w:rsidR="003C193F" w:rsidRPr="003839E3" w:rsidRDefault="003C193F" w:rsidP="004441CB">
            <w:pPr>
              <w:jc w:val="center"/>
              <w:rPr>
                <w:lang w:val="uk-UA"/>
              </w:rPr>
            </w:pPr>
            <w:r w:rsidRPr="003839E3">
              <w:rPr>
                <w:bCs/>
                <w:lang w:val="uk-UA"/>
              </w:rPr>
              <w:t>27</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548,89</w:t>
            </w:r>
          </w:p>
        </w:tc>
        <w:tc>
          <w:tcPr>
            <w:tcW w:w="1144" w:type="dxa"/>
            <w:vAlign w:val="center"/>
          </w:tcPr>
          <w:p w:rsidR="003C193F" w:rsidRPr="003839E3" w:rsidRDefault="003C193F" w:rsidP="004441CB">
            <w:pPr>
              <w:jc w:val="center"/>
              <w:rPr>
                <w:lang w:val="uk-UA"/>
              </w:rPr>
            </w:pPr>
            <w:r w:rsidRPr="003839E3">
              <w:rPr>
                <w:bCs/>
                <w:lang w:val="uk-UA"/>
              </w:rPr>
              <w:t>1965</w:t>
            </w:r>
          </w:p>
        </w:tc>
      </w:tr>
      <w:tr w:rsidR="004441CB" w:rsidRPr="003839E3" w:rsidTr="00FF1B5B">
        <w:tc>
          <w:tcPr>
            <w:tcW w:w="601" w:type="dxa"/>
          </w:tcPr>
          <w:p w:rsidR="003C193F" w:rsidRPr="003839E3" w:rsidRDefault="003C193F" w:rsidP="009B371C">
            <w:pPr>
              <w:rPr>
                <w:lang w:val="uk-UA"/>
              </w:rPr>
            </w:pPr>
            <w:r w:rsidRPr="003839E3">
              <w:rPr>
                <w:bCs/>
                <w:lang w:val="uk-UA"/>
              </w:rPr>
              <w:t>27.</w:t>
            </w:r>
          </w:p>
        </w:tc>
        <w:tc>
          <w:tcPr>
            <w:tcW w:w="2291" w:type="dxa"/>
          </w:tcPr>
          <w:p w:rsidR="003C193F" w:rsidRPr="003839E3" w:rsidRDefault="003C193F" w:rsidP="009B371C">
            <w:pPr>
              <w:rPr>
                <w:lang w:val="uk-UA"/>
              </w:rPr>
            </w:pPr>
            <w:r w:rsidRPr="003839E3">
              <w:rPr>
                <w:bCs/>
                <w:lang w:val="uk-UA"/>
              </w:rPr>
              <w:t>Богачевського, 49</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12</w:t>
            </w:r>
          </w:p>
        </w:tc>
        <w:tc>
          <w:tcPr>
            <w:tcW w:w="1065" w:type="dxa"/>
            <w:vAlign w:val="center"/>
          </w:tcPr>
          <w:p w:rsidR="003C193F" w:rsidRPr="003839E3" w:rsidRDefault="003C193F" w:rsidP="004441CB">
            <w:pPr>
              <w:jc w:val="center"/>
              <w:rPr>
                <w:lang w:val="uk-UA"/>
              </w:rPr>
            </w:pPr>
            <w:r w:rsidRPr="003839E3">
              <w:rPr>
                <w:bCs/>
                <w:lang w:val="uk-UA"/>
              </w:rPr>
              <w:t>20</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630,48</w:t>
            </w:r>
          </w:p>
        </w:tc>
        <w:tc>
          <w:tcPr>
            <w:tcW w:w="1144" w:type="dxa"/>
            <w:vAlign w:val="center"/>
          </w:tcPr>
          <w:p w:rsidR="003C193F" w:rsidRPr="003839E3" w:rsidRDefault="003C193F" w:rsidP="004441CB">
            <w:pPr>
              <w:jc w:val="center"/>
              <w:rPr>
                <w:lang w:val="uk-UA"/>
              </w:rPr>
            </w:pPr>
            <w:r w:rsidRPr="003839E3">
              <w:rPr>
                <w:bCs/>
                <w:lang w:val="uk-UA"/>
              </w:rPr>
              <w:t>1967</w:t>
            </w:r>
          </w:p>
        </w:tc>
      </w:tr>
      <w:tr w:rsidR="004441CB" w:rsidRPr="003839E3" w:rsidTr="00FF1B5B">
        <w:tc>
          <w:tcPr>
            <w:tcW w:w="601" w:type="dxa"/>
          </w:tcPr>
          <w:p w:rsidR="003C193F" w:rsidRPr="003839E3" w:rsidRDefault="003C193F" w:rsidP="009B371C">
            <w:pPr>
              <w:rPr>
                <w:lang w:val="uk-UA"/>
              </w:rPr>
            </w:pPr>
            <w:r w:rsidRPr="003839E3">
              <w:rPr>
                <w:bCs/>
                <w:lang w:val="uk-UA"/>
              </w:rPr>
              <w:t>28.</w:t>
            </w:r>
          </w:p>
        </w:tc>
        <w:tc>
          <w:tcPr>
            <w:tcW w:w="2291" w:type="dxa"/>
          </w:tcPr>
          <w:p w:rsidR="003C193F" w:rsidRPr="003839E3" w:rsidRDefault="003C193F" w:rsidP="009B371C">
            <w:pPr>
              <w:rPr>
                <w:lang w:val="uk-UA"/>
              </w:rPr>
            </w:pPr>
            <w:r w:rsidRPr="003839E3">
              <w:rPr>
                <w:bCs/>
                <w:lang w:val="uk-UA"/>
              </w:rPr>
              <w:t xml:space="preserve">Богачевського, </w:t>
            </w:r>
            <w:r w:rsidRPr="003839E3">
              <w:rPr>
                <w:bCs/>
                <w:lang w:val="uk-UA"/>
              </w:rPr>
              <w:lastRenderedPageBreak/>
              <w:t>57</w:t>
            </w:r>
          </w:p>
        </w:tc>
        <w:tc>
          <w:tcPr>
            <w:tcW w:w="1105" w:type="dxa"/>
            <w:vAlign w:val="center"/>
          </w:tcPr>
          <w:p w:rsidR="003C193F" w:rsidRPr="003839E3" w:rsidRDefault="003C193F" w:rsidP="004441CB">
            <w:pPr>
              <w:jc w:val="center"/>
              <w:rPr>
                <w:lang w:val="uk-UA"/>
              </w:rPr>
            </w:pPr>
            <w:r w:rsidRPr="003839E3">
              <w:rPr>
                <w:bCs/>
                <w:lang w:val="uk-UA"/>
              </w:rPr>
              <w:lastRenderedPageBreak/>
              <w:t>2</w:t>
            </w:r>
          </w:p>
        </w:tc>
        <w:tc>
          <w:tcPr>
            <w:tcW w:w="1026" w:type="dxa"/>
            <w:vAlign w:val="center"/>
          </w:tcPr>
          <w:p w:rsidR="003C193F" w:rsidRPr="003839E3" w:rsidRDefault="003C193F" w:rsidP="004441CB">
            <w:pPr>
              <w:jc w:val="center"/>
              <w:rPr>
                <w:lang w:val="uk-UA"/>
              </w:rPr>
            </w:pPr>
            <w:r w:rsidRPr="003839E3">
              <w:rPr>
                <w:bCs/>
                <w:lang w:val="uk-UA"/>
              </w:rPr>
              <w:t>8</w:t>
            </w:r>
          </w:p>
        </w:tc>
        <w:tc>
          <w:tcPr>
            <w:tcW w:w="1065" w:type="dxa"/>
            <w:vAlign w:val="center"/>
          </w:tcPr>
          <w:p w:rsidR="003C193F" w:rsidRPr="003839E3" w:rsidRDefault="003C193F" w:rsidP="004441CB">
            <w:pPr>
              <w:jc w:val="center"/>
              <w:rPr>
                <w:lang w:val="uk-UA"/>
              </w:rPr>
            </w:pPr>
            <w:r w:rsidRPr="003839E3">
              <w:rPr>
                <w:bCs/>
                <w:lang w:val="uk-UA"/>
              </w:rPr>
              <w:t>13</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382,00</w:t>
            </w:r>
          </w:p>
        </w:tc>
        <w:tc>
          <w:tcPr>
            <w:tcW w:w="1144" w:type="dxa"/>
            <w:vAlign w:val="center"/>
          </w:tcPr>
          <w:p w:rsidR="003C193F" w:rsidRPr="003839E3" w:rsidRDefault="003C193F" w:rsidP="004441CB">
            <w:pPr>
              <w:jc w:val="center"/>
              <w:rPr>
                <w:lang w:val="uk-UA"/>
              </w:rPr>
            </w:pPr>
            <w:r w:rsidRPr="003839E3">
              <w:rPr>
                <w:bCs/>
                <w:lang w:val="uk-UA"/>
              </w:rPr>
              <w:t>1961</w:t>
            </w:r>
          </w:p>
        </w:tc>
      </w:tr>
      <w:tr w:rsidR="004441CB" w:rsidRPr="003839E3" w:rsidTr="00FF1B5B">
        <w:tc>
          <w:tcPr>
            <w:tcW w:w="601" w:type="dxa"/>
          </w:tcPr>
          <w:p w:rsidR="003C193F" w:rsidRPr="003839E3" w:rsidRDefault="003C193F" w:rsidP="009B371C">
            <w:pPr>
              <w:rPr>
                <w:lang w:val="uk-UA"/>
              </w:rPr>
            </w:pPr>
            <w:r w:rsidRPr="003839E3">
              <w:rPr>
                <w:bCs/>
                <w:lang w:val="uk-UA"/>
              </w:rPr>
              <w:lastRenderedPageBreak/>
              <w:t>29.</w:t>
            </w:r>
          </w:p>
        </w:tc>
        <w:tc>
          <w:tcPr>
            <w:tcW w:w="2291" w:type="dxa"/>
          </w:tcPr>
          <w:p w:rsidR="003C193F" w:rsidRPr="003839E3" w:rsidRDefault="003C193F" w:rsidP="009B371C">
            <w:pPr>
              <w:rPr>
                <w:lang w:val="uk-UA"/>
              </w:rPr>
            </w:pPr>
            <w:r w:rsidRPr="003839E3">
              <w:rPr>
                <w:bCs/>
                <w:lang w:val="uk-UA"/>
              </w:rPr>
              <w:t>Богачевського, 48</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8</w:t>
            </w:r>
          </w:p>
        </w:tc>
        <w:tc>
          <w:tcPr>
            <w:tcW w:w="1065" w:type="dxa"/>
            <w:vAlign w:val="center"/>
          </w:tcPr>
          <w:p w:rsidR="003C193F" w:rsidRPr="003839E3" w:rsidRDefault="003C193F" w:rsidP="004441CB">
            <w:pPr>
              <w:jc w:val="center"/>
              <w:rPr>
                <w:lang w:val="uk-UA"/>
              </w:rPr>
            </w:pPr>
            <w:r w:rsidRPr="003839E3">
              <w:rPr>
                <w:bCs/>
                <w:lang w:val="uk-UA"/>
              </w:rPr>
              <w:t>10</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378,1</w:t>
            </w:r>
          </w:p>
        </w:tc>
        <w:tc>
          <w:tcPr>
            <w:tcW w:w="1144" w:type="dxa"/>
            <w:vAlign w:val="center"/>
          </w:tcPr>
          <w:p w:rsidR="003C193F" w:rsidRPr="003839E3" w:rsidRDefault="003C193F" w:rsidP="004441CB">
            <w:pPr>
              <w:jc w:val="center"/>
              <w:rPr>
                <w:lang w:val="uk-UA"/>
              </w:rPr>
            </w:pPr>
            <w:r w:rsidRPr="003839E3">
              <w:rPr>
                <w:bCs/>
                <w:lang w:val="uk-UA"/>
              </w:rPr>
              <w:t>1959</w:t>
            </w:r>
          </w:p>
        </w:tc>
      </w:tr>
      <w:tr w:rsidR="004441CB" w:rsidRPr="003839E3" w:rsidTr="00FF1B5B">
        <w:tc>
          <w:tcPr>
            <w:tcW w:w="601" w:type="dxa"/>
          </w:tcPr>
          <w:p w:rsidR="003C193F" w:rsidRPr="003839E3" w:rsidRDefault="003C193F" w:rsidP="009B371C">
            <w:pPr>
              <w:rPr>
                <w:lang w:val="uk-UA"/>
              </w:rPr>
            </w:pPr>
            <w:r w:rsidRPr="003839E3">
              <w:rPr>
                <w:bCs/>
                <w:lang w:val="uk-UA"/>
              </w:rPr>
              <w:t>30.</w:t>
            </w:r>
          </w:p>
        </w:tc>
        <w:tc>
          <w:tcPr>
            <w:tcW w:w="2291" w:type="dxa"/>
          </w:tcPr>
          <w:p w:rsidR="003C193F" w:rsidRPr="003839E3" w:rsidRDefault="003C193F" w:rsidP="009B371C">
            <w:pPr>
              <w:rPr>
                <w:lang w:val="uk-UA"/>
              </w:rPr>
            </w:pPr>
            <w:r w:rsidRPr="003839E3">
              <w:rPr>
                <w:bCs/>
                <w:lang w:val="uk-UA"/>
              </w:rPr>
              <w:t>Богачевського, 58</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17</w:t>
            </w:r>
          </w:p>
        </w:tc>
        <w:tc>
          <w:tcPr>
            <w:tcW w:w="1065" w:type="dxa"/>
            <w:vAlign w:val="center"/>
          </w:tcPr>
          <w:p w:rsidR="003C193F" w:rsidRPr="003839E3" w:rsidRDefault="003C193F" w:rsidP="004441CB">
            <w:pPr>
              <w:jc w:val="center"/>
              <w:rPr>
                <w:lang w:val="uk-UA"/>
              </w:rPr>
            </w:pPr>
            <w:r w:rsidRPr="003839E3">
              <w:rPr>
                <w:bCs/>
                <w:lang w:val="uk-UA"/>
              </w:rPr>
              <w:t>26</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734,47</w:t>
            </w:r>
          </w:p>
        </w:tc>
        <w:tc>
          <w:tcPr>
            <w:tcW w:w="1144" w:type="dxa"/>
            <w:vAlign w:val="center"/>
          </w:tcPr>
          <w:p w:rsidR="003C193F" w:rsidRPr="003839E3" w:rsidRDefault="003C193F" w:rsidP="004441CB">
            <w:pPr>
              <w:jc w:val="center"/>
              <w:rPr>
                <w:lang w:val="uk-UA"/>
              </w:rPr>
            </w:pPr>
            <w:r w:rsidRPr="003839E3">
              <w:rPr>
                <w:bCs/>
                <w:lang w:val="uk-UA"/>
              </w:rPr>
              <w:t>1968</w:t>
            </w:r>
          </w:p>
        </w:tc>
      </w:tr>
      <w:tr w:rsidR="004441CB" w:rsidRPr="003839E3" w:rsidTr="00FF1B5B">
        <w:tc>
          <w:tcPr>
            <w:tcW w:w="601" w:type="dxa"/>
          </w:tcPr>
          <w:p w:rsidR="003C193F" w:rsidRPr="003839E3" w:rsidRDefault="003C193F" w:rsidP="009B371C">
            <w:pPr>
              <w:rPr>
                <w:lang w:val="uk-UA"/>
              </w:rPr>
            </w:pPr>
            <w:r w:rsidRPr="003839E3">
              <w:rPr>
                <w:bCs/>
                <w:lang w:val="uk-UA"/>
              </w:rPr>
              <w:t>31.</w:t>
            </w:r>
          </w:p>
        </w:tc>
        <w:tc>
          <w:tcPr>
            <w:tcW w:w="2291" w:type="dxa"/>
          </w:tcPr>
          <w:p w:rsidR="003C193F" w:rsidRPr="003839E3" w:rsidRDefault="003C193F" w:rsidP="009B371C">
            <w:pPr>
              <w:rPr>
                <w:lang w:val="uk-UA"/>
              </w:rPr>
            </w:pPr>
            <w:r w:rsidRPr="003839E3">
              <w:rPr>
                <w:bCs/>
                <w:lang w:val="uk-UA"/>
              </w:rPr>
              <w:t>Богачевського, 60</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16</w:t>
            </w:r>
          </w:p>
        </w:tc>
        <w:tc>
          <w:tcPr>
            <w:tcW w:w="1065" w:type="dxa"/>
            <w:vAlign w:val="center"/>
          </w:tcPr>
          <w:p w:rsidR="003C193F" w:rsidRPr="003839E3" w:rsidRDefault="003C193F" w:rsidP="004441CB">
            <w:pPr>
              <w:jc w:val="center"/>
              <w:rPr>
                <w:lang w:val="uk-UA"/>
              </w:rPr>
            </w:pPr>
            <w:r w:rsidRPr="003839E3">
              <w:rPr>
                <w:bCs/>
                <w:lang w:val="uk-UA"/>
              </w:rPr>
              <w:t>32</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641,78</w:t>
            </w:r>
          </w:p>
        </w:tc>
        <w:tc>
          <w:tcPr>
            <w:tcW w:w="1144" w:type="dxa"/>
            <w:vAlign w:val="center"/>
          </w:tcPr>
          <w:p w:rsidR="003C193F" w:rsidRPr="003839E3" w:rsidRDefault="003C193F" w:rsidP="004441CB">
            <w:pPr>
              <w:jc w:val="center"/>
              <w:rPr>
                <w:lang w:val="uk-UA"/>
              </w:rPr>
            </w:pPr>
            <w:r w:rsidRPr="003839E3">
              <w:rPr>
                <w:bCs/>
                <w:lang w:val="uk-UA"/>
              </w:rPr>
              <w:t>1967</w:t>
            </w:r>
          </w:p>
        </w:tc>
      </w:tr>
      <w:tr w:rsidR="004441CB" w:rsidRPr="003839E3" w:rsidTr="00FF1B5B">
        <w:tc>
          <w:tcPr>
            <w:tcW w:w="601" w:type="dxa"/>
          </w:tcPr>
          <w:p w:rsidR="003C193F" w:rsidRPr="003839E3" w:rsidRDefault="003C193F" w:rsidP="009B371C">
            <w:pPr>
              <w:rPr>
                <w:lang w:val="uk-UA"/>
              </w:rPr>
            </w:pPr>
            <w:r w:rsidRPr="003839E3">
              <w:rPr>
                <w:bCs/>
                <w:lang w:val="uk-UA"/>
              </w:rPr>
              <w:t>32.</w:t>
            </w:r>
          </w:p>
        </w:tc>
        <w:tc>
          <w:tcPr>
            <w:tcW w:w="2291" w:type="dxa"/>
          </w:tcPr>
          <w:p w:rsidR="003C193F" w:rsidRPr="003839E3" w:rsidRDefault="003C193F" w:rsidP="009B371C">
            <w:pPr>
              <w:rPr>
                <w:lang w:val="uk-UA"/>
              </w:rPr>
            </w:pPr>
            <w:r w:rsidRPr="003839E3">
              <w:rPr>
                <w:bCs/>
                <w:lang w:val="uk-UA"/>
              </w:rPr>
              <w:t>Богачевського, 62</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16</w:t>
            </w:r>
          </w:p>
        </w:tc>
        <w:tc>
          <w:tcPr>
            <w:tcW w:w="1065" w:type="dxa"/>
            <w:vAlign w:val="center"/>
          </w:tcPr>
          <w:p w:rsidR="003C193F" w:rsidRPr="003839E3" w:rsidRDefault="003C193F" w:rsidP="004441CB">
            <w:pPr>
              <w:jc w:val="center"/>
              <w:rPr>
                <w:lang w:val="uk-UA"/>
              </w:rPr>
            </w:pPr>
            <w:r w:rsidRPr="003839E3">
              <w:rPr>
                <w:bCs/>
                <w:lang w:val="uk-UA"/>
              </w:rPr>
              <w:t>28</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724,22</w:t>
            </w:r>
          </w:p>
        </w:tc>
        <w:tc>
          <w:tcPr>
            <w:tcW w:w="1144" w:type="dxa"/>
            <w:vAlign w:val="center"/>
          </w:tcPr>
          <w:p w:rsidR="003C193F" w:rsidRPr="003839E3" w:rsidRDefault="003C193F" w:rsidP="004441CB">
            <w:pPr>
              <w:jc w:val="center"/>
              <w:rPr>
                <w:lang w:val="uk-UA"/>
              </w:rPr>
            </w:pPr>
            <w:r w:rsidRPr="003839E3">
              <w:rPr>
                <w:bCs/>
                <w:lang w:val="uk-UA"/>
              </w:rPr>
              <w:t>1966</w:t>
            </w:r>
          </w:p>
        </w:tc>
      </w:tr>
      <w:tr w:rsidR="004441CB" w:rsidRPr="003839E3" w:rsidTr="00FF1B5B">
        <w:tc>
          <w:tcPr>
            <w:tcW w:w="601" w:type="dxa"/>
          </w:tcPr>
          <w:p w:rsidR="003C193F" w:rsidRPr="003839E3" w:rsidRDefault="003C193F" w:rsidP="009B371C">
            <w:pPr>
              <w:rPr>
                <w:lang w:val="uk-UA"/>
              </w:rPr>
            </w:pPr>
            <w:r w:rsidRPr="003839E3">
              <w:rPr>
                <w:bCs/>
                <w:lang w:val="uk-UA"/>
              </w:rPr>
              <w:t>33.</w:t>
            </w:r>
          </w:p>
        </w:tc>
        <w:tc>
          <w:tcPr>
            <w:tcW w:w="2291" w:type="dxa"/>
          </w:tcPr>
          <w:p w:rsidR="003C193F" w:rsidRPr="003839E3" w:rsidRDefault="003C193F" w:rsidP="009B371C">
            <w:pPr>
              <w:rPr>
                <w:lang w:val="uk-UA"/>
              </w:rPr>
            </w:pPr>
            <w:r w:rsidRPr="003839E3">
              <w:rPr>
                <w:bCs/>
                <w:lang w:val="uk-UA"/>
              </w:rPr>
              <w:t>пров. Каштановий, 9</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16</w:t>
            </w:r>
          </w:p>
        </w:tc>
        <w:tc>
          <w:tcPr>
            <w:tcW w:w="1065" w:type="dxa"/>
            <w:vAlign w:val="center"/>
          </w:tcPr>
          <w:p w:rsidR="003C193F" w:rsidRPr="003839E3" w:rsidRDefault="003C193F" w:rsidP="004441CB">
            <w:pPr>
              <w:jc w:val="center"/>
              <w:rPr>
                <w:lang w:val="uk-UA"/>
              </w:rPr>
            </w:pPr>
            <w:r w:rsidRPr="003839E3">
              <w:rPr>
                <w:bCs/>
                <w:lang w:val="uk-UA"/>
              </w:rPr>
              <w:t>29</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616,13</w:t>
            </w:r>
          </w:p>
        </w:tc>
        <w:tc>
          <w:tcPr>
            <w:tcW w:w="1144" w:type="dxa"/>
            <w:vAlign w:val="center"/>
          </w:tcPr>
          <w:p w:rsidR="003C193F" w:rsidRPr="003839E3" w:rsidRDefault="003C193F" w:rsidP="004441CB">
            <w:pPr>
              <w:jc w:val="center"/>
              <w:rPr>
                <w:lang w:val="uk-UA"/>
              </w:rPr>
            </w:pPr>
            <w:r w:rsidRPr="003839E3">
              <w:rPr>
                <w:bCs/>
                <w:lang w:val="uk-UA"/>
              </w:rPr>
              <w:t>1960</w:t>
            </w:r>
          </w:p>
        </w:tc>
      </w:tr>
      <w:tr w:rsidR="004441CB" w:rsidRPr="003839E3" w:rsidTr="00FF1B5B">
        <w:tc>
          <w:tcPr>
            <w:tcW w:w="601" w:type="dxa"/>
          </w:tcPr>
          <w:p w:rsidR="003C193F" w:rsidRPr="003839E3" w:rsidRDefault="003C193F" w:rsidP="009B371C">
            <w:pPr>
              <w:rPr>
                <w:lang w:val="uk-UA"/>
              </w:rPr>
            </w:pPr>
            <w:r w:rsidRPr="003839E3">
              <w:rPr>
                <w:bCs/>
                <w:lang w:val="uk-UA"/>
              </w:rPr>
              <w:t>34.</w:t>
            </w:r>
          </w:p>
        </w:tc>
        <w:tc>
          <w:tcPr>
            <w:tcW w:w="2291" w:type="dxa"/>
          </w:tcPr>
          <w:p w:rsidR="003C193F" w:rsidRPr="003839E3" w:rsidRDefault="003C193F" w:rsidP="009B371C">
            <w:pPr>
              <w:rPr>
                <w:lang w:val="uk-UA"/>
              </w:rPr>
            </w:pPr>
            <w:r w:rsidRPr="003839E3">
              <w:rPr>
                <w:bCs/>
                <w:lang w:val="uk-UA"/>
              </w:rPr>
              <w:t>пров. Каштановий, 19</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6</w:t>
            </w:r>
          </w:p>
        </w:tc>
        <w:tc>
          <w:tcPr>
            <w:tcW w:w="1065" w:type="dxa"/>
            <w:vAlign w:val="center"/>
          </w:tcPr>
          <w:p w:rsidR="003C193F" w:rsidRPr="003839E3" w:rsidRDefault="003C193F" w:rsidP="004441CB">
            <w:pPr>
              <w:jc w:val="center"/>
              <w:rPr>
                <w:lang w:val="uk-UA"/>
              </w:rPr>
            </w:pPr>
            <w:r w:rsidRPr="003839E3">
              <w:rPr>
                <w:bCs/>
                <w:lang w:val="uk-UA"/>
              </w:rPr>
              <w:t>10</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92,00</w:t>
            </w:r>
          </w:p>
        </w:tc>
        <w:tc>
          <w:tcPr>
            <w:tcW w:w="1144" w:type="dxa"/>
            <w:vAlign w:val="center"/>
          </w:tcPr>
          <w:p w:rsidR="003C193F" w:rsidRPr="003839E3" w:rsidRDefault="003C193F" w:rsidP="004441CB">
            <w:pPr>
              <w:jc w:val="center"/>
              <w:rPr>
                <w:lang w:val="uk-UA"/>
              </w:rPr>
            </w:pPr>
            <w:r w:rsidRPr="003839E3">
              <w:rPr>
                <w:bCs/>
                <w:lang w:val="uk-UA"/>
              </w:rPr>
              <w:t>1967</w:t>
            </w:r>
          </w:p>
        </w:tc>
      </w:tr>
      <w:tr w:rsidR="004441CB" w:rsidRPr="003839E3" w:rsidTr="00FF1B5B">
        <w:tc>
          <w:tcPr>
            <w:tcW w:w="601" w:type="dxa"/>
          </w:tcPr>
          <w:p w:rsidR="003C193F" w:rsidRPr="003839E3" w:rsidRDefault="003C193F" w:rsidP="009B371C">
            <w:pPr>
              <w:rPr>
                <w:lang w:val="uk-UA"/>
              </w:rPr>
            </w:pPr>
            <w:r w:rsidRPr="003839E3">
              <w:rPr>
                <w:bCs/>
                <w:lang w:val="uk-UA"/>
              </w:rPr>
              <w:t>35.</w:t>
            </w:r>
          </w:p>
        </w:tc>
        <w:tc>
          <w:tcPr>
            <w:tcW w:w="2291" w:type="dxa"/>
          </w:tcPr>
          <w:p w:rsidR="003C193F" w:rsidRPr="003839E3" w:rsidRDefault="003C193F" w:rsidP="009B371C">
            <w:pPr>
              <w:rPr>
                <w:lang w:val="uk-UA"/>
              </w:rPr>
            </w:pPr>
            <w:r w:rsidRPr="003839E3">
              <w:rPr>
                <w:bCs/>
                <w:lang w:val="uk-UA"/>
              </w:rPr>
              <w:t>Київська, 26</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5</w:t>
            </w:r>
          </w:p>
        </w:tc>
        <w:tc>
          <w:tcPr>
            <w:tcW w:w="1065" w:type="dxa"/>
            <w:vAlign w:val="center"/>
          </w:tcPr>
          <w:p w:rsidR="003C193F" w:rsidRPr="003839E3" w:rsidRDefault="003C193F" w:rsidP="004441CB">
            <w:pPr>
              <w:jc w:val="center"/>
              <w:rPr>
                <w:lang w:val="uk-UA"/>
              </w:rPr>
            </w:pPr>
            <w:r w:rsidRPr="003839E3">
              <w:rPr>
                <w:bCs/>
                <w:lang w:val="uk-UA"/>
              </w:rPr>
              <w:t>5</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0,00</w:t>
            </w:r>
          </w:p>
        </w:tc>
        <w:tc>
          <w:tcPr>
            <w:tcW w:w="1144" w:type="dxa"/>
            <w:vAlign w:val="center"/>
          </w:tcPr>
          <w:p w:rsidR="003C193F" w:rsidRPr="003839E3" w:rsidRDefault="003C193F" w:rsidP="004441CB">
            <w:pPr>
              <w:jc w:val="center"/>
              <w:rPr>
                <w:lang w:val="uk-UA"/>
              </w:rPr>
            </w:pPr>
            <w:r w:rsidRPr="003839E3">
              <w:rPr>
                <w:bCs/>
                <w:lang w:val="uk-UA"/>
              </w:rPr>
              <w:t>1950</w:t>
            </w:r>
          </w:p>
        </w:tc>
      </w:tr>
      <w:tr w:rsidR="004441CB" w:rsidRPr="003839E3" w:rsidTr="00FF1B5B">
        <w:tc>
          <w:tcPr>
            <w:tcW w:w="601" w:type="dxa"/>
          </w:tcPr>
          <w:p w:rsidR="003C193F" w:rsidRPr="003839E3" w:rsidRDefault="003C193F" w:rsidP="009B371C">
            <w:pPr>
              <w:rPr>
                <w:lang w:val="uk-UA"/>
              </w:rPr>
            </w:pPr>
            <w:r w:rsidRPr="003839E3">
              <w:rPr>
                <w:bCs/>
                <w:lang w:val="uk-UA"/>
              </w:rPr>
              <w:t>36.</w:t>
            </w:r>
          </w:p>
        </w:tc>
        <w:tc>
          <w:tcPr>
            <w:tcW w:w="2291" w:type="dxa"/>
          </w:tcPr>
          <w:p w:rsidR="003C193F" w:rsidRPr="003839E3" w:rsidRDefault="003C193F" w:rsidP="009B371C">
            <w:pPr>
              <w:rPr>
                <w:lang w:val="uk-UA"/>
              </w:rPr>
            </w:pPr>
            <w:r w:rsidRPr="003839E3">
              <w:rPr>
                <w:bCs/>
                <w:lang w:val="uk-UA"/>
              </w:rPr>
              <w:t>М. Рильського, 52</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8</w:t>
            </w:r>
          </w:p>
        </w:tc>
        <w:tc>
          <w:tcPr>
            <w:tcW w:w="1065" w:type="dxa"/>
            <w:vAlign w:val="center"/>
          </w:tcPr>
          <w:p w:rsidR="003C193F" w:rsidRPr="003839E3" w:rsidRDefault="003C193F" w:rsidP="004441CB">
            <w:pPr>
              <w:jc w:val="center"/>
              <w:rPr>
                <w:lang w:val="uk-UA"/>
              </w:rPr>
            </w:pPr>
            <w:r w:rsidRPr="003839E3">
              <w:rPr>
                <w:bCs/>
                <w:lang w:val="uk-UA"/>
              </w:rPr>
              <w:t>15</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369,19</w:t>
            </w:r>
          </w:p>
        </w:tc>
        <w:tc>
          <w:tcPr>
            <w:tcW w:w="1144" w:type="dxa"/>
            <w:vAlign w:val="center"/>
          </w:tcPr>
          <w:p w:rsidR="003C193F" w:rsidRPr="003839E3" w:rsidRDefault="003C193F" w:rsidP="004441CB">
            <w:pPr>
              <w:jc w:val="center"/>
              <w:rPr>
                <w:lang w:val="uk-UA"/>
              </w:rPr>
            </w:pPr>
            <w:r w:rsidRPr="003839E3">
              <w:rPr>
                <w:bCs/>
                <w:lang w:val="uk-UA"/>
              </w:rPr>
              <w:t>1962</w:t>
            </w:r>
          </w:p>
        </w:tc>
      </w:tr>
      <w:tr w:rsidR="004441CB" w:rsidRPr="003839E3" w:rsidTr="00FF1B5B">
        <w:tc>
          <w:tcPr>
            <w:tcW w:w="601" w:type="dxa"/>
          </w:tcPr>
          <w:p w:rsidR="003C193F" w:rsidRPr="003839E3" w:rsidRDefault="003C193F" w:rsidP="009B371C">
            <w:pPr>
              <w:rPr>
                <w:lang w:val="uk-UA"/>
              </w:rPr>
            </w:pPr>
            <w:r w:rsidRPr="003839E3">
              <w:rPr>
                <w:bCs/>
                <w:lang w:val="uk-UA"/>
              </w:rPr>
              <w:t>37.</w:t>
            </w:r>
          </w:p>
        </w:tc>
        <w:tc>
          <w:tcPr>
            <w:tcW w:w="2291" w:type="dxa"/>
          </w:tcPr>
          <w:p w:rsidR="003C193F" w:rsidRPr="003839E3" w:rsidRDefault="003C193F" w:rsidP="009B371C">
            <w:pPr>
              <w:rPr>
                <w:lang w:val="uk-UA"/>
              </w:rPr>
            </w:pPr>
            <w:r w:rsidRPr="003839E3">
              <w:rPr>
                <w:bCs/>
                <w:lang w:val="uk-UA"/>
              </w:rPr>
              <w:t>М. Рильського, 47</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5</w:t>
            </w:r>
          </w:p>
        </w:tc>
        <w:tc>
          <w:tcPr>
            <w:tcW w:w="1065" w:type="dxa"/>
            <w:vAlign w:val="center"/>
          </w:tcPr>
          <w:p w:rsidR="003C193F" w:rsidRPr="003839E3" w:rsidRDefault="003C193F" w:rsidP="004441CB">
            <w:pPr>
              <w:jc w:val="center"/>
              <w:rPr>
                <w:lang w:val="uk-UA"/>
              </w:rPr>
            </w:pPr>
            <w:r w:rsidRPr="003839E3">
              <w:rPr>
                <w:bCs/>
                <w:lang w:val="uk-UA"/>
              </w:rPr>
              <w:t>16</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197,4</w:t>
            </w:r>
          </w:p>
        </w:tc>
        <w:tc>
          <w:tcPr>
            <w:tcW w:w="1144" w:type="dxa"/>
            <w:vAlign w:val="center"/>
          </w:tcPr>
          <w:p w:rsidR="003C193F" w:rsidRPr="003839E3" w:rsidRDefault="003C193F" w:rsidP="004441CB">
            <w:pPr>
              <w:jc w:val="center"/>
              <w:rPr>
                <w:lang w:val="uk-UA"/>
              </w:rPr>
            </w:pPr>
            <w:r w:rsidRPr="003839E3">
              <w:rPr>
                <w:bCs/>
                <w:lang w:val="uk-UA"/>
              </w:rPr>
              <w:t>1960</w:t>
            </w:r>
          </w:p>
        </w:tc>
      </w:tr>
      <w:tr w:rsidR="004441CB" w:rsidRPr="003839E3" w:rsidTr="00FF1B5B">
        <w:tc>
          <w:tcPr>
            <w:tcW w:w="601" w:type="dxa"/>
          </w:tcPr>
          <w:p w:rsidR="003C193F" w:rsidRPr="003839E3" w:rsidRDefault="003C193F" w:rsidP="009B371C">
            <w:pPr>
              <w:rPr>
                <w:lang w:val="uk-UA"/>
              </w:rPr>
            </w:pPr>
            <w:r w:rsidRPr="003839E3">
              <w:rPr>
                <w:bCs/>
                <w:lang w:val="uk-UA"/>
              </w:rPr>
              <w:t>38.</w:t>
            </w:r>
          </w:p>
        </w:tc>
        <w:tc>
          <w:tcPr>
            <w:tcW w:w="2291" w:type="dxa"/>
          </w:tcPr>
          <w:p w:rsidR="003C193F" w:rsidRPr="003839E3" w:rsidRDefault="003C193F" w:rsidP="009B371C">
            <w:pPr>
              <w:rPr>
                <w:lang w:val="uk-UA"/>
              </w:rPr>
            </w:pPr>
            <w:r w:rsidRPr="003839E3">
              <w:rPr>
                <w:bCs/>
                <w:lang w:val="uk-UA"/>
              </w:rPr>
              <w:t>М. Рильського, 34</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18</w:t>
            </w:r>
          </w:p>
        </w:tc>
        <w:tc>
          <w:tcPr>
            <w:tcW w:w="1065" w:type="dxa"/>
            <w:vAlign w:val="center"/>
          </w:tcPr>
          <w:p w:rsidR="003C193F" w:rsidRPr="003839E3" w:rsidRDefault="003C193F" w:rsidP="004441CB">
            <w:pPr>
              <w:jc w:val="center"/>
              <w:rPr>
                <w:lang w:val="uk-UA"/>
              </w:rPr>
            </w:pPr>
            <w:r w:rsidRPr="003839E3">
              <w:rPr>
                <w:bCs/>
                <w:lang w:val="uk-UA"/>
              </w:rPr>
              <w:t>27</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757,00</w:t>
            </w:r>
          </w:p>
        </w:tc>
        <w:tc>
          <w:tcPr>
            <w:tcW w:w="1144" w:type="dxa"/>
            <w:vAlign w:val="center"/>
          </w:tcPr>
          <w:p w:rsidR="003C193F" w:rsidRPr="003839E3" w:rsidRDefault="003C193F" w:rsidP="004441CB">
            <w:pPr>
              <w:jc w:val="center"/>
              <w:rPr>
                <w:lang w:val="uk-UA"/>
              </w:rPr>
            </w:pPr>
            <w:r w:rsidRPr="003839E3">
              <w:rPr>
                <w:bCs/>
                <w:lang w:val="uk-UA"/>
              </w:rPr>
              <w:t>1972</w:t>
            </w:r>
          </w:p>
        </w:tc>
      </w:tr>
      <w:tr w:rsidR="004441CB" w:rsidRPr="003839E3" w:rsidTr="00FF1B5B">
        <w:tc>
          <w:tcPr>
            <w:tcW w:w="601" w:type="dxa"/>
          </w:tcPr>
          <w:p w:rsidR="003C193F" w:rsidRPr="003839E3" w:rsidRDefault="003C193F" w:rsidP="009B371C">
            <w:pPr>
              <w:rPr>
                <w:lang w:val="uk-UA"/>
              </w:rPr>
            </w:pPr>
            <w:r w:rsidRPr="003839E3">
              <w:rPr>
                <w:bCs/>
                <w:lang w:val="uk-UA"/>
              </w:rPr>
              <w:t>39.</w:t>
            </w:r>
          </w:p>
        </w:tc>
        <w:tc>
          <w:tcPr>
            <w:tcW w:w="2291" w:type="dxa"/>
          </w:tcPr>
          <w:p w:rsidR="003C193F" w:rsidRPr="003839E3" w:rsidRDefault="003C193F" w:rsidP="009B371C">
            <w:pPr>
              <w:rPr>
                <w:lang w:val="uk-UA"/>
              </w:rPr>
            </w:pPr>
            <w:r w:rsidRPr="003839E3">
              <w:rPr>
                <w:bCs/>
                <w:lang w:val="uk-UA"/>
              </w:rPr>
              <w:t>М. Рильського, 48</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8</w:t>
            </w:r>
          </w:p>
        </w:tc>
        <w:tc>
          <w:tcPr>
            <w:tcW w:w="1065" w:type="dxa"/>
            <w:vAlign w:val="center"/>
          </w:tcPr>
          <w:p w:rsidR="003C193F" w:rsidRPr="003839E3" w:rsidRDefault="003C193F" w:rsidP="004441CB">
            <w:pPr>
              <w:jc w:val="center"/>
              <w:rPr>
                <w:lang w:val="uk-UA"/>
              </w:rPr>
            </w:pPr>
            <w:r w:rsidRPr="003839E3">
              <w:rPr>
                <w:bCs/>
                <w:lang w:val="uk-UA"/>
              </w:rPr>
              <w:t>14</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507,80</w:t>
            </w:r>
          </w:p>
        </w:tc>
        <w:tc>
          <w:tcPr>
            <w:tcW w:w="1144" w:type="dxa"/>
            <w:vAlign w:val="center"/>
          </w:tcPr>
          <w:p w:rsidR="003C193F" w:rsidRPr="003839E3" w:rsidRDefault="003C193F" w:rsidP="004441CB">
            <w:pPr>
              <w:jc w:val="center"/>
              <w:rPr>
                <w:lang w:val="uk-UA"/>
              </w:rPr>
            </w:pPr>
            <w:r w:rsidRPr="003839E3">
              <w:rPr>
                <w:bCs/>
                <w:lang w:val="uk-UA"/>
              </w:rPr>
              <w:t>1971</w:t>
            </w:r>
          </w:p>
        </w:tc>
      </w:tr>
      <w:tr w:rsidR="004441CB" w:rsidRPr="003839E3" w:rsidTr="00FF1B5B">
        <w:tc>
          <w:tcPr>
            <w:tcW w:w="601" w:type="dxa"/>
          </w:tcPr>
          <w:p w:rsidR="003C193F" w:rsidRPr="003839E3" w:rsidRDefault="003C193F" w:rsidP="009B371C">
            <w:pPr>
              <w:rPr>
                <w:lang w:val="uk-UA"/>
              </w:rPr>
            </w:pPr>
            <w:r w:rsidRPr="003839E3">
              <w:rPr>
                <w:bCs/>
                <w:lang w:val="uk-UA"/>
              </w:rPr>
              <w:t>40.</w:t>
            </w:r>
          </w:p>
        </w:tc>
        <w:tc>
          <w:tcPr>
            <w:tcW w:w="2291" w:type="dxa"/>
          </w:tcPr>
          <w:p w:rsidR="003C193F" w:rsidRPr="003839E3" w:rsidRDefault="003C193F" w:rsidP="009B371C">
            <w:pPr>
              <w:rPr>
                <w:lang w:val="uk-UA"/>
              </w:rPr>
            </w:pPr>
            <w:r w:rsidRPr="003839E3">
              <w:rPr>
                <w:bCs/>
                <w:lang w:val="uk-UA"/>
              </w:rPr>
              <w:t>М. Рильського, 49</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8</w:t>
            </w:r>
          </w:p>
        </w:tc>
        <w:tc>
          <w:tcPr>
            <w:tcW w:w="1065" w:type="dxa"/>
            <w:vAlign w:val="center"/>
          </w:tcPr>
          <w:p w:rsidR="003C193F" w:rsidRPr="003839E3" w:rsidRDefault="003C193F" w:rsidP="004441CB">
            <w:pPr>
              <w:jc w:val="center"/>
              <w:rPr>
                <w:lang w:val="uk-UA"/>
              </w:rPr>
            </w:pPr>
            <w:r w:rsidRPr="003839E3">
              <w:rPr>
                <w:bCs/>
                <w:lang w:val="uk-UA"/>
              </w:rPr>
              <w:t>14</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455,70</w:t>
            </w:r>
          </w:p>
        </w:tc>
        <w:tc>
          <w:tcPr>
            <w:tcW w:w="1144" w:type="dxa"/>
            <w:vAlign w:val="center"/>
          </w:tcPr>
          <w:p w:rsidR="003C193F" w:rsidRPr="003839E3" w:rsidRDefault="003C193F" w:rsidP="004441CB">
            <w:pPr>
              <w:jc w:val="center"/>
              <w:rPr>
                <w:lang w:val="uk-UA"/>
              </w:rPr>
            </w:pPr>
            <w:r w:rsidRPr="003839E3">
              <w:rPr>
                <w:bCs/>
                <w:lang w:val="uk-UA"/>
              </w:rPr>
              <w:t>1968</w:t>
            </w:r>
          </w:p>
        </w:tc>
      </w:tr>
      <w:tr w:rsidR="004441CB" w:rsidRPr="003839E3" w:rsidTr="00FF1B5B">
        <w:tc>
          <w:tcPr>
            <w:tcW w:w="601" w:type="dxa"/>
          </w:tcPr>
          <w:p w:rsidR="003C193F" w:rsidRPr="003839E3" w:rsidRDefault="003C193F" w:rsidP="009B371C">
            <w:pPr>
              <w:rPr>
                <w:lang w:val="uk-UA"/>
              </w:rPr>
            </w:pPr>
            <w:r w:rsidRPr="003839E3">
              <w:rPr>
                <w:bCs/>
                <w:lang w:val="uk-UA"/>
              </w:rPr>
              <w:t>41.</w:t>
            </w:r>
          </w:p>
        </w:tc>
        <w:tc>
          <w:tcPr>
            <w:tcW w:w="2291" w:type="dxa"/>
          </w:tcPr>
          <w:p w:rsidR="003C193F" w:rsidRPr="003839E3" w:rsidRDefault="003C193F" w:rsidP="009B371C">
            <w:pPr>
              <w:rPr>
                <w:lang w:val="uk-UA"/>
              </w:rPr>
            </w:pPr>
            <w:r w:rsidRPr="003839E3">
              <w:rPr>
                <w:bCs/>
                <w:lang w:val="uk-UA"/>
              </w:rPr>
              <w:t>Незалежності, 70</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6</w:t>
            </w:r>
          </w:p>
        </w:tc>
        <w:tc>
          <w:tcPr>
            <w:tcW w:w="1065" w:type="dxa"/>
            <w:vAlign w:val="center"/>
          </w:tcPr>
          <w:p w:rsidR="003C193F" w:rsidRPr="003839E3" w:rsidRDefault="003C193F" w:rsidP="004441CB">
            <w:pPr>
              <w:jc w:val="center"/>
              <w:rPr>
                <w:lang w:val="uk-UA"/>
              </w:rPr>
            </w:pPr>
            <w:r w:rsidRPr="003839E3">
              <w:rPr>
                <w:bCs/>
                <w:lang w:val="uk-UA"/>
              </w:rPr>
              <w:t>22</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422,30</w:t>
            </w:r>
          </w:p>
        </w:tc>
        <w:tc>
          <w:tcPr>
            <w:tcW w:w="1144" w:type="dxa"/>
            <w:vAlign w:val="center"/>
          </w:tcPr>
          <w:p w:rsidR="003C193F" w:rsidRPr="003839E3" w:rsidRDefault="003C193F" w:rsidP="004441CB">
            <w:pPr>
              <w:jc w:val="center"/>
              <w:rPr>
                <w:lang w:val="uk-UA"/>
              </w:rPr>
            </w:pPr>
            <w:r w:rsidRPr="003839E3">
              <w:rPr>
                <w:bCs/>
                <w:lang w:val="uk-UA"/>
              </w:rPr>
              <w:t>1967</w:t>
            </w:r>
          </w:p>
        </w:tc>
      </w:tr>
      <w:tr w:rsidR="004441CB" w:rsidRPr="003839E3" w:rsidTr="00FF1B5B">
        <w:tc>
          <w:tcPr>
            <w:tcW w:w="601" w:type="dxa"/>
          </w:tcPr>
          <w:p w:rsidR="003C193F" w:rsidRPr="003839E3" w:rsidRDefault="003C193F" w:rsidP="009B371C">
            <w:pPr>
              <w:rPr>
                <w:lang w:val="uk-UA"/>
              </w:rPr>
            </w:pPr>
            <w:r w:rsidRPr="003839E3">
              <w:rPr>
                <w:bCs/>
                <w:lang w:val="uk-UA"/>
              </w:rPr>
              <w:t>42.</w:t>
            </w:r>
          </w:p>
        </w:tc>
        <w:tc>
          <w:tcPr>
            <w:tcW w:w="2291" w:type="dxa"/>
          </w:tcPr>
          <w:p w:rsidR="003C193F" w:rsidRPr="003839E3" w:rsidRDefault="003C193F" w:rsidP="009B371C">
            <w:pPr>
              <w:rPr>
                <w:lang w:val="uk-UA"/>
              </w:rPr>
            </w:pPr>
            <w:r w:rsidRPr="003839E3">
              <w:rPr>
                <w:bCs/>
                <w:lang w:val="uk-UA"/>
              </w:rPr>
              <w:t>Київська, 42</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4</w:t>
            </w:r>
          </w:p>
        </w:tc>
        <w:tc>
          <w:tcPr>
            <w:tcW w:w="1065" w:type="dxa"/>
            <w:vAlign w:val="center"/>
          </w:tcPr>
          <w:p w:rsidR="003C193F" w:rsidRPr="003839E3" w:rsidRDefault="003C193F" w:rsidP="004441CB">
            <w:pPr>
              <w:jc w:val="center"/>
              <w:rPr>
                <w:lang w:val="uk-UA"/>
              </w:rPr>
            </w:pPr>
            <w:r w:rsidRPr="003839E3">
              <w:rPr>
                <w:bCs/>
                <w:lang w:val="uk-UA"/>
              </w:rPr>
              <w:t>9</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157,34</w:t>
            </w:r>
          </w:p>
        </w:tc>
        <w:tc>
          <w:tcPr>
            <w:tcW w:w="1144" w:type="dxa"/>
            <w:vAlign w:val="center"/>
          </w:tcPr>
          <w:p w:rsidR="003C193F" w:rsidRPr="003839E3" w:rsidRDefault="003C193F" w:rsidP="004441CB">
            <w:pPr>
              <w:jc w:val="center"/>
              <w:rPr>
                <w:lang w:val="uk-UA"/>
              </w:rPr>
            </w:pPr>
            <w:r w:rsidRPr="003839E3">
              <w:rPr>
                <w:bCs/>
                <w:lang w:val="uk-UA"/>
              </w:rPr>
              <w:t>1968</w:t>
            </w:r>
          </w:p>
        </w:tc>
      </w:tr>
      <w:tr w:rsidR="004441CB" w:rsidRPr="003839E3" w:rsidTr="00FF1B5B">
        <w:tc>
          <w:tcPr>
            <w:tcW w:w="601" w:type="dxa"/>
          </w:tcPr>
          <w:p w:rsidR="003C193F" w:rsidRPr="003839E3" w:rsidRDefault="003C193F" w:rsidP="009B371C">
            <w:pPr>
              <w:rPr>
                <w:lang w:val="uk-UA"/>
              </w:rPr>
            </w:pPr>
            <w:r w:rsidRPr="003839E3">
              <w:rPr>
                <w:bCs/>
                <w:lang w:val="uk-UA"/>
              </w:rPr>
              <w:t>43.</w:t>
            </w:r>
          </w:p>
        </w:tc>
        <w:tc>
          <w:tcPr>
            <w:tcW w:w="2291" w:type="dxa"/>
          </w:tcPr>
          <w:p w:rsidR="003C193F" w:rsidRPr="003839E3" w:rsidRDefault="003C193F" w:rsidP="009B371C">
            <w:pPr>
              <w:rPr>
                <w:lang w:val="uk-UA"/>
              </w:rPr>
            </w:pPr>
            <w:r w:rsidRPr="003839E3">
              <w:rPr>
                <w:bCs/>
                <w:lang w:val="uk-UA"/>
              </w:rPr>
              <w:t>Ш. Алейхема, 4</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8</w:t>
            </w:r>
          </w:p>
        </w:tc>
        <w:tc>
          <w:tcPr>
            <w:tcW w:w="1065" w:type="dxa"/>
            <w:vAlign w:val="center"/>
          </w:tcPr>
          <w:p w:rsidR="003C193F" w:rsidRPr="003839E3" w:rsidRDefault="003C193F" w:rsidP="004441CB">
            <w:pPr>
              <w:jc w:val="center"/>
              <w:rPr>
                <w:lang w:val="uk-UA"/>
              </w:rPr>
            </w:pPr>
            <w:r w:rsidRPr="003839E3">
              <w:rPr>
                <w:bCs/>
                <w:lang w:val="uk-UA"/>
              </w:rPr>
              <w:t>22</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369,3</w:t>
            </w:r>
          </w:p>
        </w:tc>
        <w:tc>
          <w:tcPr>
            <w:tcW w:w="1144" w:type="dxa"/>
            <w:vAlign w:val="center"/>
          </w:tcPr>
          <w:p w:rsidR="003C193F" w:rsidRPr="003839E3" w:rsidRDefault="003C193F" w:rsidP="004441CB">
            <w:pPr>
              <w:jc w:val="center"/>
              <w:rPr>
                <w:lang w:val="uk-UA"/>
              </w:rPr>
            </w:pPr>
            <w:r w:rsidRPr="003839E3">
              <w:rPr>
                <w:bCs/>
                <w:lang w:val="uk-UA"/>
              </w:rPr>
              <w:t>1984</w:t>
            </w:r>
          </w:p>
        </w:tc>
      </w:tr>
      <w:tr w:rsidR="004441CB" w:rsidRPr="003839E3" w:rsidTr="00FF1B5B">
        <w:tc>
          <w:tcPr>
            <w:tcW w:w="601" w:type="dxa"/>
          </w:tcPr>
          <w:p w:rsidR="003C193F" w:rsidRPr="003839E3" w:rsidRDefault="003C193F" w:rsidP="009B371C">
            <w:pPr>
              <w:rPr>
                <w:lang w:val="uk-UA"/>
              </w:rPr>
            </w:pPr>
            <w:r w:rsidRPr="003839E3">
              <w:rPr>
                <w:bCs/>
                <w:lang w:val="uk-UA"/>
              </w:rPr>
              <w:t>44.</w:t>
            </w:r>
          </w:p>
        </w:tc>
        <w:tc>
          <w:tcPr>
            <w:tcW w:w="2291" w:type="dxa"/>
          </w:tcPr>
          <w:p w:rsidR="003C193F" w:rsidRPr="003839E3" w:rsidRDefault="003C193F" w:rsidP="009B371C">
            <w:pPr>
              <w:rPr>
                <w:lang w:val="uk-UA"/>
              </w:rPr>
            </w:pPr>
            <w:r w:rsidRPr="003839E3">
              <w:rPr>
                <w:bCs/>
                <w:lang w:val="uk-UA"/>
              </w:rPr>
              <w:t>Ш. Алейхема, 6</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4</w:t>
            </w:r>
          </w:p>
        </w:tc>
        <w:tc>
          <w:tcPr>
            <w:tcW w:w="1065" w:type="dxa"/>
            <w:vAlign w:val="center"/>
          </w:tcPr>
          <w:p w:rsidR="003C193F" w:rsidRPr="003839E3" w:rsidRDefault="003C193F" w:rsidP="004441CB">
            <w:pPr>
              <w:jc w:val="center"/>
              <w:rPr>
                <w:lang w:val="uk-UA"/>
              </w:rPr>
            </w:pPr>
            <w:r w:rsidRPr="003839E3">
              <w:rPr>
                <w:bCs/>
                <w:lang w:val="uk-UA"/>
              </w:rPr>
              <w:t>5</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246,10</w:t>
            </w:r>
          </w:p>
        </w:tc>
        <w:tc>
          <w:tcPr>
            <w:tcW w:w="1144" w:type="dxa"/>
            <w:vAlign w:val="center"/>
          </w:tcPr>
          <w:p w:rsidR="003C193F" w:rsidRPr="003839E3" w:rsidRDefault="003C193F" w:rsidP="004441CB">
            <w:pPr>
              <w:jc w:val="center"/>
              <w:rPr>
                <w:lang w:val="uk-UA"/>
              </w:rPr>
            </w:pPr>
            <w:r w:rsidRPr="003839E3">
              <w:rPr>
                <w:bCs/>
                <w:lang w:val="uk-UA"/>
              </w:rPr>
              <w:t>1989</w:t>
            </w:r>
          </w:p>
        </w:tc>
      </w:tr>
      <w:tr w:rsidR="004441CB" w:rsidRPr="003839E3" w:rsidTr="00FF1B5B">
        <w:tc>
          <w:tcPr>
            <w:tcW w:w="601" w:type="dxa"/>
          </w:tcPr>
          <w:p w:rsidR="003C193F" w:rsidRPr="003839E3" w:rsidRDefault="003C193F" w:rsidP="009B371C">
            <w:pPr>
              <w:rPr>
                <w:lang w:val="uk-UA"/>
              </w:rPr>
            </w:pPr>
            <w:r w:rsidRPr="003839E3">
              <w:rPr>
                <w:bCs/>
                <w:lang w:val="uk-UA"/>
              </w:rPr>
              <w:t>45.</w:t>
            </w:r>
          </w:p>
        </w:tc>
        <w:tc>
          <w:tcPr>
            <w:tcW w:w="2291" w:type="dxa"/>
          </w:tcPr>
          <w:p w:rsidR="003C193F" w:rsidRPr="003839E3" w:rsidRDefault="003C193F" w:rsidP="009B371C">
            <w:pPr>
              <w:rPr>
                <w:lang w:val="uk-UA"/>
              </w:rPr>
            </w:pPr>
            <w:r w:rsidRPr="003839E3">
              <w:rPr>
                <w:bCs/>
                <w:lang w:val="uk-UA"/>
              </w:rPr>
              <w:t>пров. Фруктових садів, 7</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14</w:t>
            </w:r>
          </w:p>
        </w:tc>
        <w:tc>
          <w:tcPr>
            <w:tcW w:w="1065" w:type="dxa"/>
            <w:vAlign w:val="center"/>
          </w:tcPr>
          <w:p w:rsidR="003C193F" w:rsidRPr="003839E3" w:rsidRDefault="003C193F" w:rsidP="004441CB">
            <w:pPr>
              <w:jc w:val="center"/>
              <w:rPr>
                <w:lang w:val="uk-UA"/>
              </w:rPr>
            </w:pPr>
            <w:r w:rsidRPr="003839E3">
              <w:rPr>
                <w:bCs/>
                <w:lang w:val="uk-UA"/>
              </w:rPr>
              <w:t>22</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610,62</w:t>
            </w:r>
          </w:p>
        </w:tc>
        <w:tc>
          <w:tcPr>
            <w:tcW w:w="1144" w:type="dxa"/>
            <w:vAlign w:val="center"/>
          </w:tcPr>
          <w:p w:rsidR="003C193F" w:rsidRPr="003839E3" w:rsidRDefault="003C193F" w:rsidP="004441CB">
            <w:pPr>
              <w:jc w:val="center"/>
              <w:rPr>
                <w:lang w:val="uk-UA"/>
              </w:rPr>
            </w:pPr>
            <w:r w:rsidRPr="003839E3">
              <w:rPr>
                <w:bCs/>
                <w:lang w:val="uk-UA"/>
              </w:rPr>
              <w:t>1900</w:t>
            </w:r>
          </w:p>
        </w:tc>
      </w:tr>
      <w:tr w:rsidR="004441CB" w:rsidRPr="003839E3" w:rsidTr="00FF1B5B">
        <w:tc>
          <w:tcPr>
            <w:tcW w:w="601" w:type="dxa"/>
          </w:tcPr>
          <w:p w:rsidR="003C193F" w:rsidRPr="003839E3" w:rsidRDefault="003C193F" w:rsidP="009B371C">
            <w:pPr>
              <w:rPr>
                <w:lang w:val="uk-UA"/>
              </w:rPr>
            </w:pPr>
            <w:r w:rsidRPr="003839E3">
              <w:rPr>
                <w:bCs/>
                <w:lang w:val="uk-UA"/>
              </w:rPr>
              <w:t>46.</w:t>
            </w:r>
          </w:p>
        </w:tc>
        <w:tc>
          <w:tcPr>
            <w:tcW w:w="2291" w:type="dxa"/>
          </w:tcPr>
          <w:p w:rsidR="003C193F" w:rsidRPr="003839E3" w:rsidRDefault="003C193F" w:rsidP="009B371C">
            <w:pPr>
              <w:rPr>
                <w:lang w:val="uk-UA"/>
              </w:rPr>
            </w:pPr>
            <w:r w:rsidRPr="003839E3">
              <w:rPr>
                <w:bCs/>
                <w:lang w:val="uk-UA"/>
              </w:rPr>
              <w:t>Липовецька, 29</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5</w:t>
            </w:r>
          </w:p>
        </w:tc>
        <w:tc>
          <w:tcPr>
            <w:tcW w:w="1065" w:type="dxa"/>
            <w:vAlign w:val="center"/>
          </w:tcPr>
          <w:p w:rsidR="003C193F" w:rsidRPr="003839E3" w:rsidRDefault="003C193F" w:rsidP="004441CB">
            <w:pPr>
              <w:jc w:val="center"/>
              <w:rPr>
                <w:lang w:val="uk-UA"/>
              </w:rPr>
            </w:pPr>
            <w:r w:rsidRPr="003839E3">
              <w:rPr>
                <w:bCs/>
                <w:lang w:val="uk-UA"/>
              </w:rPr>
              <w:t>16</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197,4</w:t>
            </w:r>
          </w:p>
        </w:tc>
        <w:tc>
          <w:tcPr>
            <w:tcW w:w="1144" w:type="dxa"/>
            <w:vAlign w:val="center"/>
          </w:tcPr>
          <w:p w:rsidR="003C193F" w:rsidRPr="003839E3" w:rsidRDefault="003C193F" w:rsidP="004441CB">
            <w:pPr>
              <w:jc w:val="center"/>
              <w:rPr>
                <w:lang w:val="uk-UA"/>
              </w:rPr>
            </w:pPr>
            <w:r w:rsidRPr="003839E3">
              <w:rPr>
                <w:bCs/>
                <w:lang w:val="uk-UA"/>
              </w:rPr>
              <w:t>1901</w:t>
            </w:r>
          </w:p>
        </w:tc>
      </w:tr>
      <w:tr w:rsidR="004441CB" w:rsidRPr="003839E3" w:rsidTr="00FF1B5B">
        <w:tc>
          <w:tcPr>
            <w:tcW w:w="601" w:type="dxa"/>
          </w:tcPr>
          <w:p w:rsidR="003C193F" w:rsidRPr="003839E3" w:rsidRDefault="003C193F" w:rsidP="009B371C">
            <w:pPr>
              <w:rPr>
                <w:lang w:val="uk-UA"/>
              </w:rPr>
            </w:pPr>
            <w:r w:rsidRPr="003839E3">
              <w:rPr>
                <w:bCs/>
                <w:lang w:val="uk-UA"/>
              </w:rPr>
              <w:t>47.</w:t>
            </w:r>
          </w:p>
        </w:tc>
        <w:tc>
          <w:tcPr>
            <w:tcW w:w="2291" w:type="dxa"/>
          </w:tcPr>
          <w:p w:rsidR="003C193F" w:rsidRPr="003839E3" w:rsidRDefault="003C193F" w:rsidP="009B371C">
            <w:pPr>
              <w:rPr>
                <w:lang w:val="uk-UA"/>
              </w:rPr>
            </w:pPr>
            <w:r w:rsidRPr="003839E3">
              <w:rPr>
                <w:bCs/>
                <w:lang w:val="uk-UA"/>
              </w:rPr>
              <w:t>Липовецька, 85</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8</w:t>
            </w:r>
          </w:p>
        </w:tc>
        <w:tc>
          <w:tcPr>
            <w:tcW w:w="1065" w:type="dxa"/>
            <w:vAlign w:val="center"/>
          </w:tcPr>
          <w:p w:rsidR="003C193F" w:rsidRPr="003839E3" w:rsidRDefault="003C193F" w:rsidP="004441CB">
            <w:pPr>
              <w:jc w:val="center"/>
              <w:rPr>
                <w:lang w:val="uk-UA"/>
              </w:rPr>
            </w:pPr>
            <w:r w:rsidRPr="003839E3">
              <w:rPr>
                <w:bCs/>
                <w:lang w:val="uk-UA"/>
              </w:rPr>
              <w:t>15</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360,52</w:t>
            </w:r>
          </w:p>
        </w:tc>
        <w:tc>
          <w:tcPr>
            <w:tcW w:w="1144" w:type="dxa"/>
            <w:vAlign w:val="center"/>
          </w:tcPr>
          <w:p w:rsidR="003C193F" w:rsidRPr="003839E3" w:rsidRDefault="003C193F" w:rsidP="004441CB">
            <w:pPr>
              <w:jc w:val="center"/>
              <w:rPr>
                <w:lang w:val="uk-UA"/>
              </w:rPr>
            </w:pPr>
            <w:r w:rsidRPr="003839E3">
              <w:rPr>
                <w:bCs/>
                <w:lang w:val="uk-UA"/>
              </w:rPr>
              <w:t>1953</w:t>
            </w:r>
          </w:p>
        </w:tc>
      </w:tr>
      <w:tr w:rsidR="004441CB" w:rsidRPr="003839E3" w:rsidTr="00FF1B5B">
        <w:tc>
          <w:tcPr>
            <w:tcW w:w="601" w:type="dxa"/>
          </w:tcPr>
          <w:p w:rsidR="003C193F" w:rsidRPr="003839E3" w:rsidRDefault="003C193F" w:rsidP="009B371C">
            <w:pPr>
              <w:rPr>
                <w:lang w:val="uk-UA"/>
              </w:rPr>
            </w:pPr>
            <w:r w:rsidRPr="003839E3">
              <w:rPr>
                <w:bCs/>
                <w:lang w:val="uk-UA"/>
              </w:rPr>
              <w:t>48.</w:t>
            </w:r>
          </w:p>
        </w:tc>
        <w:tc>
          <w:tcPr>
            <w:tcW w:w="2291" w:type="dxa"/>
          </w:tcPr>
          <w:p w:rsidR="003C193F" w:rsidRPr="003839E3" w:rsidRDefault="003C193F" w:rsidP="009B371C">
            <w:pPr>
              <w:rPr>
                <w:lang w:val="uk-UA"/>
              </w:rPr>
            </w:pPr>
            <w:r w:rsidRPr="003839E3">
              <w:rPr>
                <w:bCs/>
                <w:lang w:val="uk-UA"/>
              </w:rPr>
              <w:t>Слобідська, 8</w:t>
            </w:r>
          </w:p>
        </w:tc>
        <w:tc>
          <w:tcPr>
            <w:tcW w:w="1105" w:type="dxa"/>
            <w:vAlign w:val="center"/>
          </w:tcPr>
          <w:p w:rsidR="003C193F" w:rsidRPr="003839E3" w:rsidRDefault="003C193F" w:rsidP="004441CB">
            <w:pPr>
              <w:jc w:val="center"/>
              <w:rPr>
                <w:lang w:val="uk-UA"/>
              </w:rPr>
            </w:pPr>
          </w:p>
        </w:tc>
        <w:tc>
          <w:tcPr>
            <w:tcW w:w="1026" w:type="dxa"/>
            <w:vAlign w:val="center"/>
          </w:tcPr>
          <w:p w:rsidR="003C193F" w:rsidRPr="003839E3" w:rsidRDefault="003C193F" w:rsidP="004441CB">
            <w:pPr>
              <w:jc w:val="center"/>
              <w:rPr>
                <w:lang w:val="uk-UA"/>
              </w:rPr>
            </w:pPr>
            <w:r w:rsidRPr="003839E3">
              <w:rPr>
                <w:bCs/>
                <w:lang w:val="uk-UA"/>
              </w:rPr>
              <w:t>6</w:t>
            </w:r>
          </w:p>
        </w:tc>
        <w:tc>
          <w:tcPr>
            <w:tcW w:w="1065" w:type="dxa"/>
            <w:vAlign w:val="center"/>
          </w:tcPr>
          <w:p w:rsidR="003C193F" w:rsidRPr="003839E3" w:rsidRDefault="003C193F" w:rsidP="004441CB">
            <w:pPr>
              <w:jc w:val="center"/>
              <w:rPr>
                <w:lang w:val="uk-UA"/>
              </w:rPr>
            </w:pPr>
            <w:r w:rsidRPr="003839E3">
              <w:rPr>
                <w:bCs/>
                <w:lang w:val="uk-UA"/>
              </w:rPr>
              <w:t>2</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202</w:t>
            </w:r>
          </w:p>
        </w:tc>
        <w:tc>
          <w:tcPr>
            <w:tcW w:w="1144" w:type="dxa"/>
            <w:vAlign w:val="center"/>
          </w:tcPr>
          <w:p w:rsidR="003C193F" w:rsidRPr="003839E3" w:rsidRDefault="003C193F" w:rsidP="004441CB">
            <w:pPr>
              <w:jc w:val="center"/>
              <w:rPr>
                <w:lang w:val="uk-UA"/>
              </w:rPr>
            </w:pPr>
            <w:r w:rsidRPr="003839E3">
              <w:rPr>
                <w:bCs/>
                <w:lang w:val="uk-UA"/>
              </w:rPr>
              <w:t>1900</w:t>
            </w:r>
          </w:p>
        </w:tc>
      </w:tr>
      <w:tr w:rsidR="004441CB" w:rsidRPr="003839E3" w:rsidTr="00FF1B5B">
        <w:tc>
          <w:tcPr>
            <w:tcW w:w="601" w:type="dxa"/>
          </w:tcPr>
          <w:p w:rsidR="003C193F" w:rsidRPr="003839E3" w:rsidRDefault="003C193F" w:rsidP="009B371C">
            <w:pPr>
              <w:rPr>
                <w:lang w:val="uk-UA"/>
              </w:rPr>
            </w:pPr>
            <w:r w:rsidRPr="003839E3">
              <w:rPr>
                <w:bCs/>
                <w:lang w:val="uk-UA"/>
              </w:rPr>
              <w:t>49.</w:t>
            </w:r>
          </w:p>
        </w:tc>
        <w:tc>
          <w:tcPr>
            <w:tcW w:w="2291" w:type="dxa"/>
          </w:tcPr>
          <w:p w:rsidR="003C193F" w:rsidRPr="003839E3" w:rsidRDefault="003C193F" w:rsidP="009B371C">
            <w:pPr>
              <w:rPr>
                <w:lang w:val="uk-UA"/>
              </w:rPr>
            </w:pPr>
            <w:r w:rsidRPr="003839E3">
              <w:rPr>
                <w:bCs/>
                <w:lang w:val="uk-UA"/>
              </w:rPr>
              <w:t>Незалежності, 208</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23</w:t>
            </w:r>
          </w:p>
        </w:tc>
        <w:tc>
          <w:tcPr>
            <w:tcW w:w="1065" w:type="dxa"/>
            <w:vAlign w:val="center"/>
          </w:tcPr>
          <w:p w:rsidR="003C193F" w:rsidRPr="003839E3" w:rsidRDefault="003C193F" w:rsidP="004441CB">
            <w:pPr>
              <w:jc w:val="center"/>
              <w:rPr>
                <w:lang w:val="uk-UA"/>
              </w:rPr>
            </w:pPr>
            <w:r w:rsidRPr="003839E3">
              <w:rPr>
                <w:bCs/>
                <w:lang w:val="uk-UA"/>
              </w:rPr>
              <w:t>63</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1134,60</w:t>
            </w:r>
          </w:p>
        </w:tc>
        <w:tc>
          <w:tcPr>
            <w:tcW w:w="1144" w:type="dxa"/>
            <w:vAlign w:val="center"/>
          </w:tcPr>
          <w:p w:rsidR="003C193F" w:rsidRPr="003839E3" w:rsidRDefault="003C193F" w:rsidP="004441CB">
            <w:pPr>
              <w:jc w:val="center"/>
              <w:rPr>
                <w:lang w:val="uk-UA"/>
              </w:rPr>
            </w:pPr>
          </w:p>
        </w:tc>
      </w:tr>
      <w:tr w:rsidR="004441CB" w:rsidRPr="003839E3" w:rsidTr="00FF1B5B">
        <w:tc>
          <w:tcPr>
            <w:tcW w:w="601" w:type="dxa"/>
          </w:tcPr>
          <w:p w:rsidR="003C193F" w:rsidRPr="003839E3" w:rsidRDefault="003C193F" w:rsidP="009B371C">
            <w:pPr>
              <w:rPr>
                <w:lang w:val="uk-UA"/>
              </w:rPr>
            </w:pPr>
            <w:r w:rsidRPr="003839E3">
              <w:rPr>
                <w:bCs/>
                <w:lang w:val="uk-UA"/>
              </w:rPr>
              <w:t>50.</w:t>
            </w:r>
          </w:p>
        </w:tc>
        <w:tc>
          <w:tcPr>
            <w:tcW w:w="2291" w:type="dxa"/>
          </w:tcPr>
          <w:p w:rsidR="003C193F" w:rsidRPr="003839E3" w:rsidRDefault="003C193F" w:rsidP="009B371C">
            <w:pPr>
              <w:rPr>
                <w:lang w:val="uk-UA"/>
              </w:rPr>
            </w:pPr>
            <w:r w:rsidRPr="003839E3">
              <w:rPr>
                <w:bCs/>
                <w:lang w:val="uk-UA"/>
              </w:rPr>
              <w:t>Якушкіна, 6</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10</w:t>
            </w:r>
          </w:p>
        </w:tc>
        <w:tc>
          <w:tcPr>
            <w:tcW w:w="1065" w:type="dxa"/>
            <w:vAlign w:val="center"/>
          </w:tcPr>
          <w:p w:rsidR="003C193F" w:rsidRPr="003839E3" w:rsidRDefault="003C193F" w:rsidP="004441CB">
            <w:pPr>
              <w:jc w:val="center"/>
              <w:rPr>
                <w:lang w:val="uk-UA"/>
              </w:rPr>
            </w:pPr>
            <w:r w:rsidRPr="003839E3">
              <w:rPr>
                <w:bCs/>
                <w:lang w:val="uk-UA"/>
              </w:rPr>
              <w:t>17</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p>
        </w:tc>
        <w:tc>
          <w:tcPr>
            <w:tcW w:w="1144" w:type="dxa"/>
            <w:vAlign w:val="center"/>
          </w:tcPr>
          <w:p w:rsidR="003C193F" w:rsidRPr="003839E3" w:rsidRDefault="003C193F" w:rsidP="004441CB">
            <w:pPr>
              <w:jc w:val="center"/>
              <w:rPr>
                <w:lang w:val="uk-UA"/>
              </w:rPr>
            </w:pPr>
          </w:p>
        </w:tc>
      </w:tr>
      <w:tr w:rsidR="004441CB" w:rsidRPr="003839E3" w:rsidTr="00FF1B5B">
        <w:tc>
          <w:tcPr>
            <w:tcW w:w="601" w:type="dxa"/>
          </w:tcPr>
          <w:p w:rsidR="003C193F" w:rsidRPr="003839E3" w:rsidRDefault="003C193F" w:rsidP="009B371C">
            <w:pPr>
              <w:rPr>
                <w:lang w:val="uk-UA"/>
              </w:rPr>
            </w:pPr>
            <w:r w:rsidRPr="003839E3">
              <w:rPr>
                <w:bCs/>
                <w:lang w:val="uk-UA"/>
              </w:rPr>
              <w:t>51.</w:t>
            </w:r>
          </w:p>
        </w:tc>
        <w:tc>
          <w:tcPr>
            <w:tcW w:w="2291" w:type="dxa"/>
          </w:tcPr>
          <w:p w:rsidR="003C193F" w:rsidRPr="003839E3" w:rsidRDefault="003C193F" w:rsidP="009B371C">
            <w:pPr>
              <w:rPr>
                <w:lang w:val="uk-UA"/>
              </w:rPr>
            </w:pPr>
            <w:r w:rsidRPr="003839E3">
              <w:rPr>
                <w:bCs/>
                <w:lang w:val="uk-UA"/>
              </w:rPr>
              <w:t>Червона, 5</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5</w:t>
            </w:r>
          </w:p>
        </w:tc>
        <w:tc>
          <w:tcPr>
            <w:tcW w:w="1065" w:type="dxa"/>
            <w:vAlign w:val="center"/>
          </w:tcPr>
          <w:p w:rsidR="003C193F" w:rsidRPr="003839E3" w:rsidRDefault="003C193F" w:rsidP="004441CB">
            <w:pPr>
              <w:jc w:val="center"/>
              <w:rPr>
                <w:lang w:val="uk-UA"/>
              </w:rPr>
            </w:pPr>
            <w:r w:rsidRPr="003839E3">
              <w:rPr>
                <w:bCs/>
                <w:lang w:val="uk-UA"/>
              </w:rPr>
              <w:t>3</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41,1</w:t>
            </w:r>
          </w:p>
        </w:tc>
        <w:tc>
          <w:tcPr>
            <w:tcW w:w="1144" w:type="dxa"/>
            <w:vAlign w:val="center"/>
          </w:tcPr>
          <w:p w:rsidR="003C193F" w:rsidRPr="003839E3" w:rsidRDefault="003C193F" w:rsidP="004441CB">
            <w:pPr>
              <w:jc w:val="center"/>
              <w:rPr>
                <w:lang w:val="uk-UA"/>
              </w:rPr>
            </w:pPr>
          </w:p>
        </w:tc>
      </w:tr>
      <w:tr w:rsidR="004441CB" w:rsidRPr="003839E3" w:rsidTr="00FF1B5B">
        <w:tc>
          <w:tcPr>
            <w:tcW w:w="601" w:type="dxa"/>
          </w:tcPr>
          <w:p w:rsidR="003C193F" w:rsidRPr="003839E3" w:rsidRDefault="003C193F" w:rsidP="009B371C">
            <w:pPr>
              <w:rPr>
                <w:lang w:val="uk-UA"/>
              </w:rPr>
            </w:pPr>
            <w:r w:rsidRPr="003839E3">
              <w:rPr>
                <w:bCs/>
                <w:lang w:val="uk-UA"/>
              </w:rPr>
              <w:t>52.</w:t>
            </w:r>
          </w:p>
        </w:tc>
        <w:tc>
          <w:tcPr>
            <w:tcW w:w="2291" w:type="dxa"/>
          </w:tcPr>
          <w:p w:rsidR="003C193F" w:rsidRPr="003839E3" w:rsidRDefault="003C193F" w:rsidP="009B371C">
            <w:pPr>
              <w:rPr>
                <w:lang w:val="uk-UA"/>
              </w:rPr>
            </w:pPr>
            <w:r w:rsidRPr="003839E3">
              <w:rPr>
                <w:bCs/>
                <w:lang w:val="uk-UA"/>
              </w:rPr>
              <w:t>М. Рильського, 60-а</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4</w:t>
            </w:r>
          </w:p>
        </w:tc>
        <w:tc>
          <w:tcPr>
            <w:tcW w:w="1065" w:type="dxa"/>
            <w:vAlign w:val="center"/>
          </w:tcPr>
          <w:p w:rsidR="003C193F" w:rsidRPr="003839E3" w:rsidRDefault="003C193F" w:rsidP="004441CB">
            <w:pPr>
              <w:jc w:val="center"/>
              <w:rPr>
                <w:lang w:val="uk-UA"/>
              </w:rPr>
            </w:pPr>
            <w:r w:rsidRPr="003839E3">
              <w:rPr>
                <w:bCs/>
                <w:lang w:val="uk-UA"/>
              </w:rPr>
              <w:t>9</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p>
        </w:tc>
        <w:tc>
          <w:tcPr>
            <w:tcW w:w="1144" w:type="dxa"/>
            <w:vAlign w:val="center"/>
          </w:tcPr>
          <w:p w:rsidR="003C193F" w:rsidRPr="003839E3" w:rsidRDefault="003C193F" w:rsidP="004441CB">
            <w:pPr>
              <w:jc w:val="center"/>
              <w:rPr>
                <w:lang w:val="uk-UA"/>
              </w:rPr>
            </w:pPr>
            <w:r w:rsidRPr="003839E3">
              <w:rPr>
                <w:bCs/>
                <w:lang w:val="uk-UA"/>
              </w:rPr>
              <w:t>.</w:t>
            </w:r>
          </w:p>
        </w:tc>
      </w:tr>
      <w:tr w:rsidR="004441CB" w:rsidRPr="003839E3" w:rsidTr="00FF1B5B">
        <w:tc>
          <w:tcPr>
            <w:tcW w:w="601" w:type="dxa"/>
          </w:tcPr>
          <w:p w:rsidR="003C193F" w:rsidRPr="003839E3" w:rsidRDefault="003C193F" w:rsidP="009B371C">
            <w:pPr>
              <w:rPr>
                <w:lang w:val="uk-UA"/>
              </w:rPr>
            </w:pPr>
            <w:r w:rsidRPr="003839E3">
              <w:rPr>
                <w:bCs/>
                <w:lang w:val="uk-UA"/>
              </w:rPr>
              <w:t>53.</w:t>
            </w:r>
          </w:p>
        </w:tc>
        <w:tc>
          <w:tcPr>
            <w:tcW w:w="2291" w:type="dxa"/>
          </w:tcPr>
          <w:p w:rsidR="003C193F" w:rsidRPr="003839E3" w:rsidRDefault="003C193F" w:rsidP="009B371C">
            <w:pPr>
              <w:rPr>
                <w:lang w:val="uk-UA"/>
              </w:rPr>
            </w:pPr>
            <w:r w:rsidRPr="003839E3">
              <w:rPr>
                <w:bCs/>
                <w:lang w:val="uk-UA"/>
              </w:rPr>
              <w:t>Київська, 26</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4</w:t>
            </w:r>
          </w:p>
        </w:tc>
        <w:tc>
          <w:tcPr>
            <w:tcW w:w="1065" w:type="dxa"/>
            <w:vAlign w:val="center"/>
          </w:tcPr>
          <w:p w:rsidR="003C193F" w:rsidRPr="003839E3" w:rsidRDefault="003C193F" w:rsidP="004441CB">
            <w:pPr>
              <w:jc w:val="center"/>
              <w:rPr>
                <w:lang w:val="uk-UA"/>
              </w:rPr>
            </w:pPr>
            <w:r w:rsidRPr="003839E3">
              <w:rPr>
                <w:bCs/>
                <w:lang w:val="uk-UA"/>
              </w:rPr>
              <w:t>9</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p>
        </w:tc>
        <w:tc>
          <w:tcPr>
            <w:tcW w:w="1144" w:type="dxa"/>
            <w:vAlign w:val="center"/>
          </w:tcPr>
          <w:p w:rsidR="003C193F" w:rsidRPr="003839E3" w:rsidRDefault="003C193F" w:rsidP="004441CB">
            <w:pPr>
              <w:jc w:val="center"/>
              <w:rPr>
                <w:lang w:val="uk-UA"/>
              </w:rPr>
            </w:pPr>
          </w:p>
        </w:tc>
      </w:tr>
      <w:tr w:rsidR="004441CB" w:rsidRPr="003839E3" w:rsidTr="00FF1B5B">
        <w:tc>
          <w:tcPr>
            <w:tcW w:w="601" w:type="dxa"/>
          </w:tcPr>
          <w:p w:rsidR="003C193F" w:rsidRPr="003839E3" w:rsidRDefault="003C193F" w:rsidP="009B371C">
            <w:pPr>
              <w:rPr>
                <w:lang w:val="uk-UA"/>
              </w:rPr>
            </w:pPr>
            <w:r w:rsidRPr="003839E3">
              <w:rPr>
                <w:bCs/>
                <w:lang w:val="uk-UA"/>
              </w:rPr>
              <w:t>54.</w:t>
            </w:r>
          </w:p>
        </w:tc>
        <w:tc>
          <w:tcPr>
            <w:tcW w:w="2291" w:type="dxa"/>
          </w:tcPr>
          <w:p w:rsidR="003C193F" w:rsidRPr="003839E3" w:rsidRDefault="003C193F" w:rsidP="009B371C">
            <w:pPr>
              <w:rPr>
                <w:lang w:val="uk-UA"/>
              </w:rPr>
            </w:pPr>
            <w:r w:rsidRPr="003839E3">
              <w:rPr>
                <w:bCs/>
                <w:lang w:val="uk-UA"/>
              </w:rPr>
              <w:t>Богачевського, 30</w:t>
            </w:r>
          </w:p>
        </w:tc>
        <w:tc>
          <w:tcPr>
            <w:tcW w:w="1105" w:type="dxa"/>
            <w:vAlign w:val="center"/>
          </w:tcPr>
          <w:p w:rsidR="003C193F" w:rsidRPr="003839E3" w:rsidRDefault="003C193F" w:rsidP="004441CB">
            <w:pPr>
              <w:jc w:val="center"/>
              <w:rPr>
                <w:lang w:val="uk-UA"/>
              </w:rPr>
            </w:pPr>
            <w:r w:rsidRPr="003839E3">
              <w:rPr>
                <w:bCs/>
                <w:lang w:val="uk-UA"/>
              </w:rPr>
              <w:t>2</w:t>
            </w:r>
          </w:p>
        </w:tc>
        <w:tc>
          <w:tcPr>
            <w:tcW w:w="1026" w:type="dxa"/>
            <w:vAlign w:val="center"/>
          </w:tcPr>
          <w:p w:rsidR="003C193F" w:rsidRPr="003839E3" w:rsidRDefault="003C193F" w:rsidP="004441CB">
            <w:pPr>
              <w:jc w:val="center"/>
              <w:rPr>
                <w:lang w:val="uk-UA"/>
              </w:rPr>
            </w:pPr>
            <w:r w:rsidRPr="003839E3">
              <w:rPr>
                <w:bCs/>
                <w:lang w:val="uk-UA"/>
              </w:rPr>
              <w:t>8</w:t>
            </w:r>
          </w:p>
        </w:tc>
        <w:tc>
          <w:tcPr>
            <w:tcW w:w="1065" w:type="dxa"/>
            <w:vAlign w:val="center"/>
          </w:tcPr>
          <w:p w:rsidR="003C193F" w:rsidRPr="003839E3" w:rsidRDefault="003C193F" w:rsidP="004441CB">
            <w:pPr>
              <w:jc w:val="center"/>
              <w:rPr>
                <w:lang w:val="uk-UA"/>
              </w:rPr>
            </w:pPr>
            <w:r w:rsidRPr="003839E3">
              <w:rPr>
                <w:bCs/>
                <w:lang w:val="uk-UA"/>
              </w:rPr>
              <w:t>8</w:t>
            </w:r>
          </w:p>
        </w:tc>
        <w:tc>
          <w:tcPr>
            <w:tcW w:w="1417" w:type="dxa"/>
            <w:vAlign w:val="center"/>
          </w:tcPr>
          <w:p w:rsidR="003C193F" w:rsidRPr="003839E3" w:rsidRDefault="003C193F" w:rsidP="00FF1B5B">
            <w:pPr>
              <w:jc w:val="center"/>
              <w:rPr>
                <w:lang w:val="uk-UA"/>
              </w:rPr>
            </w:pPr>
            <w:r w:rsidRPr="003839E3">
              <w:rPr>
                <w:bCs/>
                <w:lang w:val="uk-UA"/>
              </w:rPr>
              <w:t>цегляний</w:t>
            </w:r>
          </w:p>
        </w:tc>
        <w:tc>
          <w:tcPr>
            <w:tcW w:w="1280" w:type="dxa"/>
            <w:vAlign w:val="center"/>
          </w:tcPr>
          <w:p w:rsidR="003C193F" w:rsidRPr="003839E3" w:rsidRDefault="003C193F" w:rsidP="00FF1B5B">
            <w:pPr>
              <w:jc w:val="center"/>
              <w:rPr>
                <w:lang w:val="uk-UA"/>
              </w:rPr>
            </w:pPr>
            <w:r w:rsidRPr="003839E3">
              <w:rPr>
                <w:bCs/>
                <w:lang w:val="uk-UA"/>
              </w:rPr>
              <w:t>шатровий</w:t>
            </w:r>
          </w:p>
        </w:tc>
        <w:tc>
          <w:tcPr>
            <w:tcW w:w="1132" w:type="dxa"/>
            <w:vAlign w:val="center"/>
          </w:tcPr>
          <w:p w:rsidR="003C193F" w:rsidRPr="003839E3" w:rsidRDefault="003C193F" w:rsidP="004441CB">
            <w:pPr>
              <w:jc w:val="center"/>
              <w:rPr>
                <w:lang w:val="uk-UA"/>
              </w:rPr>
            </w:pPr>
            <w:r w:rsidRPr="003839E3">
              <w:rPr>
                <w:bCs/>
                <w:lang w:val="uk-UA"/>
              </w:rPr>
              <w:t>71,10</w:t>
            </w:r>
          </w:p>
        </w:tc>
        <w:tc>
          <w:tcPr>
            <w:tcW w:w="1144" w:type="dxa"/>
            <w:vAlign w:val="center"/>
          </w:tcPr>
          <w:p w:rsidR="003C193F" w:rsidRPr="003839E3" w:rsidRDefault="003C193F" w:rsidP="004441CB">
            <w:pPr>
              <w:jc w:val="center"/>
              <w:rPr>
                <w:lang w:val="uk-UA"/>
              </w:rPr>
            </w:pPr>
          </w:p>
        </w:tc>
      </w:tr>
    </w:tbl>
    <w:p w:rsidR="003C193F" w:rsidRPr="003839E3" w:rsidRDefault="003C193F" w:rsidP="003C193F">
      <w:pPr>
        <w:pStyle w:val="a9"/>
        <w:jc w:val="center"/>
        <w:rPr>
          <w:b/>
          <w:szCs w:val="28"/>
        </w:rPr>
      </w:pPr>
    </w:p>
    <w:p w:rsidR="003C193F" w:rsidRPr="003839E3" w:rsidRDefault="003C193F" w:rsidP="003C193F">
      <w:pPr>
        <w:pStyle w:val="a9"/>
        <w:jc w:val="both"/>
        <w:rPr>
          <w:b/>
          <w:szCs w:val="28"/>
        </w:rPr>
      </w:pPr>
      <w:r w:rsidRPr="003839E3">
        <w:rPr>
          <w:b/>
          <w:szCs w:val="28"/>
        </w:rPr>
        <w:t xml:space="preserve">Заступник міського голови з </w:t>
      </w:r>
    </w:p>
    <w:p w:rsidR="003C193F" w:rsidRPr="003839E3" w:rsidRDefault="003C193F" w:rsidP="003C193F">
      <w:pPr>
        <w:pStyle w:val="a9"/>
        <w:jc w:val="both"/>
        <w:rPr>
          <w:b/>
          <w:szCs w:val="28"/>
        </w:rPr>
      </w:pPr>
      <w:r w:rsidRPr="003839E3">
        <w:rPr>
          <w:b/>
          <w:szCs w:val="28"/>
        </w:rPr>
        <w:t>питань діяльності виконавчих органів ради</w:t>
      </w:r>
      <w:r w:rsidRPr="003839E3">
        <w:rPr>
          <w:b/>
          <w:szCs w:val="28"/>
        </w:rPr>
        <w:tab/>
      </w:r>
      <w:r w:rsidRPr="003839E3">
        <w:rPr>
          <w:b/>
          <w:szCs w:val="28"/>
        </w:rPr>
        <w:tab/>
      </w:r>
      <w:r w:rsidRPr="003839E3">
        <w:rPr>
          <w:b/>
          <w:szCs w:val="28"/>
        </w:rPr>
        <w:tab/>
      </w:r>
      <w:r w:rsidRPr="003839E3">
        <w:rPr>
          <w:b/>
          <w:szCs w:val="28"/>
        </w:rPr>
        <w:tab/>
        <w:t>С.І.</w:t>
      </w:r>
      <w:proofErr w:type="spellStart"/>
      <w:r w:rsidRPr="003839E3">
        <w:rPr>
          <w:b/>
          <w:szCs w:val="28"/>
        </w:rPr>
        <w:t>Палієнко</w:t>
      </w:r>
      <w:proofErr w:type="spellEnd"/>
    </w:p>
    <w:p w:rsidR="003C193F" w:rsidRPr="003839E3" w:rsidRDefault="003C193F" w:rsidP="003C193F">
      <w:pPr>
        <w:pStyle w:val="a9"/>
        <w:jc w:val="center"/>
        <w:rPr>
          <w:b/>
          <w:szCs w:val="28"/>
        </w:rPr>
      </w:pPr>
    </w:p>
    <w:sectPr w:rsidR="003C193F" w:rsidRPr="003839E3" w:rsidSect="008E345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A1885"/>
    <w:multiLevelType w:val="hybridMultilevel"/>
    <w:tmpl w:val="7ED4FB56"/>
    <w:lvl w:ilvl="0" w:tplc="B61E491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
    <w:nsid w:val="2A246FFF"/>
    <w:multiLevelType w:val="multilevel"/>
    <w:tmpl w:val="9D8A47B2"/>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537" w:hanging="1800"/>
      </w:pPr>
      <w:rPr>
        <w:rFonts w:hint="default"/>
      </w:rPr>
    </w:lvl>
  </w:abstractNum>
  <w:abstractNum w:abstractNumId="2">
    <w:nsid w:val="30294377"/>
    <w:multiLevelType w:val="hybridMultilevel"/>
    <w:tmpl w:val="1B5E5210"/>
    <w:lvl w:ilvl="0" w:tplc="1430F5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0625E74"/>
    <w:multiLevelType w:val="hybridMultilevel"/>
    <w:tmpl w:val="F1CE2A06"/>
    <w:lvl w:ilvl="0" w:tplc="198428D6">
      <w:start w:val="1"/>
      <w:numFmt w:val="decimal"/>
      <w:lvlText w:val="%1."/>
      <w:lvlJc w:val="left"/>
      <w:pPr>
        <w:ind w:left="1953" w:hanging="124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ABE540F"/>
    <w:multiLevelType w:val="hybridMultilevel"/>
    <w:tmpl w:val="FBEC2EA8"/>
    <w:lvl w:ilvl="0" w:tplc="0422000F">
      <w:start w:val="1"/>
      <w:numFmt w:val="decimal"/>
      <w:lvlText w:val="%1."/>
      <w:lvlJc w:val="left"/>
      <w:pPr>
        <w:ind w:left="1434" w:hanging="360"/>
      </w:p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5">
    <w:nsid w:val="3BD80176"/>
    <w:multiLevelType w:val="hybridMultilevel"/>
    <w:tmpl w:val="923803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E492C65"/>
    <w:multiLevelType w:val="hybridMultilevel"/>
    <w:tmpl w:val="FBD22B26"/>
    <w:lvl w:ilvl="0" w:tplc="7B641A7A">
      <w:start w:val="4"/>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C14671"/>
    <w:rsid w:val="0000762A"/>
    <w:rsid w:val="00116785"/>
    <w:rsid w:val="0013187F"/>
    <w:rsid w:val="00183D56"/>
    <w:rsid w:val="001B2E5F"/>
    <w:rsid w:val="00282B22"/>
    <w:rsid w:val="002F5D89"/>
    <w:rsid w:val="003839E3"/>
    <w:rsid w:val="003C193F"/>
    <w:rsid w:val="004441CB"/>
    <w:rsid w:val="004F1F64"/>
    <w:rsid w:val="005D5D77"/>
    <w:rsid w:val="00602023"/>
    <w:rsid w:val="00651407"/>
    <w:rsid w:val="0067436B"/>
    <w:rsid w:val="00687A14"/>
    <w:rsid w:val="00687C7B"/>
    <w:rsid w:val="006A0ACE"/>
    <w:rsid w:val="006F0B77"/>
    <w:rsid w:val="006F68AE"/>
    <w:rsid w:val="007553C5"/>
    <w:rsid w:val="00760AE4"/>
    <w:rsid w:val="007D29EF"/>
    <w:rsid w:val="008C4BE9"/>
    <w:rsid w:val="008E345A"/>
    <w:rsid w:val="00963BE7"/>
    <w:rsid w:val="009B371C"/>
    <w:rsid w:val="00B12E10"/>
    <w:rsid w:val="00B264CC"/>
    <w:rsid w:val="00B61BE3"/>
    <w:rsid w:val="00B82F16"/>
    <w:rsid w:val="00BA2E67"/>
    <w:rsid w:val="00BD4914"/>
    <w:rsid w:val="00C14671"/>
    <w:rsid w:val="00C361AB"/>
    <w:rsid w:val="00CB3FC7"/>
    <w:rsid w:val="00CF2BCD"/>
    <w:rsid w:val="00D245B1"/>
    <w:rsid w:val="00E6309B"/>
    <w:rsid w:val="00E85C91"/>
    <w:rsid w:val="00FA5585"/>
    <w:rsid w:val="00FA6691"/>
    <w:rsid w:val="00FF1B5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E6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4"/>
    <w:uiPriority w:val="99"/>
    <w:rsid w:val="00BA2E67"/>
    <w:pPr>
      <w:tabs>
        <w:tab w:val="center" w:pos="4153"/>
        <w:tab w:val="right" w:pos="8306"/>
      </w:tabs>
      <w:jc w:val="both"/>
    </w:pPr>
    <w:rPr>
      <w:rFonts w:eastAsia="Batang"/>
      <w:color w:val="000000"/>
      <w:szCs w:val="20"/>
      <w:lang w:val="uk-UA"/>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0"/>
    <w:link w:val="a3"/>
    <w:uiPriority w:val="99"/>
    <w:rsid w:val="00BA2E67"/>
    <w:rPr>
      <w:rFonts w:ascii="Times New Roman" w:eastAsia="Batang" w:hAnsi="Times New Roman" w:cs="Times New Roman"/>
      <w:color w:val="000000"/>
      <w:sz w:val="24"/>
      <w:szCs w:val="20"/>
      <w:lang w:eastAsia="ru-RU"/>
    </w:rPr>
  </w:style>
  <w:style w:type="character" w:customStyle="1" w:styleId="apple-converted-space">
    <w:name w:val="apple-converted-space"/>
    <w:basedOn w:val="a0"/>
    <w:rsid w:val="00BA2E67"/>
  </w:style>
  <w:style w:type="paragraph" w:customStyle="1" w:styleId="a5">
    <w:name w:val="Нормальний текст"/>
    <w:basedOn w:val="a"/>
    <w:rsid w:val="00BA2E67"/>
    <w:pPr>
      <w:spacing w:before="120"/>
      <w:ind w:firstLine="567"/>
    </w:pPr>
    <w:rPr>
      <w:rFonts w:ascii="Antiqua" w:hAnsi="Antiqua"/>
      <w:sz w:val="26"/>
      <w:szCs w:val="20"/>
      <w:lang w:val="uk-UA"/>
    </w:rPr>
  </w:style>
  <w:style w:type="paragraph" w:styleId="a6">
    <w:name w:val="Normal (Web)"/>
    <w:basedOn w:val="a"/>
    <w:uiPriority w:val="99"/>
    <w:semiHidden/>
    <w:unhideWhenUsed/>
    <w:rsid w:val="001B2E5F"/>
    <w:pPr>
      <w:spacing w:before="100" w:beforeAutospacing="1" w:after="100" w:afterAutospacing="1"/>
    </w:pPr>
    <w:rPr>
      <w:lang w:val="uk-UA" w:eastAsia="uk-UA"/>
    </w:rPr>
  </w:style>
  <w:style w:type="character" w:styleId="a7">
    <w:name w:val="Hyperlink"/>
    <w:basedOn w:val="a0"/>
    <w:uiPriority w:val="99"/>
    <w:semiHidden/>
    <w:unhideWhenUsed/>
    <w:rsid w:val="001B2E5F"/>
    <w:rPr>
      <w:color w:val="0000FF"/>
      <w:u w:val="single"/>
    </w:rPr>
  </w:style>
  <w:style w:type="paragraph" w:styleId="a8">
    <w:name w:val="List Paragraph"/>
    <w:basedOn w:val="a"/>
    <w:uiPriority w:val="34"/>
    <w:qFormat/>
    <w:rsid w:val="001B2E5F"/>
    <w:pPr>
      <w:ind w:left="720"/>
      <w:contextualSpacing/>
    </w:pPr>
  </w:style>
  <w:style w:type="paragraph" w:styleId="a9">
    <w:name w:val="Body Text"/>
    <w:basedOn w:val="a"/>
    <w:link w:val="aa"/>
    <w:rsid w:val="001B2E5F"/>
    <w:rPr>
      <w:sz w:val="28"/>
      <w:lang w:val="uk-UA"/>
    </w:rPr>
  </w:style>
  <w:style w:type="character" w:customStyle="1" w:styleId="aa">
    <w:name w:val="Основной текст Знак"/>
    <w:basedOn w:val="a0"/>
    <w:link w:val="a9"/>
    <w:rsid w:val="001B2E5F"/>
    <w:rPr>
      <w:rFonts w:ascii="Times New Roman" w:eastAsia="Times New Roman" w:hAnsi="Times New Roman" w:cs="Times New Roman"/>
      <w:sz w:val="28"/>
      <w:szCs w:val="24"/>
      <w:lang w:eastAsia="ru-RU"/>
    </w:rPr>
  </w:style>
  <w:style w:type="paragraph" w:customStyle="1" w:styleId="rvps6">
    <w:name w:val="rvps6"/>
    <w:basedOn w:val="a"/>
    <w:rsid w:val="00963BE7"/>
    <w:pPr>
      <w:spacing w:before="100" w:beforeAutospacing="1" w:after="100" w:afterAutospacing="1"/>
    </w:pPr>
    <w:rPr>
      <w:lang w:val="uk-UA" w:eastAsia="uk-UA"/>
    </w:rPr>
  </w:style>
  <w:style w:type="character" w:customStyle="1" w:styleId="rvts23">
    <w:name w:val="rvts23"/>
    <w:basedOn w:val="a0"/>
    <w:rsid w:val="00963BE7"/>
  </w:style>
  <w:style w:type="paragraph" w:customStyle="1" w:styleId="rvps7">
    <w:name w:val="rvps7"/>
    <w:basedOn w:val="a"/>
    <w:rsid w:val="00963BE7"/>
    <w:pPr>
      <w:spacing w:before="100" w:beforeAutospacing="1" w:after="100" w:afterAutospacing="1"/>
    </w:pPr>
    <w:rPr>
      <w:lang w:val="uk-UA" w:eastAsia="uk-UA"/>
    </w:rPr>
  </w:style>
  <w:style w:type="character" w:customStyle="1" w:styleId="rvts15">
    <w:name w:val="rvts15"/>
    <w:basedOn w:val="a0"/>
    <w:rsid w:val="00963BE7"/>
  </w:style>
  <w:style w:type="paragraph" w:customStyle="1" w:styleId="rvps2">
    <w:name w:val="rvps2"/>
    <w:basedOn w:val="a"/>
    <w:rsid w:val="00963BE7"/>
    <w:pPr>
      <w:spacing w:before="100" w:beforeAutospacing="1" w:after="100" w:afterAutospacing="1"/>
    </w:pPr>
    <w:rPr>
      <w:lang w:val="uk-UA" w:eastAsia="uk-UA"/>
    </w:rPr>
  </w:style>
  <w:style w:type="paragraph" w:customStyle="1" w:styleId="rvps4">
    <w:name w:val="rvps4"/>
    <w:basedOn w:val="a"/>
    <w:rsid w:val="00963BE7"/>
    <w:pPr>
      <w:spacing w:before="100" w:beforeAutospacing="1" w:after="100" w:afterAutospacing="1"/>
    </w:pPr>
    <w:rPr>
      <w:lang w:val="uk-UA" w:eastAsia="uk-UA"/>
    </w:rPr>
  </w:style>
  <w:style w:type="character" w:customStyle="1" w:styleId="rvts44">
    <w:name w:val="rvts44"/>
    <w:basedOn w:val="a0"/>
    <w:rsid w:val="00963BE7"/>
  </w:style>
  <w:style w:type="paragraph" w:customStyle="1" w:styleId="rvps15">
    <w:name w:val="rvps15"/>
    <w:basedOn w:val="a"/>
    <w:rsid w:val="00963BE7"/>
    <w:pPr>
      <w:spacing w:before="100" w:beforeAutospacing="1" w:after="100" w:afterAutospacing="1"/>
    </w:pPr>
    <w:rPr>
      <w:lang w:val="uk-UA" w:eastAsia="uk-UA"/>
    </w:rPr>
  </w:style>
  <w:style w:type="paragraph" w:customStyle="1" w:styleId="rvps14">
    <w:name w:val="rvps14"/>
    <w:basedOn w:val="a"/>
    <w:rsid w:val="00963BE7"/>
    <w:pPr>
      <w:spacing w:before="100" w:beforeAutospacing="1" w:after="100" w:afterAutospacing="1"/>
    </w:pPr>
    <w:rPr>
      <w:lang w:val="uk-UA" w:eastAsia="uk-UA"/>
    </w:rPr>
  </w:style>
  <w:style w:type="table" w:styleId="ab">
    <w:name w:val="Table Grid"/>
    <w:basedOn w:val="a1"/>
    <w:uiPriority w:val="39"/>
    <w:rsid w:val="00B12E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Таблица-сетка 1 светлая1"/>
    <w:basedOn w:val="a1"/>
    <w:uiPriority w:val="46"/>
    <w:rsid w:val="00B12E1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2pt0pt">
    <w:name w:val="Основной текст + 12 pt;Не полужирный;Интервал 0 pt"/>
    <w:basedOn w:val="a0"/>
    <w:rsid w:val="00B12E10"/>
    <w:rPr>
      <w:rFonts w:ascii="Times New Roman" w:eastAsia="Times New Roman" w:hAnsi="Times New Roman" w:cs="Times New Roman"/>
      <w:b/>
      <w:bCs/>
      <w:i w:val="0"/>
      <w:iCs w:val="0"/>
      <w:smallCaps w:val="0"/>
      <w:strike w:val="0"/>
      <w:color w:val="000000"/>
      <w:spacing w:val="-8"/>
      <w:w w:val="100"/>
      <w:position w:val="0"/>
      <w:sz w:val="24"/>
      <w:szCs w:val="24"/>
      <w:u w:val="none"/>
      <w:lang w:val="uk-UA"/>
    </w:rPr>
  </w:style>
  <w:style w:type="character" w:customStyle="1" w:styleId="ac">
    <w:name w:val="Основной текст_"/>
    <w:basedOn w:val="a0"/>
    <w:link w:val="1"/>
    <w:rsid w:val="00E6309B"/>
    <w:rPr>
      <w:rFonts w:ascii="Times New Roman" w:eastAsia="Times New Roman" w:hAnsi="Times New Roman" w:cs="Times New Roman"/>
      <w:b/>
      <w:bCs/>
      <w:spacing w:val="-6"/>
      <w:sz w:val="27"/>
      <w:szCs w:val="27"/>
      <w:shd w:val="clear" w:color="auto" w:fill="FFFFFF"/>
    </w:rPr>
  </w:style>
  <w:style w:type="paragraph" w:customStyle="1" w:styleId="1">
    <w:name w:val="Основной текст1"/>
    <w:basedOn w:val="a"/>
    <w:link w:val="ac"/>
    <w:rsid w:val="00E6309B"/>
    <w:pPr>
      <w:widowControl w:val="0"/>
      <w:shd w:val="clear" w:color="auto" w:fill="FFFFFF"/>
      <w:spacing w:line="0" w:lineRule="atLeast"/>
    </w:pPr>
    <w:rPr>
      <w:b/>
      <w:bCs/>
      <w:spacing w:val="-6"/>
      <w:sz w:val="27"/>
      <w:szCs w:val="27"/>
      <w:lang w:val="uk-UA" w:eastAsia="en-US"/>
    </w:rPr>
  </w:style>
  <w:style w:type="character" w:customStyle="1" w:styleId="Verdana75pt0pt">
    <w:name w:val="Основной текст + Verdana;7;5 pt;Интервал 0 pt"/>
    <w:basedOn w:val="ac"/>
    <w:rsid w:val="00E6309B"/>
    <w:rPr>
      <w:rFonts w:ascii="Verdana" w:eastAsia="Verdana" w:hAnsi="Verdana" w:cs="Verdana"/>
      <w:b/>
      <w:bCs/>
      <w:i w:val="0"/>
      <w:iCs w:val="0"/>
      <w:smallCaps w:val="0"/>
      <w:strike w:val="0"/>
      <w:color w:val="000000"/>
      <w:spacing w:val="5"/>
      <w:w w:val="100"/>
      <w:position w:val="0"/>
      <w:sz w:val="15"/>
      <w:szCs w:val="15"/>
      <w:u w:val="none"/>
      <w:shd w:val="clear" w:color="auto" w:fill="FFFFFF"/>
      <w:lang w:val="uk-UA"/>
    </w:rPr>
  </w:style>
  <w:style w:type="character" w:customStyle="1" w:styleId="Arial16pt-2pt">
    <w:name w:val="Основной текст + Arial;16 pt;Не полужирный;Интервал -2 pt"/>
    <w:basedOn w:val="ac"/>
    <w:rsid w:val="00E6309B"/>
    <w:rPr>
      <w:rFonts w:ascii="Arial" w:eastAsia="Arial" w:hAnsi="Arial" w:cs="Arial"/>
      <w:b/>
      <w:bCs/>
      <w:i w:val="0"/>
      <w:iCs w:val="0"/>
      <w:smallCaps w:val="0"/>
      <w:strike w:val="0"/>
      <w:color w:val="000000"/>
      <w:spacing w:val="-51"/>
      <w:w w:val="100"/>
      <w:position w:val="0"/>
      <w:sz w:val="32"/>
      <w:szCs w:val="32"/>
      <w:u w:val="none"/>
      <w:shd w:val="clear" w:color="auto" w:fill="FFFFFF"/>
      <w:lang w:val="uk-UA"/>
    </w:rPr>
  </w:style>
  <w:style w:type="character" w:customStyle="1" w:styleId="4pt0pt">
    <w:name w:val="Основной текст + 4 pt;Не полужирный;Интервал 0 pt"/>
    <w:basedOn w:val="ac"/>
    <w:rsid w:val="00E6309B"/>
    <w:rPr>
      <w:rFonts w:ascii="Times New Roman" w:eastAsia="Times New Roman" w:hAnsi="Times New Roman" w:cs="Times New Roman"/>
      <w:b/>
      <w:bCs/>
      <w:i w:val="0"/>
      <w:iCs w:val="0"/>
      <w:smallCaps w:val="0"/>
      <w:strike w:val="0"/>
      <w:color w:val="000000"/>
      <w:spacing w:val="0"/>
      <w:w w:val="100"/>
      <w:position w:val="0"/>
      <w:sz w:val="8"/>
      <w:szCs w:val="8"/>
      <w:u w:val="none"/>
      <w:shd w:val="clear" w:color="auto" w:fill="FFFFFF"/>
    </w:rPr>
  </w:style>
  <w:style w:type="character" w:styleId="ad">
    <w:name w:val="Strong"/>
    <w:basedOn w:val="a0"/>
    <w:uiPriority w:val="22"/>
    <w:qFormat/>
    <w:rsid w:val="00CF2BCD"/>
    <w:rPr>
      <w:b/>
      <w:bCs/>
    </w:rPr>
  </w:style>
  <w:style w:type="paragraph" w:styleId="ae">
    <w:name w:val="Balloon Text"/>
    <w:basedOn w:val="a"/>
    <w:link w:val="af"/>
    <w:uiPriority w:val="99"/>
    <w:semiHidden/>
    <w:unhideWhenUsed/>
    <w:rsid w:val="00651407"/>
    <w:rPr>
      <w:rFonts w:ascii="Segoe UI" w:hAnsi="Segoe UI" w:cs="Segoe UI"/>
      <w:sz w:val="18"/>
      <w:szCs w:val="18"/>
    </w:rPr>
  </w:style>
  <w:style w:type="character" w:customStyle="1" w:styleId="af">
    <w:name w:val="Текст выноски Знак"/>
    <w:basedOn w:val="a0"/>
    <w:link w:val="ae"/>
    <w:uiPriority w:val="99"/>
    <w:semiHidden/>
    <w:rsid w:val="00651407"/>
    <w:rPr>
      <w:rFonts w:ascii="Segoe UI" w:eastAsia="Times New Roman" w:hAnsi="Segoe UI" w:cs="Segoe UI"/>
      <w:sz w:val="18"/>
      <w:szCs w:val="18"/>
      <w:lang w:val="ru-RU" w:eastAsia="ru-RU"/>
    </w:rPr>
  </w:style>
</w:styles>
</file>

<file path=word/webSettings.xml><?xml version="1.0" encoding="utf-8"?>
<w:webSettings xmlns:r="http://schemas.openxmlformats.org/officeDocument/2006/relationships" xmlns:w="http://schemas.openxmlformats.org/wordprocessingml/2006/main">
  <w:divs>
    <w:div w:id="205875155">
      <w:bodyDiv w:val="1"/>
      <w:marLeft w:val="0"/>
      <w:marRight w:val="0"/>
      <w:marTop w:val="0"/>
      <w:marBottom w:val="0"/>
      <w:divBdr>
        <w:top w:val="none" w:sz="0" w:space="0" w:color="auto"/>
        <w:left w:val="none" w:sz="0" w:space="0" w:color="auto"/>
        <w:bottom w:val="none" w:sz="0" w:space="0" w:color="auto"/>
        <w:right w:val="none" w:sz="0" w:space="0" w:color="auto"/>
      </w:divBdr>
      <w:divsChild>
        <w:div w:id="1489900160">
          <w:marLeft w:val="0"/>
          <w:marRight w:val="0"/>
          <w:marTop w:val="0"/>
          <w:marBottom w:val="150"/>
          <w:divBdr>
            <w:top w:val="none" w:sz="0" w:space="0" w:color="auto"/>
            <w:left w:val="none" w:sz="0" w:space="0" w:color="auto"/>
            <w:bottom w:val="none" w:sz="0" w:space="0" w:color="auto"/>
            <w:right w:val="none" w:sz="0" w:space="0" w:color="auto"/>
          </w:divBdr>
        </w:div>
        <w:div w:id="1586960116">
          <w:marLeft w:val="0"/>
          <w:marRight w:val="0"/>
          <w:marTop w:val="0"/>
          <w:marBottom w:val="150"/>
          <w:divBdr>
            <w:top w:val="none" w:sz="0" w:space="0" w:color="auto"/>
            <w:left w:val="none" w:sz="0" w:space="0" w:color="auto"/>
            <w:bottom w:val="none" w:sz="0" w:space="0" w:color="auto"/>
            <w:right w:val="none" w:sz="0" w:space="0" w:color="auto"/>
          </w:divBdr>
        </w:div>
      </w:divsChild>
    </w:div>
    <w:div w:id="568081772">
      <w:bodyDiv w:val="1"/>
      <w:marLeft w:val="0"/>
      <w:marRight w:val="0"/>
      <w:marTop w:val="0"/>
      <w:marBottom w:val="0"/>
      <w:divBdr>
        <w:top w:val="none" w:sz="0" w:space="0" w:color="auto"/>
        <w:left w:val="none" w:sz="0" w:space="0" w:color="auto"/>
        <w:bottom w:val="none" w:sz="0" w:space="0" w:color="auto"/>
        <w:right w:val="none" w:sz="0" w:space="0" w:color="auto"/>
      </w:divBdr>
    </w:div>
    <w:div w:id="9474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melnytsky.com/doc/dodatki/170530/dodatok_do_rishennya_201705250375.xls"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2.rada.gov.ua/laws/show/z0893-16" TargetMode="External"/><Relationship Id="rId4" Type="http://schemas.openxmlformats.org/officeDocument/2006/relationships/settings" Target="settings.xml"/><Relationship Id="rId9" Type="http://schemas.openxmlformats.org/officeDocument/2006/relationships/hyperlink" Target="http://zakon2.rada.gov.ua/laws/show/187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6F7FD-E55C-4660-8E14-6F01E63E5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15</Pages>
  <Words>5661</Words>
  <Characters>32268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c:creator>
  <cp:keywords/>
  <dc:description/>
  <cp:lastModifiedBy>Admin</cp:lastModifiedBy>
  <cp:revision>27</cp:revision>
  <cp:lastPrinted>2017-10-26T11:14:00Z</cp:lastPrinted>
  <dcterms:created xsi:type="dcterms:W3CDTF">2017-07-10T06:01:00Z</dcterms:created>
  <dcterms:modified xsi:type="dcterms:W3CDTF">2017-11-06T13:10:00Z</dcterms:modified>
</cp:coreProperties>
</file>