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99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№22.48-30-VIII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Руденко Людмилі Володимирівні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Янюк Надії Павлівні ½ частки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Чумацька, 25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Руденко Людмили Володимирівни та громадянки Янюк Надії Павлівни вх. №05-2022/3705 від 23.11.2022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Руденко Людмилі Володимирівні та громадянці Янюк Надії Павлівні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25,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Руденко Людмилі Володимирівні ½ частки та громадянці Янюк Надії Павлівні</w:t>
      </w:r>
      <w:r w:rsidDel="00000000" w:rsidR="00000000" w:rsidRPr="00000000">
        <w:rPr>
          <w:rFonts w:ascii="Times New Roman" w:cs="Times New Roman" w:eastAsia="Times New Roman" w:hAnsi="Times New Roman"/>
          <w:b w:val="1"/>
          <w:sz w:val="28"/>
          <w:szCs w:val="28"/>
          <w:rtl w:val="0"/>
        </w:rPr>
        <w:t xml:space="preserve"> 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color w:val="000000"/>
          <w:sz w:val="28"/>
          <w:szCs w:val="28"/>
          <w:rtl w:val="0"/>
        </w:rPr>
        <w:t xml:space="preserve"> ділянк</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color w:val="000000"/>
          <w:sz w:val="28"/>
          <w:szCs w:val="28"/>
          <w:rtl w:val="0"/>
        </w:rPr>
        <w:t xml:space="preserve">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3224010100:01:044:0046,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25,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Руденко Людмилі Володимирівні та громадянці Янюк Надії Павлівні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248.3070866141725"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0A3352"/>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A3352"/>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qLHJfAtGj+CZFykipXrYvyH2yQ==">AMUW2mX0oFzePiGbQS89B7hgmk8t9N3i3gfmCgtIzfNSjSHJ30c33y1suaoZsaBMvKD61akTmxomNftXwIx0LP5Fd4GL4zEXxCh0d6s9yIhx0lLdFKOimGkBWM7Co7dnka8VvsHea8BZ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2022-12-25T17:45:00Z</dcterms:created>
  <dc:creator>Користувач</dc:creator>
</cp:coreProperties>
</file>