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972"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№22.65-30-VIII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Туктібаєвій Світлані Олександрівні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0,1618 га по вул. Будівельна, 26 у с. Руда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Туктібаєвої Світлани Олександрівни вх. №09-2022/2720 від 11.01.2022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Туктібаєвій Світлані Олександрівні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0,1618 га </w:t>
      </w:r>
      <w:r w:rsidDel="00000000" w:rsidR="00000000" w:rsidRPr="00000000">
        <w:rPr>
          <w:rFonts w:ascii="Times New Roman" w:cs="Times New Roman" w:eastAsia="Times New Roman" w:hAnsi="Times New Roman"/>
          <w:sz w:val="28"/>
          <w:szCs w:val="28"/>
          <w:rtl w:val="0"/>
        </w:rPr>
        <w:t xml:space="preserve">за адресою: вул. Будівельна, 26, с. Руда,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Туктібаєвій Світлані Олександрівні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3224086400:06:014:0038, загальною </w:t>
      </w:r>
      <w:r w:rsidDel="00000000" w:rsidR="00000000" w:rsidRPr="00000000">
        <w:rPr>
          <w:rFonts w:ascii="Times New Roman" w:cs="Times New Roman" w:eastAsia="Times New Roman" w:hAnsi="Times New Roman"/>
          <w:color w:val="000000"/>
          <w:sz w:val="28"/>
          <w:szCs w:val="28"/>
          <w:rtl w:val="0"/>
        </w:rPr>
        <w:t xml:space="preserve">площею 0,1618 га, </w:t>
      </w:r>
      <w:r w:rsidDel="00000000" w:rsidR="00000000" w:rsidRPr="00000000">
        <w:rPr>
          <w:rFonts w:ascii="Times New Roman" w:cs="Times New Roman" w:eastAsia="Times New Roman" w:hAnsi="Times New Roman"/>
          <w:sz w:val="28"/>
          <w:szCs w:val="28"/>
          <w:rtl w:val="0"/>
        </w:rPr>
        <w:t xml:space="preserve">за адресою: вул. Будівельна, 26, с. Руда,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Туктібаєвій Світлані Олександрівні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q0O1vmicZcFrBgCLNKeO1agfjw==">AMUW2mU0cHXAuyXOnOYqddhARlT303X0e+Ph5Zgs+vh19qLTFuoflirOAqNXzH5PsbtnOlL3x8mRwAttxmlwnmjlJpPlURnzYe80YbPUhOCORqL6r72kl6u4l1N5txTq1xkk+8ihD5yJ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2022-12-06T11:33:00Z</dcterms:created>
  <dc:creator>Користувач</dc:creator>
</cp:coreProperties>
</file>