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239" w:rsidRPr="00363A64" w:rsidRDefault="00CA4239" w:rsidP="00CA4239">
      <w:pPr>
        <w:tabs>
          <w:tab w:val="left" w:pos="4680"/>
        </w:tabs>
        <w:spacing w:after="0"/>
        <w:ind w:right="76"/>
        <w:jc w:val="center"/>
        <w:rPr>
          <w:rFonts w:ascii="Times New Roman" w:hAnsi="Times New Roman" w:cs="Times New Roman"/>
          <w:sz w:val="28"/>
          <w:szCs w:val="28"/>
        </w:rPr>
      </w:pPr>
      <w:r w:rsidRPr="00363A64">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39101929" r:id="rId7"/>
        </w:object>
      </w:r>
    </w:p>
    <w:p w:rsidR="00CA4239" w:rsidRPr="00363A64" w:rsidRDefault="00CA4239" w:rsidP="00CA4239">
      <w:pPr>
        <w:tabs>
          <w:tab w:val="left" w:pos="4680"/>
        </w:tabs>
        <w:spacing w:after="0"/>
        <w:jc w:val="center"/>
        <w:rPr>
          <w:rFonts w:ascii="Times New Roman" w:hAnsi="Times New Roman" w:cs="Times New Roman"/>
          <w:b/>
          <w:sz w:val="36"/>
          <w:szCs w:val="36"/>
        </w:rPr>
      </w:pPr>
      <w:r w:rsidRPr="00363A64">
        <w:rPr>
          <w:rFonts w:ascii="Times New Roman" w:hAnsi="Times New Roman" w:cs="Times New Roman"/>
          <w:b/>
          <w:sz w:val="36"/>
          <w:szCs w:val="36"/>
        </w:rPr>
        <w:t>СКВИРСЬКА МІСЬКА РАДА</w:t>
      </w:r>
    </w:p>
    <w:p w:rsidR="00CA4239" w:rsidRPr="00363A64" w:rsidRDefault="00CA4239" w:rsidP="00CA4239">
      <w:pPr>
        <w:pStyle w:val="a6"/>
        <w:jc w:val="center"/>
        <w:rPr>
          <w:rFonts w:ascii="Times New Roman" w:hAnsi="Times New Roman" w:cs="Times New Roman"/>
          <w:b/>
          <w:sz w:val="36"/>
          <w:szCs w:val="36"/>
        </w:rPr>
      </w:pPr>
      <w:r w:rsidRPr="00363A64">
        <w:rPr>
          <w:rFonts w:ascii="Times New Roman" w:hAnsi="Times New Roman" w:cs="Times New Roman"/>
          <w:b/>
          <w:sz w:val="36"/>
          <w:szCs w:val="36"/>
        </w:rPr>
        <w:t>РІШЕННЯ</w:t>
      </w:r>
    </w:p>
    <w:p w:rsidR="00CA4239" w:rsidRPr="00CA4239" w:rsidRDefault="00CA4239" w:rsidP="00CA4239">
      <w:pPr>
        <w:pStyle w:val="a6"/>
        <w:jc w:val="center"/>
        <w:rPr>
          <w:rFonts w:ascii="Times New Roman" w:hAnsi="Times New Roman" w:cs="Times New Roman"/>
          <w:b/>
          <w:sz w:val="36"/>
          <w:szCs w:val="36"/>
        </w:rPr>
      </w:pPr>
    </w:p>
    <w:p w:rsidR="00CA4239" w:rsidRPr="00363A64" w:rsidRDefault="00CA4239" w:rsidP="00CA4239">
      <w:pPr>
        <w:spacing w:after="0" w:line="240" w:lineRule="auto"/>
        <w:rPr>
          <w:rFonts w:ascii="Times New Roman" w:eastAsia="Times New Roman" w:hAnsi="Times New Roman" w:cs="Times New Roman"/>
          <w:b/>
          <w:sz w:val="28"/>
          <w:szCs w:val="28"/>
        </w:rPr>
      </w:pPr>
      <w:proofErr w:type="spellStart"/>
      <w:r w:rsidRPr="00363A64">
        <w:rPr>
          <w:rFonts w:ascii="Times New Roman" w:eastAsia="Times New Roman" w:hAnsi="Times New Roman" w:cs="Times New Roman"/>
          <w:b/>
          <w:sz w:val="28"/>
          <w:szCs w:val="28"/>
        </w:rPr>
        <w:t>від</w:t>
      </w:r>
      <w:proofErr w:type="spellEnd"/>
      <w:r w:rsidRPr="00363A64">
        <w:rPr>
          <w:rFonts w:ascii="Times New Roman" w:eastAsia="Times New Roman" w:hAnsi="Times New Roman" w:cs="Times New Roman"/>
          <w:b/>
          <w:sz w:val="28"/>
          <w:szCs w:val="28"/>
          <w:lang w:val="uk-UA"/>
        </w:rPr>
        <w:t xml:space="preserve"> 28 </w:t>
      </w:r>
      <w:proofErr w:type="gramStart"/>
      <w:r w:rsidRPr="00363A64">
        <w:rPr>
          <w:rFonts w:ascii="Times New Roman" w:eastAsia="Times New Roman" w:hAnsi="Times New Roman" w:cs="Times New Roman"/>
          <w:b/>
          <w:sz w:val="28"/>
          <w:szCs w:val="28"/>
          <w:lang w:val="uk-UA"/>
        </w:rPr>
        <w:t>лютого</w:t>
      </w:r>
      <w:proofErr w:type="gramEnd"/>
      <w:r w:rsidRPr="00363A64">
        <w:rPr>
          <w:rFonts w:ascii="Times New Roman" w:eastAsia="Times New Roman" w:hAnsi="Times New Roman" w:cs="Times New Roman"/>
          <w:b/>
          <w:sz w:val="28"/>
          <w:szCs w:val="28"/>
          <w:lang w:val="uk-UA"/>
        </w:rPr>
        <w:t xml:space="preserve"> 2</w:t>
      </w:r>
      <w:r w:rsidRPr="00363A64">
        <w:rPr>
          <w:rFonts w:ascii="Times New Roman" w:eastAsia="Times New Roman" w:hAnsi="Times New Roman" w:cs="Times New Roman"/>
          <w:b/>
          <w:sz w:val="28"/>
          <w:szCs w:val="28"/>
        </w:rPr>
        <w:t>02</w:t>
      </w:r>
      <w:r w:rsidRPr="00363A64">
        <w:rPr>
          <w:rFonts w:ascii="Times New Roman" w:eastAsia="Times New Roman" w:hAnsi="Times New Roman" w:cs="Times New Roman"/>
          <w:b/>
          <w:sz w:val="28"/>
          <w:szCs w:val="28"/>
          <w:lang w:val="uk-UA"/>
        </w:rPr>
        <w:t>3</w:t>
      </w:r>
      <w:r w:rsidRPr="00363A64">
        <w:rPr>
          <w:rFonts w:ascii="Times New Roman" w:eastAsia="Times New Roman" w:hAnsi="Times New Roman" w:cs="Times New Roman"/>
          <w:b/>
          <w:sz w:val="28"/>
          <w:szCs w:val="28"/>
        </w:rPr>
        <w:t xml:space="preserve"> року                    м. Сквира                            №</w:t>
      </w:r>
      <w:r w:rsidRPr="00363A64">
        <w:rPr>
          <w:rFonts w:ascii="Times New Roman" w:eastAsia="Times New Roman" w:hAnsi="Times New Roman" w:cs="Times New Roman"/>
          <w:b/>
          <w:sz w:val="28"/>
          <w:szCs w:val="28"/>
          <w:lang w:val="uk-UA"/>
        </w:rPr>
        <w:t>22.</w:t>
      </w:r>
      <w:r w:rsidRPr="00CA4239">
        <w:rPr>
          <w:rFonts w:ascii="Times New Roman" w:hAnsi="Times New Roman" w:cs="Times New Roman"/>
          <w:b/>
          <w:sz w:val="28"/>
          <w:szCs w:val="28"/>
          <w:lang w:val="uk-UA"/>
        </w:rPr>
        <w:t>2</w:t>
      </w:r>
      <w:r>
        <w:rPr>
          <w:rFonts w:ascii="Times New Roman" w:hAnsi="Times New Roman" w:cs="Times New Roman"/>
          <w:b/>
          <w:sz w:val="28"/>
          <w:szCs w:val="28"/>
          <w:lang w:val="uk-UA"/>
        </w:rPr>
        <w:t>1</w:t>
      </w:r>
      <w:r w:rsidRPr="00CA4239">
        <w:rPr>
          <w:rFonts w:ascii="Times New Roman" w:eastAsia="Times New Roman" w:hAnsi="Times New Roman" w:cs="Times New Roman"/>
          <w:b/>
          <w:sz w:val="28"/>
          <w:szCs w:val="28"/>
        </w:rPr>
        <w:t>-</w:t>
      </w:r>
      <w:r w:rsidRPr="00363A64">
        <w:rPr>
          <w:rFonts w:ascii="Times New Roman" w:eastAsia="Times New Roman" w:hAnsi="Times New Roman" w:cs="Times New Roman"/>
          <w:b/>
          <w:sz w:val="28"/>
          <w:szCs w:val="28"/>
          <w:lang w:val="uk-UA"/>
        </w:rPr>
        <w:t>30</w:t>
      </w:r>
      <w:r w:rsidRPr="00363A64">
        <w:rPr>
          <w:rFonts w:ascii="Times New Roman" w:eastAsia="Times New Roman" w:hAnsi="Times New Roman" w:cs="Times New Roman"/>
          <w:b/>
          <w:sz w:val="28"/>
          <w:szCs w:val="28"/>
        </w:rPr>
        <w:t>-VIII</w:t>
      </w:r>
    </w:p>
    <w:p w:rsidR="00E24E76" w:rsidRDefault="00E24E76">
      <w:pPr>
        <w:spacing w:after="0" w:line="240" w:lineRule="auto"/>
        <w:jc w:val="both"/>
        <w:rPr>
          <w:rFonts w:ascii="Times New Roman" w:eastAsia="Times New Roman" w:hAnsi="Times New Roman" w:cs="Times New Roman"/>
          <w:b/>
          <w:color w:val="000000"/>
          <w:sz w:val="28"/>
          <w:szCs w:val="28"/>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0"/>
      </w:tblGrid>
      <w:tr w:rsidR="001126B1" w:rsidTr="001126B1">
        <w:trPr>
          <w:trHeight w:val="2205"/>
        </w:trPr>
        <w:tc>
          <w:tcPr>
            <w:tcW w:w="6390" w:type="dxa"/>
            <w:tcBorders>
              <w:top w:val="nil"/>
              <w:left w:val="nil"/>
              <w:bottom w:val="nil"/>
              <w:right w:val="nil"/>
            </w:tcBorders>
          </w:tcPr>
          <w:p w:rsidR="001126B1" w:rsidRDefault="001126B1" w:rsidP="001126B1">
            <w:pPr>
              <w:spacing w:after="0" w:line="240" w:lineRule="auto"/>
              <w:ind w:left="-11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w:t>
            </w:r>
            <w:r>
              <w:rPr>
                <w:rFonts w:ascii="Times New Roman" w:eastAsia="Times New Roman" w:hAnsi="Times New Roman" w:cs="Times New Roman"/>
                <w:b/>
                <w:sz w:val="28"/>
                <w:szCs w:val="28"/>
                <w:lang w:val="uk-UA"/>
              </w:rPr>
              <w:t>припинення права постійного користування</w:t>
            </w:r>
            <w:r>
              <w:rPr>
                <w:rFonts w:ascii="Times New Roman" w:eastAsia="Times New Roman" w:hAnsi="Times New Roman" w:cs="Times New Roman"/>
                <w:b/>
                <w:sz w:val="28"/>
                <w:szCs w:val="28"/>
              </w:rPr>
              <w:t xml:space="preserve"> </w:t>
            </w:r>
            <w:r>
              <w:rPr>
                <w:rFonts w:ascii="Times New Roman" w:eastAsia="Times New Roman" w:hAnsi="Times New Roman" w:cs="Times New Roman"/>
                <w:b/>
                <w:color w:val="000000"/>
                <w:sz w:val="28"/>
                <w:szCs w:val="28"/>
              </w:rPr>
              <w:t>земельно</w:t>
            </w:r>
            <w:r>
              <w:rPr>
                <w:rFonts w:ascii="Times New Roman" w:eastAsia="Times New Roman" w:hAnsi="Times New Roman" w:cs="Times New Roman"/>
                <w:b/>
                <w:color w:val="000000"/>
                <w:sz w:val="28"/>
                <w:szCs w:val="28"/>
                <w:lang w:val="uk-UA"/>
              </w:rPr>
              <w:t>ю</w:t>
            </w:r>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w:t>
            </w:r>
            <w:r>
              <w:rPr>
                <w:rFonts w:ascii="Times New Roman" w:eastAsia="Times New Roman" w:hAnsi="Times New Roman" w:cs="Times New Roman"/>
                <w:b/>
                <w:color w:val="000000"/>
                <w:sz w:val="28"/>
                <w:szCs w:val="28"/>
                <w:lang w:val="uk-UA"/>
              </w:rPr>
              <w:t>ою</w:t>
            </w:r>
            <w:proofErr w:type="spellEnd"/>
            <w:r>
              <w:rPr>
                <w:rFonts w:ascii="Times New Roman" w:eastAsia="Times New Roman" w:hAnsi="Times New Roman" w:cs="Times New Roman"/>
                <w:b/>
                <w:color w:val="000000"/>
                <w:sz w:val="28"/>
                <w:szCs w:val="28"/>
                <w:lang w:val="uk-UA"/>
              </w:rPr>
              <w:t xml:space="preserve"> к</w:t>
            </w:r>
            <w:proofErr w:type="spellStart"/>
            <w:r>
              <w:rPr>
                <w:rFonts w:ascii="Times New Roman" w:eastAsia="Times New Roman" w:hAnsi="Times New Roman" w:cs="Times New Roman"/>
                <w:b/>
                <w:color w:val="000000"/>
                <w:sz w:val="28"/>
                <w:szCs w:val="28"/>
              </w:rPr>
              <w:t>омунально</w:t>
            </w:r>
            <w:r w:rsidR="005C5D21">
              <w:rPr>
                <w:rFonts w:ascii="Times New Roman" w:eastAsia="Times New Roman" w:hAnsi="Times New Roman" w:cs="Times New Roman"/>
                <w:b/>
                <w:color w:val="000000"/>
                <w:sz w:val="28"/>
                <w:szCs w:val="28"/>
                <w:lang w:val="uk-UA"/>
              </w:rPr>
              <w:t>го</w:t>
            </w:r>
            <w:proofErr w:type="spellEnd"/>
            <w:r>
              <w:rPr>
                <w:rFonts w:ascii="Times New Roman" w:eastAsia="Times New Roman" w:hAnsi="Times New Roman" w:cs="Times New Roman"/>
                <w:b/>
                <w:color w:val="000000"/>
                <w:sz w:val="28"/>
                <w:szCs w:val="28"/>
                <w:lang w:val="uk-UA"/>
              </w:rPr>
              <w:t xml:space="preserve"> </w:t>
            </w:r>
            <w:proofErr w:type="gramStart"/>
            <w:r>
              <w:rPr>
                <w:rFonts w:ascii="Times New Roman" w:eastAsia="Times New Roman" w:hAnsi="Times New Roman" w:cs="Times New Roman"/>
                <w:b/>
                <w:color w:val="000000"/>
                <w:sz w:val="28"/>
                <w:szCs w:val="28"/>
                <w:lang w:val="uk-UA"/>
              </w:rPr>
              <w:t>п</w:t>
            </w:r>
            <w:proofErr w:type="gramEnd"/>
            <w:r>
              <w:rPr>
                <w:rFonts w:ascii="Times New Roman" w:eastAsia="Times New Roman" w:hAnsi="Times New Roman" w:cs="Times New Roman"/>
                <w:b/>
                <w:color w:val="000000"/>
                <w:sz w:val="28"/>
                <w:szCs w:val="28"/>
                <w:lang w:val="uk-UA"/>
              </w:rPr>
              <w:t>ідприємств</w:t>
            </w:r>
            <w:r w:rsidR="005C5D21">
              <w:rPr>
                <w:rFonts w:ascii="Times New Roman" w:eastAsia="Times New Roman" w:hAnsi="Times New Roman" w:cs="Times New Roman"/>
                <w:b/>
                <w:color w:val="000000"/>
                <w:sz w:val="28"/>
                <w:szCs w:val="28"/>
                <w:lang w:val="uk-UA"/>
              </w:rPr>
              <w:t>а</w:t>
            </w:r>
            <w:r>
              <w:rPr>
                <w:rFonts w:ascii="Times New Roman" w:eastAsia="Times New Roman" w:hAnsi="Times New Roman" w:cs="Times New Roman"/>
                <w:b/>
                <w:color w:val="000000"/>
                <w:sz w:val="28"/>
                <w:szCs w:val="28"/>
                <w:lang w:val="uk-UA"/>
              </w:rPr>
              <w:t xml:space="preserve"> Сквирської міської ради «Сквирська центральна аптека №25» з цільовим призначенням: </w:t>
            </w:r>
            <w:r>
              <w:rPr>
                <w:rFonts w:ascii="Times New Roman" w:eastAsia="Times New Roman" w:hAnsi="Times New Roman" w:cs="Times New Roman"/>
                <w:b/>
                <w:sz w:val="28"/>
                <w:szCs w:val="28"/>
              </w:rPr>
              <w:t xml:space="preserve">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r>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торгівлі</w:t>
            </w:r>
            <w:r w:rsidR="00244013">
              <w:rPr>
                <w:rFonts w:ascii="Times New Roman" w:eastAsia="Times New Roman" w:hAnsi="Times New Roman" w:cs="Times New Roman"/>
                <w:b/>
                <w:sz w:val="28"/>
                <w:szCs w:val="28"/>
                <w:lang w:val="uk-UA"/>
              </w:rPr>
              <w:t xml:space="preserve"> загальною </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0547</w:t>
            </w:r>
            <w:r w:rsidR="00851D7B">
              <w:rPr>
                <w:rFonts w:ascii="Times New Roman" w:eastAsia="Times New Roman" w:hAnsi="Times New Roman" w:cs="Times New Roman"/>
                <w:b/>
                <w:sz w:val="28"/>
                <w:szCs w:val="28"/>
                <w:lang w:val="uk-UA"/>
              </w:rPr>
              <w:t> </w:t>
            </w:r>
            <w:r>
              <w:rPr>
                <w:rFonts w:ascii="Times New Roman" w:eastAsia="Times New Roman" w:hAnsi="Times New Roman" w:cs="Times New Roman"/>
                <w:b/>
                <w:sz w:val="28"/>
                <w:szCs w:val="28"/>
              </w:rPr>
              <w:t xml:space="preserve">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Центральна,</w:t>
            </w:r>
            <w:r w:rsidR="0024401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17а</w:t>
            </w:r>
            <w:r>
              <w:rPr>
                <w:rFonts w:ascii="Times New Roman" w:eastAsia="Times New Roman" w:hAnsi="Times New Roman" w:cs="Times New Roman"/>
                <w:b/>
                <w:sz w:val="28"/>
                <w:szCs w:val="28"/>
              </w:rPr>
              <w:t xml:space="preserve"> у с.</w:t>
            </w:r>
            <w:r>
              <w:rPr>
                <w:rFonts w:ascii="Times New Roman" w:eastAsia="Times New Roman" w:hAnsi="Times New Roman" w:cs="Times New Roman"/>
                <w:b/>
                <w:sz w:val="28"/>
                <w:szCs w:val="28"/>
                <w:lang w:val="uk-UA"/>
              </w:rPr>
              <w:t> </w:t>
            </w:r>
            <w:proofErr w:type="spellStart"/>
            <w:r>
              <w:rPr>
                <w:rFonts w:ascii="Times New Roman" w:eastAsia="Times New Roman" w:hAnsi="Times New Roman" w:cs="Times New Roman"/>
                <w:b/>
                <w:sz w:val="28"/>
                <w:szCs w:val="28"/>
                <w:lang w:val="uk-UA"/>
              </w:rPr>
              <w:t>Самгородок</w:t>
            </w:r>
            <w:proofErr w:type="spellEnd"/>
            <w:r>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Білоцерківського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1126B1" w:rsidRDefault="001126B1">
            <w:pPr>
              <w:spacing w:after="0" w:line="240" w:lineRule="auto"/>
              <w:rPr>
                <w:rFonts w:ascii="Times New Roman" w:eastAsia="Times New Roman" w:hAnsi="Times New Roman" w:cs="Times New Roman"/>
                <w:b/>
                <w:sz w:val="28"/>
                <w:szCs w:val="28"/>
              </w:rPr>
            </w:pPr>
          </w:p>
        </w:tc>
      </w:tr>
    </w:tbl>
    <w:p w:rsidR="00E24E76" w:rsidRDefault="00B652AE">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r w:rsidR="00851D7B">
        <w:rPr>
          <w:rFonts w:ascii="Times New Roman" w:eastAsia="Times New Roman" w:hAnsi="Times New Roman" w:cs="Times New Roman"/>
          <w:sz w:val="28"/>
          <w:szCs w:val="28"/>
          <w:lang w:val="uk-UA"/>
        </w:rPr>
        <w:t xml:space="preserve">керівника </w:t>
      </w:r>
      <w:r w:rsidR="00851D7B" w:rsidRPr="00851D7B">
        <w:rPr>
          <w:rFonts w:ascii="Times New Roman" w:eastAsia="Times New Roman" w:hAnsi="Times New Roman" w:cs="Times New Roman"/>
          <w:sz w:val="28"/>
          <w:szCs w:val="28"/>
          <w:lang w:val="uk-UA"/>
        </w:rPr>
        <w:t xml:space="preserve">комунального </w:t>
      </w:r>
      <w:proofErr w:type="gramStart"/>
      <w:r w:rsidR="00851D7B" w:rsidRPr="00851D7B">
        <w:rPr>
          <w:rFonts w:ascii="Times New Roman" w:eastAsia="Times New Roman" w:hAnsi="Times New Roman" w:cs="Times New Roman"/>
          <w:sz w:val="28"/>
          <w:szCs w:val="28"/>
          <w:lang w:val="uk-UA"/>
        </w:rPr>
        <w:t>п</w:t>
      </w:r>
      <w:proofErr w:type="gramEnd"/>
      <w:r w:rsidR="00851D7B" w:rsidRPr="00851D7B">
        <w:rPr>
          <w:rFonts w:ascii="Times New Roman" w:eastAsia="Times New Roman" w:hAnsi="Times New Roman" w:cs="Times New Roman"/>
          <w:sz w:val="28"/>
          <w:szCs w:val="28"/>
          <w:lang w:val="uk-UA"/>
        </w:rPr>
        <w:t xml:space="preserve">ідприємства Сквирської міської ради «Сквирська центральна аптека №25» </w:t>
      </w:r>
      <w:proofErr w:type="spellStart"/>
      <w:r w:rsidR="00851D7B">
        <w:rPr>
          <w:rFonts w:ascii="Times New Roman" w:eastAsia="Times New Roman" w:hAnsi="Times New Roman" w:cs="Times New Roman"/>
          <w:sz w:val="28"/>
          <w:szCs w:val="28"/>
          <w:lang w:val="uk-UA"/>
        </w:rPr>
        <w:t>Гончарова</w:t>
      </w:r>
      <w:proofErr w:type="spellEnd"/>
      <w:r w:rsidR="00851D7B">
        <w:rPr>
          <w:rFonts w:ascii="Times New Roman" w:eastAsia="Times New Roman" w:hAnsi="Times New Roman" w:cs="Times New Roman"/>
          <w:sz w:val="28"/>
          <w:szCs w:val="28"/>
          <w:lang w:val="uk-UA"/>
        </w:rPr>
        <w:t xml:space="preserve"> Миколи</w:t>
      </w:r>
      <w:r w:rsidR="00851D7B">
        <w:rPr>
          <w:rFonts w:ascii="Times New Roman" w:eastAsia="Times New Roman" w:hAnsi="Times New Roman" w:cs="Times New Roman"/>
          <w:sz w:val="28"/>
          <w:szCs w:val="28"/>
        </w:rPr>
        <w:t xml:space="preserve"> </w:t>
      </w:r>
      <w:r w:rsidR="00851D7B">
        <w:rPr>
          <w:rFonts w:ascii="Times New Roman" w:eastAsia="Times New Roman" w:hAnsi="Times New Roman" w:cs="Times New Roman"/>
          <w:sz w:val="28"/>
          <w:szCs w:val="28"/>
          <w:lang w:val="uk-UA"/>
        </w:rPr>
        <w:t xml:space="preserve">Федоровича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7316FD">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w:t>
      </w:r>
      <w:r w:rsidR="007316FD">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w:t>
      </w:r>
      <w:r w:rsidR="007316FD">
        <w:rPr>
          <w:rFonts w:ascii="Times New Roman" w:eastAsia="Times New Roman" w:hAnsi="Times New Roman" w:cs="Times New Roman"/>
          <w:sz w:val="28"/>
          <w:szCs w:val="28"/>
          <w:lang w:val="uk-UA"/>
        </w:rPr>
        <w:t>388</w:t>
      </w:r>
      <w:r w:rsidR="00851D7B">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851D7B">
        <w:rPr>
          <w:rFonts w:ascii="Times New Roman" w:eastAsia="Times New Roman" w:hAnsi="Times New Roman" w:cs="Times New Roman"/>
          <w:sz w:val="28"/>
          <w:szCs w:val="28"/>
          <w:lang w:val="uk-UA"/>
        </w:rPr>
        <w:t>20.</w:t>
      </w:r>
      <w:r w:rsidR="007316FD">
        <w:rPr>
          <w:rFonts w:ascii="Times New Roman" w:eastAsia="Times New Roman" w:hAnsi="Times New Roman" w:cs="Times New Roman"/>
          <w:sz w:val="28"/>
          <w:szCs w:val="28"/>
          <w:lang w:val="uk-UA"/>
        </w:rPr>
        <w:t>01.</w:t>
      </w:r>
      <w:r>
        <w:rPr>
          <w:rFonts w:ascii="Times New Roman" w:eastAsia="Times New Roman" w:hAnsi="Times New Roman" w:cs="Times New Roman"/>
          <w:sz w:val="28"/>
          <w:szCs w:val="28"/>
        </w:rPr>
        <w:t>202</w:t>
      </w:r>
      <w:r w:rsidR="007316FD">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12,</w:t>
      </w:r>
      <w:r w:rsidR="00244013">
        <w:rPr>
          <w:rFonts w:ascii="Times New Roman" w:eastAsia="Times New Roman" w:hAnsi="Times New Roman" w:cs="Times New Roman"/>
          <w:color w:val="000000"/>
          <w:sz w:val="28"/>
          <w:szCs w:val="28"/>
          <w:lang w:val="uk-UA"/>
        </w:rPr>
        <w:t xml:space="preserve"> 92,</w:t>
      </w:r>
      <w:r>
        <w:rPr>
          <w:rFonts w:ascii="Times New Roman" w:eastAsia="Times New Roman" w:hAnsi="Times New Roman" w:cs="Times New Roman"/>
          <w:color w:val="000000"/>
          <w:sz w:val="28"/>
          <w:szCs w:val="28"/>
        </w:rPr>
        <w:t xml:space="preserve"> </w:t>
      </w:r>
      <w:r w:rsidR="00851D7B">
        <w:rPr>
          <w:rFonts w:ascii="Times New Roman" w:eastAsia="Times New Roman" w:hAnsi="Times New Roman" w:cs="Times New Roman"/>
          <w:color w:val="000000"/>
          <w:sz w:val="28"/>
          <w:szCs w:val="28"/>
          <w:lang w:val="uk-UA"/>
        </w:rPr>
        <w:t>141</w:t>
      </w:r>
      <w:r w:rsidR="00B05E1B">
        <w:rPr>
          <w:rFonts w:ascii="Times New Roman" w:eastAsia="Times New Roman" w:hAnsi="Times New Roman" w:cs="Times New Roman"/>
          <w:color w:val="000000"/>
          <w:sz w:val="28"/>
          <w:szCs w:val="28"/>
          <w:lang w:val="uk-UA"/>
        </w:rPr>
        <w:t>, 142</w:t>
      </w:r>
      <w:r w:rsidR="00851D7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E24E76" w:rsidRDefault="00E24E76">
      <w:pPr>
        <w:spacing w:after="0" w:line="240" w:lineRule="auto"/>
        <w:rPr>
          <w:rFonts w:ascii="Times New Roman" w:eastAsia="Times New Roman" w:hAnsi="Times New Roman" w:cs="Times New Roman"/>
          <w:b/>
          <w:sz w:val="28"/>
          <w:szCs w:val="28"/>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CA423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CA4239">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CA423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CA423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CA423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CA423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CA423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E24E76" w:rsidRPr="00B05E1B" w:rsidRDefault="00E24E76" w:rsidP="00B05E1B">
      <w:pPr>
        <w:spacing w:after="0" w:line="240" w:lineRule="auto"/>
        <w:jc w:val="both"/>
        <w:rPr>
          <w:rFonts w:ascii="Times New Roman" w:eastAsia="Times New Roman" w:hAnsi="Times New Roman" w:cs="Times New Roman"/>
          <w:sz w:val="28"/>
          <w:szCs w:val="28"/>
          <w:lang w:val="uk-UA"/>
        </w:rPr>
      </w:pPr>
    </w:p>
    <w:p w:rsidR="00B05E1B" w:rsidRDefault="00B05E1B">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w:t>
      </w:r>
      <w:r w:rsidR="00B652AE" w:rsidRPr="007316FD">
        <w:rPr>
          <w:rFonts w:ascii="Times New Roman" w:eastAsia="Times New Roman" w:hAnsi="Times New Roman" w:cs="Times New Roman"/>
          <w:color w:val="000000"/>
          <w:sz w:val="28"/>
          <w:szCs w:val="28"/>
          <w:lang w:val="uk-UA"/>
        </w:rPr>
        <w:t>. П</w:t>
      </w:r>
      <w:r>
        <w:rPr>
          <w:rFonts w:ascii="Times New Roman" w:eastAsia="Times New Roman" w:hAnsi="Times New Roman" w:cs="Times New Roman"/>
          <w:color w:val="000000"/>
          <w:sz w:val="28"/>
          <w:szCs w:val="28"/>
          <w:lang w:val="uk-UA"/>
        </w:rPr>
        <w:t>рипинит</w:t>
      </w:r>
      <w:r w:rsidR="00B652AE" w:rsidRPr="007316FD">
        <w:rPr>
          <w:rFonts w:ascii="Times New Roman" w:eastAsia="Times New Roman" w:hAnsi="Times New Roman" w:cs="Times New Roman"/>
          <w:color w:val="000000"/>
          <w:sz w:val="28"/>
          <w:szCs w:val="28"/>
          <w:lang w:val="uk-UA"/>
        </w:rPr>
        <w:t>и</w:t>
      </w:r>
      <w:r>
        <w:rPr>
          <w:rFonts w:ascii="Times New Roman" w:eastAsia="Times New Roman" w:hAnsi="Times New Roman" w:cs="Times New Roman"/>
          <w:color w:val="000000"/>
          <w:sz w:val="28"/>
          <w:szCs w:val="28"/>
          <w:lang w:val="uk-UA"/>
        </w:rPr>
        <w:t xml:space="preserve"> </w:t>
      </w:r>
      <w:r w:rsidRPr="00B05E1B">
        <w:rPr>
          <w:rFonts w:ascii="Times New Roman" w:eastAsia="Times New Roman" w:hAnsi="Times New Roman" w:cs="Times New Roman"/>
          <w:color w:val="000000"/>
          <w:sz w:val="28"/>
          <w:szCs w:val="28"/>
          <w:lang w:val="uk-UA"/>
        </w:rPr>
        <w:t>прав</w:t>
      </w:r>
      <w:r>
        <w:rPr>
          <w:rFonts w:ascii="Times New Roman" w:eastAsia="Times New Roman" w:hAnsi="Times New Roman" w:cs="Times New Roman"/>
          <w:color w:val="000000"/>
          <w:sz w:val="28"/>
          <w:szCs w:val="28"/>
          <w:lang w:val="uk-UA"/>
        </w:rPr>
        <w:t>о</w:t>
      </w:r>
      <w:r w:rsidRPr="00B05E1B">
        <w:rPr>
          <w:rFonts w:ascii="Times New Roman" w:eastAsia="Times New Roman" w:hAnsi="Times New Roman" w:cs="Times New Roman"/>
          <w:color w:val="000000"/>
          <w:sz w:val="28"/>
          <w:szCs w:val="28"/>
          <w:lang w:val="uk-UA"/>
        </w:rPr>
        <w:t xml:space="preserve"> постійного користування земельною ділянкою комунально</w:t>
      </w:r>
      <w:r w:rsidR="005C5D21">
        <w:rPr>
          <w:rFonts w:ascii="Times New Roman" w:eastAsia="Times New Roman" w:hAnsi="Times New Roman" w:cs="Times New Roman"/>
          <w:color w:val="000000"/>
          <w:sz w:val="28"/>
          <w:szCs w:val="28"/>
          <w:lang w:val="uk-UA"/>
        </w:rPr>
        <w:t>го</w:t>
      </w:r>
      <w:r w:rsidRPr="00B05E1B">
        <w:rPr>
          <w:rFonts w:ascii="Times New Roman" w:eastAsia="Times New Roman" w:hAnsi="Times New Roman" w:cs="Times New Roman"/>
          <w:color w:val="000000"/>
          <w:sz w:val="28"/>
          <w:szCs w:val="28"/>
          <w:lang w:val="uk-UA"/>
        </w:rPr>
        <w:t xml:space="preserve"> підприємств</w:t>
      </w:r>
      <w:r w:rsidR="005C5D21">
        <w:rPr>
          <w:rFonts w:ascii="Times New Roman" w:eastAsia="Times New Roman" w:hAnsi="Times New Roman" w:cs="Times New Roman"/>
          <w:color w:val="000000"/>
          <w:sz w:val="28"/>
          <w:szCs w:val="28"/>
          <w:lang w:val="uk-UA"/>
        </w:rPr>
        <w:t>а</w:t>
      </w:r>
      <w:r w:rsidRPr="00B05E1B">
        <w:rPr>
          <w:rFonts w:ascii="Times New Roman" w:eastAsia="Times New Roman" w:hAnsi="Times New Roman" w:cs="Times New Roman"/>
          <w:color w:val="000000"/>
          <w:sz w:val="28"/>
          <w:szCs w:val="28"/>
          <w:lang w:val="uk-UA"/>
        </w:rPr>
        <w:t xml:space="preserve"> Сквирської міської ради «Сквирська центральна аптека №25» з цільовим призначенням: для будівництва і обслуговування будівель торгівлі </w:t>
      </w:r>
      <w:r>
        <w:rPr>
          <w:rFonts w:ascii="Times New Roman" w:eastAsia="Times New Roman" w:hAnsi="Times New Roman" w:cs="Times New Roman"/>
          <w:color w:val="000000"/>
          <w:sz w:val="28"/>
          <w:szCs w:val="28"/>
          <w:lang w:val="uk-UA"/>
        </w:rPr>
        <w:t xml:space="preserve">загальною </w:t>
      </w:r>
      <w:r w:rsidRPr="00B05E1B">
        <w:rPr>
          <w:rFonts w:ascii="Times New Roman" w:eastAsia="Times New Roman" w:hAnsi="Times New Roman" w:cs="Times New Roman"/>
          <w:color w:val="000000"/>
          <w:sz w:val="28"/>
          <w:szCs w:val="28"/>
          <w:lang w:val="uk-UA"/>
        </w:rPr>
        <w:t>площею 0,0547 га</w:t>
      </w:r>
      <w:r>
        <w:rPr>
          <w:rFonts w:ascii="Times New Roman" w:eastAsia="Times New Roman" w:hAnsi="Times New Roman" w:cs="Times New Roman"/>
          <w:color w:val="000000"/>
          <w:sz w:val="28"/>
          <w:szCs w:val="28"/>
          <w:lang w:val="uk-UA"/>
        </w:rPr>
        <w:t>, кадастровий номер 3224086601:01:032:0059</w:t>
      </w:r>
      <w:r w:rsidRPr="00B05E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за адресою:</w:t>
      </w:r>
      <w:r w:rsidRPr="00B05E1B">
        <w:rPr>
          <w:rFonts w:ascii="Times New Roman" w:eastAsia="Times New Roman" w:hAnsi="Times New Roman" w:cs="Times New Roman"/>
          <w:color w:val="000000"/>
          <w:sz w:val="28"/>
          <w:szCs w:val="28"/>
          <w:lang w:val="uk-UA"/>
        </w:rPr>
        <w:t xml:space="preserve"> вул. Центральна,17а</w:t>
      </w:r>
      <w:r>
        <w:rPr>
          <w:rFonts w:ascii="Times New Roman" w:eastAsia="Times New Roman" w:hAnsi="Times New Roman" w:cs="Times New Roman"/>
          <w:color w:val="000000"/>
          <w:sz w:val="28"/>
          <w:szCs w:val="28"/>
          <w:lang w:val="uk-UA"/>
        </w:rPr>
        <w:t>,</w:t>
      </w:r>
      <w:r w:rsidRPr="00B05E1B">
        <w:rPr>
          <w:rFonts w:ascii="Times New Roman" w:eastAsia="Times New Roman" w:hAnsi="Times New Roman" w:cs="Times New Roman"/>
          <w:color w:val="000000"/>
          <w:sz w:val="28"/>
          <w:szCs w:val="28"/>
          <w:lang w:val="uk-UA"/>
        </w:rPr>
        <w:t xml:space="preserve"> с. </w:t>
      </w:r>
      <w:proofErr w:type="spellStart"/>
      <w:r w:rsidRPr="00B05E1B">
        <w:rPr>
          <w:rFonts w:ascii="Times New Roman" w:eastAsia="Times New Roman" w:hAnsi="Times New Roman" w:cs="Times New Roman"/>
          <w:color w:val="000000"/>
          <w:sz w:val="28"/>
          <w:szCs w:val="28"/>
          <w:lang w:val="uk-UA"/>
        </w:rPr>
        <w:t>Самгородок</w:t>
      </w:r>
      <w:proofErr w:type="spellEnd"/>
      <w:r>
        <w:rPr>
          <w:rFonts w:ascii="Times New Roman" w:eastAsia="Times New Roman" w:hAnsi="Times New Roman" w:cs="Times New Roman"/>
          <w:color w:val="000000"/>
          <w:sz w:val="28"/>
          <w:szCs w:val="28"/>
          <w:lang w:val="uk-UA"/>
        </w:rPr>
        <w:t>,</w:t>
      </w:r>
      <w:r w:rsidRPr="00B05E1B">
        <w:rPr>
          <w:rFonts w:ascii="Times New Roman" w:eastAsia="Times New Roman" w:hAnsi="Times New Roman" w:cs="Times New Roman"/>
          <w:color w:val="000000"/>
          <w:sz w:val="28"/>
          <w:szCs w:val="28"/>
          <w:lang w:val="uk-UA"/>
        </w:rPr>
        <w:t xml:space="preserve"> Білоцерківськ</w:t>
      </w:r>
      <w:r>
        <w:rPr>
          <w:rFonts w:ascii="Times New Roman" w:eastAsia="Times New Roman" w:hAnsi="Times New Roman" w:cs="Times New Roman"/>
          <w:color w:val="000000"/>
          <w:sz w:val="28"/>
          <w:szCs w:val="28"/>
          <w:lang w:val="uk-UA"/>
        </w:rPr>
        <w:t>ий район,</w:t>
      </w:r>
      <w:r w:rsidRPr="00B05E1B">
        <w:rPr>
          <w:rFonts w:ascii="Times New Roman" w:eastAsia="Times New Roman" w:hAnsi="Times New Roman" w:cs="Times New Roman"/>
          <w:color w:val="000000"/>
          <w:sz w:val="28"/>
          <w:szCs w:val="28"/>
          <w:lang w:val="uk-UA"/>
        </w:rPr>
        <w:t xml:space="preserve"> Київськ</w:t>
      </w:r>
      <w:r>
        <w:rPr>
          <w:rFonts w:ascii="Times New Roman" w:eastAsia="Times New Roman" w:hAnsi="Times New Roman" w:cs="Times New Roman"/>
          <w:color w:val="000000"/>
          <w:sz w:val="28"/>
          <w:szCs w:val="28"/>
          <w:lang w:val="uk-UA"/>
        </w:rPr>
        <w:t>а</w:t>
      </w:r>
      <w:r w:rsidRPr="00B05E1B">
        <w:rPr>
          <w:rFonts w:ascii="Times New Roman" w:eastAsia="Times New Roman" w:hAnsi="Times New Roman" w:cs="Times New Roman"/>
          <w:color w:val="000000"/>
          <w:sz w:val="28"/>
          <w:szCs w:val="28"/>
          <w:lang w:val="uk-UA"/>
        </w:rPr>
        <w:t xml:space="preserve"> област</w:t>
      </w:r>
      <w:r>
        <w:rPr>
          <w:rFonts w:ascii="Times New Roman" w:eastAsia="Times New Roman" w:hAnsi="Times New Roman" w:cs="Times New Roman"/>
          <w:color w:val="000000"/>
          <w:sz w:val="28"/>
          <w:szCs w:val="28"/>
          <w:lang w:val="uk-UA"/>
        </w:rPr>
        <w:t>ь</w:t>
      </w:r>
      <w:r w:rsidR="005C5D21">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відповідно до </w:t>
      </w:r>
      <w:r w:rsidR="00D56BB3">
        <w:rPr>
          <w:rFonts w:ascii="Times New Roman" w:eastAsia="Times New Roman" w:hAnsi="Times New Roman" w:cs="Times New Roman"/>
          <w:color w:val="000000"/>
          <w:sz w:val="28"/>
          <w:szCs w:val="28"/>
          <w:lang w:val="uk-UA"/>
        </w:rPr>
        <w:t xml:space="preserve">п. «а» ч. 1 </w:t>
      </w:r>
      <w:r>
        <w:rPr>
          <w:rFonts w:ascii="Times New Roman" w:eastAsia="Times New Roman" w:hAnsi="Times New Roman" w:cs="Times New Roman"/>
          <w:color w:val="000000"/>
          <w:sz w:val="28"/>
          <w:szCs w:val="28"/>
          <w:lang w:val="uk-UA"/>
        </w:rPr>
        <w:t>ст. 14</w:t>
      </w:r>
      <w:r w:rsidR="00D56BB3">
        <w:rPr>
          <w:rFonts w:ascii="Times New Roman" w:eastAsia="Times New Roman" w:hAnsi="Times New Roman" w:cs="Times New Roman"/>
          <w:color w:val="000000"/>
          <w:sz w:val="28"/>
          <w:szCs w:val="28"/>
          <w:lang w:val="uk-UA"/>
        </w:rPr>
        <w:t>1</w:t>
      </w:r>
      <w:r>
        <w:rPr>
          <w:rFonts w:ascii="Times New Roman" w:eastAsia="Times New Roman" w:hAnsi="Times New Roman" w:cs="Times New Roman"/>
          <w:color w:val="000000"/>
          <w:sz w:val="28"/>
          <w:szCs w:val="28"/>
          <w:lang w:val="uk-UA"/>
        </w:rPr>
        <w:t xml:space="preserve"> Земельного кодексу України, а саме у зв’язку з</w:t>
      </w:r>
      <w:r w:rsidR="00B652AE" w:rsidRP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добровільною відмовою від </w:t>
      </w:r>
      <w:r w:rsidRPr="00B05E1B">
        <w:rPr>
          <w:rFonts w:ascii="Times New Roman" w:eastAsia="Times New Roman" w:hAnsi="Times New Roman" w:cs="Times New Roman"/>
          <w:color w:val="000000"/>
          <w:sz w:val="28"/>
          <w:szCs w:val="28"/>
          <w:lang w:val="uk-UA"/>
        </w:rPr>
        <w:t>права постійного користування земельною ділянкою</w:t>
      </w:r>
      <w:r>
        <w:rPr>
          <w:rFonts w:ascii="Times New Roman" w:eastAsia="Times New Roman" w:hAnsi="Times New Roman" w:cs="Times New Roman"/>
          <w:color w:val="000000"/>
          <w:sz w:val="28"/>
          <w:szCs w:val="28"/>
          <w:lang w:val="uk-UA"/>
        </w:rPr>
        <w:t>.</w:t>
      </w:r>
    </w:p>
    <w:p w:rsidR="00E24E76" w:rsidRPr="00D56BB3" w:rsidRDefault="00B05E1B">
      <w:pPr>
        <w:spacing w:after="0" w:line="240" w:lineRule="auto"/>
        <w:ind w:firstLine="567"/>
        <w:jc w:val="both"/>
        <w:rPr>
          <w:rFonts w:ascii="Times New Roman" w:eastAsia="Times New Roman" w:hAnsi="Times New Roman" w:cs="Times New Roman"/>
          <w:sz w:val="28"/>
          <w:szCs w:val="28"/>
          <w:lang w:val="uk-UA"/>
        </w:rPr>
      </w:pPr>
      <w:r w:rsidRPr="00B05E1B">
        <w:rPr>
          <w:rFonts w:ascii="Times New Roman" w:eastAsia="Times New Roman" w:hAnsi="Times New Roman" w:cs="Times New Roman"/>
          <w:color w:val="000000"/>
          <w:sz w:val="28"/>
          <w:szCs w:val="28"/>
          <w:lang w:val="uk-UA"/>
        </w:rPr>
        <w:t>2</w:t>
      </w:r>
      <w:r w:rsidR="00B652AE" w:rsidRPr="00D56BB3">
        <w:rPr>
          <w:rFonts w:ascii="Times New Roman" w:eastAsia="Times New Roman" w:hAnsi="Times New Roman" w:cs="Times New Roman"/>
          <w:color w:val="000000"/>
          <w:sz w:val="28"/>
          <w:szCs w:val="28"/>
          <w:lang w:val="uk-UA"/>
        </w:rPr>
        <w:t xml:space="preserve">. </w:t>
      </w:r>
      <w:r w:rsidR="00D56BB3" w:rsidRPr="00B05E1B">
        <w:rPr>
          <w:rFonts w:ascii="Times New Roman" w:eastAsia="Times New Roman" w:hAnsi="Times New Roman" w:cs="Times New Roman"/>
          <w:color w:val="000000"/>
          <w:sz w:val="28"/>
          <w:szCs w:val="28"/>
          <w:lang w:val="uk-UA"/>
        </w:rPr>
        <w:t>Комунально</w:t>
      </w:r>
      <w:r w:rsidR="00D56BB3">
        <w:rPr>
          <w:rFonts w:ascii="Times New Roman" w:eastAsia="Times New Roman" w:hAnsi="Times New Roman" w:cs="Times New Roman"/>
          <w:color w:val="000000"/>
          <w:sz w:val="28"/>
          <w:szCs w:val="28"/>
          <w:lang w:val="uk-UA"/>
        </w:rPr>
        <w:t>му</w:t>
      </w:r>
      <w:r w:rsidR="00D56BB3" w:rsidRPr="00B05E1B">
        <w:rPr>
          <w:rFonts w:ascii="Times New Roman" w:eastAsia="Times New Roman" w:hAnsi="Times New Roman" w:cs="Times New Roman"/>
          <w:color w:val="000000"/>
          <w:sz w:val="28"/>
          <w:szCs w:val="28"/>
          <w:lang w:val="uk-UA"/>
        </w:rPr>
        <w:t xml:space="preserve"> підприємств</w:t>
      </w:r>
      <w:r w:rsidR="00D56BB3">
        <w:rPr>
          <w:rFonts w:ascii="Times New Roman" w:eastAsia="Times New Roman" w:hAnsi="Times New Roman" w:cs="Times New Roman"/>
          <w:color w:val="000000"/>
          <w:sz w:val="28"/>
          <w:szCs w:val="28"/>
          <w:lang w:val="uk-UA"/>
        </w:rPr>
        <w:t>у</w:t>
      </w:r>
      <w:r w:rsidR="00D56BB3" w:rsidRPr="00B05E1B">
        <w:rPr>
          <w:rFonts w:ascii="Times New Roman" w:eastAsia="Times New Roman" w:hAnsi="Times New Roman" w:cs="Times New Roman"/>
          <w:color w:val="000000"/>
          <w:sz w:val="28"/>
          <w:szCs w:val="28"/>
          <w:lang w:val="uk-UA"/>
        </w:rPr>
        <w:t xml:space="preserve"> Сквирської міської ради «Сквирська центральна аптека №25»</w:t>
      </w:r>
      <w:r>
        <w:rPr>
          <w:rFonts w:ascii="Times New Roman" w:eastAsia="Times New Roman" w:hAnsi="Times New Roman" w:cs="Times New Roman"/>
          <w:sz w:val="28"/>
          <w:szCs w:val="28"/>
          <w:lang w:val="uk-UA"/>
        </w:rPr>
        <w:t xml:space="preserve"> </w:t>
      </w:r>
      <w:r w:rsidR="00D56BB3">
        <w:rPr>
          <w:rFonts w:ascii="Times New Roman" w:eastAsia="Times New Roman" w:hAnsi="Times New Roman" w:cs="Times New Roman"/>
          <w:sz w:val="28"/>
          <w:szCs w:val="28"/>
          <w:lang w:val="uk-UA"/>
        </w:rPr>
        <w:t>здійснити</w:t>
      </w:r>
      <w:r w:rsidR="00244013">
        <w:rPr>
          <w:rFonts w:ascii="Times New Roman" w:eastAsia="Times New Roman" w:hAnsi="Times New Roman" w:cs="Times New Roman"/>
          <w:sz w:val="28"/>
          <w:szCs w:val="28"/>
          <w:lang w:val="uk-UA"/>
        </w:rPr>
        <w:t xml:space="preserve"> </w:t>
      </w:r>
      <w:r w:rsidR="00B652AE" w:rsidRPr="00D56BB3">
        <w:rPr>
          <w:rFonts w:ascii="Times New Roman" w:eastAsia="Times New Roman" w:hAnsi="Times New Roman" w:cs="Times New Roman"/>
          <w:color w:val="000000"/>
          <w:sz w:val="28"/>
          <w:szCs w:val="28"/>
          <w:lang w:val="uk-UA"/>
        </w:rPr>
        <w:t>реєстр</w:t>
      </w:r>
      <w:r w:rsidR="00244013">
        <w:rPr>
          <w:rFonts w:ascii="Times New Roman" w:eastAsia="Times New Roman" w:hAnsi="Times New Roman" w:cs="Times New Roman"/>
          <w:color w:val="000000"/>
          <w:sz w:val="28"/>
          <w:szCs w:val="28"/>
          <w:lang w:val="uk-UA"/>
        </w:rPr>
        <w:t>ацію</w:t>
      </w:r>
      <w:r w:rsidR="00B652AE" w:rsidRPr="00D56BB3">
        <w:rPr>
          <w:rFonts w:ascii="Times New Roman" w:eastAsia="Times New Roman" w:hAnsi="Times New Roman" w:cs="Times New Roman"/>
          <w:color w:val="000000"/>
          <w:sz w:val="28"/>
          <w:szCs w:val="28"/>
          <w:lang w:val="uk-UA"/>
        </w:rPr>
        <w:t xml:space="preserve"> </w:t>
      </w:r>
      <w:r w:rsidR="00244013">
        <w:rPr>
          <w:rFonts w:ascii="Times New Roman" w:eastAsia="Times New Roman" w:hAnsi="Times New Roman" w:cs="Times New Roman"/>
          <w:color w:val="000000"/>
          <w:sz w:val="28"/>
          <w:szCs w:val="28"/>
          <w:lang w:val="uk-UA"/>
        </w:rPr>
        <w:t xml:space="preserve">припинення </w:t>
      </w:r>
      <w:r w:rsidR="00B652AE" w:rsidRPr="00D56BB3">
        <w:rPr>
          <w:rFonts w:ascii="Times New Roman" w:eastAsia="Times New Roman" w:hAnsi="Times New Roman" w:cs="Times New Roman"/>
          <w:color w:val="000000"/>
          <w:sz w:val="28"/>
          <w:szCs w:val="28"/>
          <w:lang w:val="uk-UA"/>
        </w:rPr>
        <w:t>прав</w:t>
      </w:r>
      <w:r w:rsidR="00244013">
        <w:rPr>
          <w:rFonts w:ascii="Times New Roman" w:eastAsia="Times New Roman" w:hAnsi="Times New Roman" w:cs="Times New Roman"/>
          <w:color w:val="000000"/>
          <w:sz w:val="28"/>
          <w:szCs w:val="28"/>
          <w:lang w:val="uk-UA"/>
        </w:rPr>
        <w:t>а</w:t>
      </w:r>
      <w:r w:rsidR="00B652AE" w:rsidRPr="00D56BB3">
        <w:rPr>
          <w:rFonts w:ascii="Times New Roman" w:eastAsia="Times New Roman" w:hAnsi="Times New Roman" w:cs="Times New Roman"/>
          <w:color w:val="000000"/>
          <w:sz w:val="28"/>
          <w:szCs w:val="28"/>
          <w:lang w:val="uk-UA"/>
        </w:rPr>
        <w:t xml:space="preserve"> </w:t>
      </w:r>
      <w:r w:rsidR="00244013">
        <w:rPr>
          <w:rFonts w:ascii="Times New Roman" w:eastAsia="Times New Roman" w:hAnsi="Times New Roman" w:cs="Times New Roman"/>
          <w:color w:val="000000"/>
          <w:sz w:val="28"/>
          <w:szCs w:val="28"/>
          <w:lang w:val="uk-UA"/>
        </w:rPr>
        <w:t>постійного користування</w:t>
      </w:r>
      <w:r w:rsidR="00B652AE" w:rsidRPr="00D56BB3">
        <w:rPr>
          <w:rFonts w:ascii="Times New Roman" w:eastAsia="Times New Roman" w:hAnsi="Times New Roman" w:cs="Times New Roman"/>
          <w:color w:val="000000"/>
          <w:sz w:val="28"/>
          <w:szCs w:val="28"/>
          <w:lang w:val="uk-UA"/>
        </w:rPr>
        <w:t xml:space="preserve"> земельн</w:t>
      </w:r>
      <w:r w:rsidR="00D56BB3">
        <w:rPr>
          <w:rFonts w:ascii="Times New Roman" w:eastAsia="Times New Roman" w:hAnsi="Times New Roman" w:cs="Times New Roman"/>
          <w:color w:val="000000"/>
          <w:sz w:val="28"/>
          <w:szCs w:val="28"/>
          <w:lang w:val="uk-UA"/>
        </w:rPr>
        <w:t>ою</w:t>
      </w:r>
      <w:r w:rsidR="00B652AE" w:rsidRPr="00D56BB3">
        <w:rPr>
          <w:rFonts w:ascii="Times New Roman" w:eastAsia="Times New Roman" w:hAnsi="Times New Roman" w:cs="Times New Roman"/>
          <w:color w:val="000000"/>
          <w:sz w:val="28"/>
          <w:szCs w:val="28"/>
          <w:lang w:val="uk-UA"/>
        </w:rPr>
        <w:t xml:space="preserve"> ділянк</w:t>
      </w:r>
      <w:r w:rsidR="00D56BB3">
        <w:rPr>
          <w:rFonts w:ascii="Times New Roman" w:eastAsia="Times New Roman" w:hAnsi="Times New Roman" w:cs="Times New Roman"/>
          <w:color w:val="000000"/>
          <w:sz w:val="28"/>
          <w:szCs w:val="28"/>
          <w:lang w:val="uk-UA"/>
        </w:rPr>
        <w:t>ою</w:t>
      </w:r>
      <w:r w:rsidR="00B652AE" w:rsidRPr="00D56BB3">
        <w:rPr>
          <w:rFonts w:ascii="Times New Roman" w:eastAsia="Times New Roman" w:hAnsi="Times New Roman" w:cs="Times New Roman"/>
          <w:color w:val="000000"/>
          <w:sz w:val="28"/>
          <w:szCs w:val="28"/>
          <w:lang w:val="uk-UA"/>
        </w:rPr>
        <w:t xml:space="preserve"> в Державному реєстрі речових прав на нерухоме майно.</w:t>
      </w:r>
    </w:p>
    <w:p w:rsidR="00E24E76" w:rsidRDefault="00B05E1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t>3</w:t>
      </w:r>
      <w:r w:rsidR="00B652AE">
        <w:rPr>
          <w:rFonts w:ascii="Times New Roman" w:eastAsia="Times New Roman" w:hAnsi="Times New Roman" w:cs="Times New Roman"/>
          <w:color w:val="000000"/>
          <w:sz w:val="28"/>
          <w:szCs w:val="28"/>
        </w:rPr>
        <w:t xml:space="preserve">. Контроль за </w:t>
      </w:r>
      <w:proofErr w:type="spellStart"/>
      <w:r w:rsidR="00B652AE">
        <w:rPr>
          <w:rFonts w:ascii="Times New Roman" w:eastAsia="Times New Roman" w:hAnsi="Times New Roman" w:cs="Times New Roman"/>
          <w:color w:val="000000"/>
          <w:sz w:val="28"/>
          <w:szCs w:val="28"/>
        </w:rPr>
        <w:t>виконанням</w:t>
      </w:r>
      <w:proofErr w:type="spellEnd"/>
      <w:r w:rsidR="00B652AE">
        <w:rPr>
          <w:rFonts w:ascii="Times New Roman" w:eastAsia="Times New Roman" w:hAnsi="Times New Roman" w:cs="Times New Roman"/>
          <w:color w:val="000000"/>
          <w:sz w:val="28"/>
          <w:szCs w:val="28"/>
        </w:rPr>
        <w:t xml:space="preserve"> </w:t>
      </w:r>
      <w:proofErr w:type="spellStart"/>
      <w:proofErr w:type="gramStart"/>
      <w:r w:rsidR="00B652AE">
        <w:rPr>
          <w:rFonts w:ascii="Times New Roman" w:eastAsia="Times New Roman" w:hAnsi="Times New Roman" w:cs="Times New Roman"/>
          <w:color w:val="000000"/>
          <w:sz w:val="28"/>
          <w:szCs w:val="28"/>
        </w:rPr>
        <w:t>р</w:t>
      </w:r>
      <w:proofErr w:type="gramEnd"/>
      <w:r w:rsidR="00B652AE">
        <w:rPr>
          <w:rFonts w:ascii="Times New Roman" w:eastAsia="Times New Roman" w:hAnsi="Times New Roman" w:cs="Times New Roman"/>
          <w:color w:val="000000"/>
          <w:sz w:val="28"/>
          <w:szCs w:val="28"/>
        </w:rPr>
        <w:t>ішення</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color w:val="000000"/>
          <w:sz w:val="28"/>
          <w:szCs w:val="28"/>
        </w:rPr>
        <w:t>покласти</w:t>
      </w:r>
      <w:proofErr w:type="spellEnd"/>
      <w:r w:rsidR="00B652AE">
        <w:rPr>
          <w:rFonts w:ascii="Times New Roman" w:eastAsia="Times New Roman" w:hAnsi="Times New Roman" w:cs="Times New Roman"/>
          <w:color w:val="000000"/>
          <w:sz w:val="28"/>
          <w:szCs w:val="28"/>
        </w:rPr>
        <w:t xml:space="preserve"> на </w:t>
      </w:r>
      <w:proofErr w:type="spellStart"/>
      <w:r w:rsidR="00B652AE">
        <w:rPr>
          <w:rFonts w:ascii="Times New Roman" w:eastAsia="Times New Roman" w:hAnsi="Times New Roman" w:cs="Times New Roman"/>
          <w:color w:val="000000"/>
          <w:sz w:val="28"/>
          <w:szCs w:val="28"/>
        </w:rPr>
        <w:t>постійну</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color w:val="000000"/>
          <w:sz w:val="28"/>
          <w:szCs w:val="28"/>
        </w:rPr>
        <w:t>комісію</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color w:val="000000"/>
          <w:sz w:val="28"/>
          <w:szCs w:val="28"/>
        </w:rPr>
        <w:t>Сквирської</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color w:val="000000"/>
          <w:sz w:val="28"/>
          <w:szCs w:val="28"/>
        </w:rPr>
        <w:t>міської</w:t>
      </w:r>
      <w:proofErr w:type="spellEnd"/>
      <w:r w:rsidR="00B652AE">
        <w:rPr>
          <w:rFonts w:ascii="Times New Roman" w:eastAsia="Times New Roman" w:hAnsi="Times New Roman" w:cs="Times New Roman"/>
          <w:color w:val="000000"/>
          <w:sz w:val="28"/>
          <w:szCs w:val="28"/>
        </w:rPr>
        <w:t xml:space="preserve"> ради з </w:t>
      </w:r>
      <w:proofErr w:type="spellStart"/>
      <w:r w:rsidR="00B652AE">
        <w:rPr>
          <w:rFonts w:ascii="Times New Roman" w:eastAsia="Times New Roman" w:hAnsi="Times New Roman" w:cs="Times New Roman"/>
          <w:color w:val="000000"/>
          <w:sz w:val="28"/>
          <w:szCs w:val="28"/>
        </w:rPr>
        <w:t>питань</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sz w:val="28"/>
          <w:szCs w:val="28"/>
        </w:rPr>
        <w:t>підприємництва</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промисловості</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сільського</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господарства</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землевпорядкування</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будівництва</w:t>
      </w:r>
      <w:proofErr w:type="spellEnd"/>
      <w:r w:rsidR="00B652AE">
        <w:rPr>
          <w:rFonts w:ascii="Times New Roman" w:eastAsia="Times New Roman" w:hAnsi="Times New Roman" w:cs="Times New Roman"/>
          <w:sz w:val="28"/>
          <w:szCs w:val="28"/>
        </w:rPr>
        <w:t xml:space="preserve"> та </w:t>
      </w:r>
      <w:proofErr w:type="spellStart"/>
      <w:r w:rsidR="00B652AE">
        <w:rPr>
          <w:rFonts w:ascii="Times New Roman" w:eastAsia="Times New Roman" w:hAnsi="Times New Roman" w:cs="Times New Roman"/>
          <w:sz w:val="28"/>
          <w:szCs w:val="28"/>
        </w:rPr>
        <w:t>архітектури</w:t>
      </w:r>
      <w:proofErr w:type="spellEnd"/>
      <w:r w:rsidR="00B652AE">
        <w:rPr>
          <w:rFonts w:ascii="Times New Roman" w:eastAsia="Times New Roman" w:hAnsi="Times New Roman" w:cs="Times New Roman"/>
          <w:color w:val="000000"/>
          <w:sz w:val="28"/>
          <w:szCs w:val="28"/>
        </w:rPr>
        <w:t>.</w:t>
      </w:r>
    </w:p>
    <w:p w:rsidR="00CA4239" w:rsidRDefault="00CA4239">
      <w:pPr>
        <w:shd w:val="clear" w:color="auto" w:fill="FFFFFF"/>
        <w:spacing w:after="0" w:line="240" w:lineRule="auto"/>
        <w:rPr>
          <w:rFonts w:ascii="Times New Roman" w:eastAsia="Times New Roman" w:hAnsi="Times New Roman" w:cs="Times New Roman"/>
          <w:b/>
          <w:sz w:val="28"/>
          <w:szCs w:val="28"/>
          <w:lang w:val="uk-UA"/>
        </w:rPr>
      </w:pPr>
    </w:p>
    <w:p w:rsidR="00E24E76" w:rsidRDefault="00B652AE">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bookmarkStart w:id="0" w:name="_GoBack"/>
      <w:bookmarkEnd w:id="0"/>
    </w:p>
    <w:sectPr w:rsidR="00E24E76" w:rsidSect="00CA4239">
      <w:pgSz w:w="11906" w:h="16838"/>
      <w:pgMar w:top="851" w:right="566" w:bottom="56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E24E76"/>
    <w:rsid w:val="001126B1"/>
    <w:rsid w:val="00130C71"/>
    <w:rsid w:val="0013691B"/>
    <w:rsid w:val="00234F56"/>
    <w:rsid w:val="00244013"/>
    <w:rsid w:val="002A1263"/>
    <w:rsid w:val="005C5D21"/>
    <w:rsid w:val="007316FD"/>
    <w:rsid w:val="00851D7B"/>
    <w:rsid w:val="00B05E1B"/>
    <w:rsid w:val="00B652AE"/>
    <w:rsid w:val="00CA4239"/>
    <w:rsid w:val="00D56BB3"/>
    <w:rsid w:val="00E24E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SADosD0KuNxjsDbetHpAQyBfYw==">AMUW2mW77WAgaxahEro13s5WvclgKF4NZlg3tqKrN4A7qR32bCA9/lvGChKSOy0SQKdiMTQfZt9d8Wc2Pr2ut/GnXiXPypFw6x/dColn9pAYj0/09+2xUVk29YBpsbmGKIsrGI6JLTEU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305</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2023-02-14T14:42:00Z</cp:lastPrinted>
  <dcterms:created xsi:type="dcterms:W3CDTF">2023-02-14T14:42:00Z</dcterms:created>
  <dcterms:modified xsi:type="dcterms:W3CDTF">2023-02-28T13:05:00Z</dcterms:modified>
</cp:coreProperties>
</file>