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7A4E3C"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080219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4D72E2" w:rsidRPr="00336296">
        <w:rPr>
          <w:b/>
          <w:sz w:val="28"/>
          <w:szCs w:val="28"/>
          <w:lang w:val="uk-UA"/>
        </w:rPr>
        <w:t xml:space="preserve">2021 року                    м. Сквира                             № </w:t>
      </w:r>
      <w:r w:rsidR="00860487">
        <w:rPr>
          <w:b/>
          <w:sz w:val="28"/>
          <w:szCs w:val="28"/>
        </w:rPr>
        <w:t>-</w:t>
      </w:r>
      <w:r w:rsidR="00131B79">
        <w:rPr>
          <w:b/>
          <w:sz w:val="28"/>
          <w:szCs w:val="28"/>
          <w:lang w:val="uk-UA"/>
        </w:rPr>
        <w:t>11</w:t>
      </w:r>
      <w:r w:rsidRPr="00336296">
        <w:rPr>
          <w:b/>
          <w:sz w:val="28"/>
          <w:szCs w:val="28"/>
        </w:rPr>
        <w:t>-</w:t>
      </w:r>
      <w:r>
        <w:rPr>
          <w:b/>
          <w:sz w:val="28"/>
          <w:szCs w:val="28"/>
          <w:lang w:val="en-US"/>
        </w:rPr>
        <w:t>VIII</w:t>
      </w:r>
    </w:p>
    <w:p w:rsidR="007A4E3C" w:rsidRPr="000D7685" w:rsidRDefault="007A4E3C" w:rsidP="007A4E3C">
      <w:pPr>
        <w:rPr>
          <w:b/>
          <w:sz w:val="28"/>
          <w:szCs w:val="28"/>
        </w:rPr>
      </w:pPr>
      <w:r w:rsidRPr="000D7685">
        <w:rPr>
          <w:b/>
          <w:color w:val="000000"/>
          <w:sz w:val="28"/>
          <w:szCs w:val="28"/>
        </w:rPr>
        <w:t xml:space="preserve">Про затвердження </w:t>
      </w:r>
      <w:r w:rsidRPr="000D7685">
        <w:rPr>
          <w:b/>
          <w:sz w:val="28"/>
          <w:szCs w:val="28"/>
        </w:rPr>
        <w:t>технічної документації із землеустрою</w:t>
      </w:r>
    </w:p>
    <w:p w:rsidR="007A4E3C" w:rsidRPr="000D7685" w:rsidRDefault="007A4E3C" w:rsidP="007A4E3C">
      <w:pPr>
        <w:rPr>
          <w:b/>
          <w:sz w:val="28"/>
          <w:szCs w:val="28"/>
        </w:rPr>
      </w:pPr>
      <w:r w:rsidRPr="000D7685">
        <w:rPr>
          <w:b/>
          <w:sz w:val="28"/>
          <w:szCs w:val="28"/>
        </w:rPr>
        <w:t xml:space="preserve">щодо встановлення (відновлення) меж земельної  ділянки </w:t>
      </w:r>
    </w:p>
    <w:p w:rsidR="007A4E3C" w:rsidRPr="000D7685" w:rsidRDefault="007A4E3C" w:rsidP="007A4E3C">
      <w:pPr>
        <w:rPr>
          <w:b/>
          <w:sz w:val="28"/>
          <w:szCs w:val="28"/>
        </w:rPr>
      </w:pPr>
      <w:r w:rsidRPr="000D7685">
        <w:rPr>
          <w:b/>
          <w:sz w:val="28"/>
          <w:szCs w:val="28"/>
        </w:rPr>
        <w:t xml:space="preserve">в натурі (на місцевості) та передачу земельної ділянки </w:t>
      </w:r>
    </w:p>
    <w:p w:rsidR="007A4E3C" w:rsidRPr="000D7685" w:rsidRDefault="007A4E3C" w:rsidP="007A4E3C">
      <w:pPr>
        <w:rPr>
          <w:b/>
          <w:sz w:val="28"/>
          <w:szCs w:val="28"/>
        </w:rPr>
      </w:pPr>
      <w:r w:rsidRPr="000D7685">
        <w:rPr>
          <w:b/>
          <w:sz w:val="28"/>
          <w:szCs w:val="28"/>
        </w:rPr>
        <w:t>комунальної власності у спільну часткову власність громадянкам</w:t>
      </w:r>
    </w:p>
    <w:p w:rsidR="007A4E3C" w:rsidRPr="000D7685" w:rsidRDefault="007A4E3C" w:rsidP="007A4E3C">
      <w:pPr>
        <w:rPr>
          <w:b/>
          <w:sz w:val="28"/>
          <w:szCs w:val="28"/>
        </w:rPr>
      </w:pPr>
      <w:r w:rsidRPr="000D7685">
        <w:rPr>
          <w:b/>
          <w:sz w:val="28"/>
          <w:szCs w:val="28"/>
        </w:rPr>
        <w:t>Носанчук Любові Сергіївні та Шокухі Тетяні Сергіївні</w:t>
      </w:r>
    </w:p>
    <w:p w:rsidR="007A4E3C" w:rsidRPr="000D7685" w:rsidRDefault="007A4E3C" w:rsidP="007A4E3C">
      <w:pPr>
        <w:rPr>
          <w:b/>
          <w:sz w:val="28"/>
          <w:szCs w:val="28"/>
        </w:rPr>
      </w:pPr>
      <w:r w:rsidRPr="000D7685">
        <w:rPr>
          <w:b/>
          <w:sz w:val="28"/>
          <w:szCs w:val="28"/>
        </w:rPr>
        <w:t>для будівництва та обслуговування житлового будинку,</w:t>
      </w:r>
    </w:p>
    <w:p w:rsidR="007A4E3C" w:rsidRPr="000D7685" w:rsidRDefault="007A4E3C" w:rsidP="007A4E3C">
      <w:pPr>
        <w:rPr>
          <w:b/>
          <w:bCs/>
          <w:sz w:val="28"/>
          <w:szCs w:val="28"/>
        </w:rPr>
      </w:pPr>
      <w:r w:rsidRPr="000D7685">
        <w:rPr>
          <w:b/>
          <w:sz w:val="28"/>
          <w:szCs w:val="28"/>
        </w:rPr>
        <w:t xml:space="preserve">господарських будівель і споруд площею 0,1000 га </w:t>
      </w:r>
    </w:p>
    <w:p w:rsidR="007A4E3C" w:rsidRPr="000D7685" w:rsidRDefault="007A4E3C" w:rsidP="007A4E3C">
      <w:pPr>
        <w:rPr>
          <w:b/>
          <w:sz w:val="28"/>
          <w:szCs w:val="28"/>
        </w:rPr>
      </w:pPr>
      <w:r w:rsidRPr="000D7685">
        <w:rPr>
          <w:b/>
          <w:bCs/>
          <w:sz w:val="28"/>
          <w:szCs w:val="28"/>
        </w:rPr>
        <w:t>по вул. Короленка, 83 у м. Сквира</w:t>
      </w:r>
      <w:r w:rsidRPr="000D7685">
        <w:rPr>
          <w:b/>
          <w:sz w:val="28"/>
          <w:szCs w:val="28"/>
        </w:rPr>
        <w:t xml:space="preserve">, </w:t>
      </w:r>
      <w:r w:rsidRPr="000D7685">
        <w:rPr>
          <w:b/>
          <w:bCs/>
          <w:sz w:val="28"/>
          <w:szCs w:val="28"/>
        </w:rPr>
        <w:t xml:space="preserve">Київської області </w:t>
      </w:r>
    </w:p>
    <w:p w:rsidR="007A4E3C" w:rsidRPr="000D7685" w:rsidRDefault="007A4E3C" w:rsidP="007A4E3C">
      <w:pPr>
        <w:rPr>
          <w:bCs/>
          <w:sz w:val="28"/>
          <w:szCs w:val="28"/>
        </w:rPr>
      </w:pPr>
    </w:p>
    <w:p w:rsidR="007A4E3C" w:rsidRPr="000D7685" w:rsidRDefault="007A4E3C" w:rsidP="007A4E3C">
      <w:pPr>
        <w:ind w:firstLine="708"/>
        <w:jc w:val="both"/>
        <w:rPr>
          <w:bCs/>
          <w:sz w:val="28"/>
          <w:szCs w:val="28"/>
        </w:rPr>
      </w:pPr>
      <w:r w:rsidRPr="000D7685">
        <w:rPr>
          <w:bCs/>
          <w:sz w:val="28"/>
          <w:szCs w:val="28"/>
        </w:rPr>
        <w:t xml:space="preserve">Розглянувши заяву громадянок  Носанчук Любові Сергіївни та Шокухі Тетяни Сергіївни, вх. №10-2021/760 від 09.08.2021 року, рішення Сквирської міської ради «Про надання дозволу на розробку технічної документації щодо встановлення меж земельної ділянки площею 0,1000 га, що знаходяться у спільній частковій власності громадянам Шокухі Тетяні Сергіївні та Носанчук Любов Сергіївні по вул. Короленка,83 в м. Сквира»,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sidRPr="000D7685">
        <w:rPr>
          <w:bCs/>
          <w:sz w:val="28"/>
          <w:szCs w:val="28"/>
          <w:lang w:val="en-US"/>
        </w:rPr>
        <w:t>V</w:t>
      </w:r>
      <w:r w:rsidRPr="000D7685">
        <w:rPr>
          <w:bCs/>
          <w:sz w:val="28"/>
          <w:szCs w:val="28"/>
        </w:rPr>
        <w:t>ІІІ скликання</w:t>
      </w:r>
    </w:p>
    <w:p w:rsidR="007A4E3C" w:rsidRPr="000D7685" w:rsidRDefault="007A4E3C" w:rsidP="007A4E3C">
      <w:pPr>
        <w:jc w:val="both"/>
        <w:rPr>
          <w:bCs/>
          <w:sz w:val="28"/>
          <w:szCs w:val="28"/>
        </w:rPr>
      </w:pPr>
    </w:p>
    <w:p w:rsidR="007A4E3C" w:rsidRPr="000D7685" w:rsidRDefault="007A4E3C" w:rsidP="007A4E3C">
      <w:pPr>
        <w:ind w:firstLine="708"/>
        <w:jc w:val="center"/>
        <w:rPr>
          <w:b/>
          <w:bCs/>
          <w:sz w:val="28"/>
          <w:szCs w:val="28"/>
        </w:rPr>
      </w:pPr>
      <w:r w:rsidRPr="000D7685">
        <w:rPr>
          <w:b/>
          <w:bCs/>
          <w:sz w:val="28"/>
          <w:szCs w:val="28"/>
        </w:rPr>
        <w:t>ВИРІШИЛА :</w:t>
      </w:r>
    </w:p>
    <w:p w:rsidR="007A4E3C" w:rsidRPr="000D7685" w:rsidRDefault="007A4E3C" w:rsidP="007A4E3C">
      <w:pPr>
        <w:jc w:val="center"/>
        <w:rPr>
          <w:bCs/>
          <w:sz w:val="28"/>
          <w:szCs w:val="28"/>
        </w:rPr>
      </w:pPr>
    </w:p>
    <w:p w:rsidR="007A4E3C" w:rsidRPr="000D7685" w:rsidRDefault="007A4E3C" w:rsidP="007A4E3C">
      <w:pPr>
        <w:tabs>
          <w:tab w:val="left" w:pos="9072"/>
          <w:tab w:val="left" w:pos="11388"/>
        </w:tabs>
        <w:ind w:right="108" w:firstLine="780"/>
        <w:jc w:val="both"/>
        <w:rPr>
          <w:bCs/>
          <w:sz w:val="28"/>
          <w:szCs w:val="28"/>
        </w:rPr>
      </w:pPr>
      <w:r w:rsidRPr="000D7685">
        <w:rPr>
          <w:bCs/>
          <w:sz w:val="28"/>
          <w:szCs w:val="28"/>
        </w:rPr>
        <w:t>1. Затвердити технічну документацію із землеустрою щодо встановлення (відновлення) меж земельної ділянки в натурі (на місцевості) громадянкам Носанчук Любові Сергіївні та Шокухі Тетяні Сергіївні з</w:t>
      </w:r>
      <w:r>
        <w:rPr>
          <w:bCs/>
          <w:sz w:val="28"/>
          <w:szCs w:val="28"/>
        </w:rPr>
        <w:t xml:space="preserve"> цільовим призначенням: 02.01 </w:t>
      </w:r>
      <w:r w:rsidRPr="000D7685">
        <w:rPr>
          <w:bCs/>
          <w:sz w:val="28"/>
          <w:szCs w:val="28"/>
        </w:rPr>
        <w:t xml:space="preserve">Для будівництва та обслуговування житлового будинку, </w:t>
      </w:r>
      <w:r>
        <w:rPr>
          <w:bCs/>
          <w:sz w:val="28"/>
          <w:szCs w:val="28"/>
        </w:rPr>
        <w:t>господарських будівель і спору</w:t>
      </w:r>
      <w:r w:rsidRPr="000D7685">
        <w:rPr>
          <w:bCs/>
          <w:sz w:val="28"/>
          <w:szCs w:val="28"/>
        </w:rPr>
        <w:t xml:space="preserve"> площею 0,1000 га по вул. Короленка,83 у м. Сквира, Київської області, що додається.</w:t>
      </w:r>
    </w:p>
    <w:p w:rsidR="007A4E3C" w:rsidRPr="000D7685" w:rsidRDefault="007A4E3C" w:rsidP="007A4E3C">
      <w:pPr>
        <w:tabs>
          <w:tab w:val="left" w:pos="9072"/>
          <w:tab w:val="left" w:pos="11388"/>
        </w:tabs>
        <w:ind w:right="108" w:firstLine="780"/>
        <w:jc w:val="both"/>
        <w:rPr>
          <w:bCs/>
          <w:sz w:val="28"/>
          <w:szCs w:val="28"/>
        </w:rPr>
      </w:pPr>
      <w:r w:rsidRPr="000D7685">
        <w:rPr>
          <w:color w:val="000000"/>
          <w:sz w:val="28"/>
          <w:szCs w:val="28"/>
        </w:rPr>
        <w:lastRenderedPageBreak/>
        <w:t>2</w:t>
      </w:r>
      <w:r w:rsidRPr="000D7685">
        <w:rPr>
          <w:sz w:val="28"/>
          <w:szCs w:val="28"/>
        </w:rPr>
        <w:t xml:space="preserve">. Передати земельну ділянку комунальної власності у спільну часткову власність </w:t>
      </w:r>
      <w:r w:rsidRPr="000D7685">
        <w:rPr>
          <w:bCs/>
          <w:sz w:val="28"/>
          <w:szCs w:val="28"/>
        </w:rPr>
        <w:t>громадянкам Носанчук Любові Сергіївні та Шокухі Тетяні Сергіївні з цільовим призначенням</w:t>
      </w:r>
      <w:r>
        <w:rPr>
          <w:bCs/>
          <w:sz w:val="28"/>
          <w:szCs w:val="28"/>
        </w:rPr>
        <w:t>: 02.01 Д</w:t>
      </w:r>
      <w:r w:rsidRPr="000D7685">
        <w:rPr>
          <w:bCs/>
          <w:sz w:val="28"/>
          <w:szCs w:val="28"/>
        </w:rPr>
        <w:t xml:space="preserve">ля будівництва та обслуговування житлового будинку, господарських будівель і споруд, кадастровий номер 3224010100:01:076:0039, </w:t>
      </w:r>
      <w:r w:rsidRPr="000D7685">
        <w:rPr>
          <w:sz w:val="28"/>
          <w:szCs w:val="28"/>
        </w:rPr>
        <w:t xml:space="preserve">площею 0,1000 га за адресою: вул. </w:t>
      </w:r>
      <w:r w:rsidRPr="000D7685">
        <w:rPr>
          <w:bCs/>
          <w:sz w:val="28"/>
          <w:szCs w:val="28"/>
        </w:rPr>
        <w:t>Короленка,83       м. Сквира, Київська область.</w:t>
      </w:r>
    </w:p>
    <w:p w:rsidR="007A4E3C" w:rsidRPr="000D7685" w:rsidRDefault="007A4E3C" w:rsidP="007A4E3C">
      <w:pPr>
        <w:ind w:firstLine="567"/>
        <w:jc w:val="both"/>
        <w:rPr>
          <w:sz w:val="28"/>
          <w:szCs w:val="28"/>
          <w:lang w:eastAsia="uk-UA"/>
        </w:rPr>
      </w:pPr>
      <w:r w:rsidRPr="000D7685">
        <w:rPr>
          <w:color w:val="000000"/>
          <w:sz w:val="28"/>
          <w:szCs w:val="28"/>
          <w:lang w:eastAsia="uk-UA"/>
        </w:rPr>
        <w:t>3.</w:t>
      </w:r>
      <w:r w:rsidRPr="000D7685">
        <w:rPr>
          <w:bCs/>
          <w:sz w:val="28"/>
          <w:szCs w:val="28"/>
        </w:rPr>
        <w:t xml:space="preserve"> Громадянкам Носанчук Любові Сергіївні та Шокухі Тетяні Сергіївні </w:t>
      </w:r>
      <w:r w:rsidRPr="000D7685">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A4E3C" w:rsidRPr="000D7685" w:rsidRDefault="007A4E3C" w:rsidP="007A4E3C">
      <w:pPr>
        <w:ind w:firstLine="567"/>
        <w:jc w:val="both"/>
        <w:rPr>
          <w:sz w:val="28"/>
          <w:szCs w:val="28"/>
          <w:lang w:eastAsia="uk-UA"/>
        </w:rPr>
      </w:pPr>
      <w:r w:rsidRPr="000D7685">
        <w:rPr>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0D7685">
        <w:rPr>
          <w:sz w:val="28"/>
          <w:szCs w:val="28"/>
          <w:lang w:eastAsia="uk-UA"/>
        </w:rPr>
        <w:t>підприємництва, промисловості, сільського господарства, землевпорядкування, будівництва та архітектури</w:t>
      </w:r>
      <w:r w:rsidRPr="000D7685">
        <w:rPr>
          <w:color w:val="000000"/>
          <w:sz w:val="28"/>
          <w:szCs w:val="28"/>
          <w:lang w:eastAsia="uk-UA"/>
        </w:rPr>
        <w:t>.</w:t>
      </w:r>
    </w:p>
    <w:p w:rsidR="007A4E3C" w:rsidRPr="000D7685" w:rsidRDefault="007A4E3C" w:rsidP="007A4E3C">
      <w:pPr>
        <w:jc w:val="both"/>
      </w:pPr>
    </w:p>
    <w:p w:rsidR="007A4E3C" w:rsidRPr="000D7685" w:rsidRDefault="007A4E3C" w:rsidP="007A4E3C"/>
    <w:p w:rsidR="007A4E3C" w:rsidRPr="000D7685" w:rsidRDefault="007A4E3C" w:rsidP="007A4E3C">
      <w:pPr>
        <w:tabs>
          <w:tab w:val="left" w:pos="9072"/>
          <w:tab w:val="left" w:pos="11388"/>
        </w:tabs>
        <w:ind w:right="108"/>
        <w:jc w:val="both"/>
        <w:rPr>
          <w:sz w:val="28"/>
          <w:szCs w:val="28"/>
        </w:rPr>
      </w:pPr>
      <w:r w:rsidRPr="000D7685">
        <w:rPr>
          <w:b/>
          <w:bCs/>
          <w:sz w:val="28"/>
          <w:szCs w:val="28"/>
        </w:rPr>
        <w:t>Міський голова                                                                 Валентина ЛЕВІЦЬКА</w:t>
      </w:r>
    </w:p>
    <w:p w:rsidR="003113C2" w:rsidRPr="00C36CD3" w:rsidRDefault="003113C2" w:rsidP="003113C2">
      <w:bookmarkStart w:id="0" w:name="_GoBack"/>
      <w:bookmarkEnd w:id="0"/>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Pr="00A80EFC" w:rsidRDefault="003113C2" w:rsidP="003113C2">
      <w:pPr>
        <w:rPr>
          <w:rStyle w:val="a4"/>
        </w:rPr>
      </w:pPr>
      <w:r w:rsidRPr="00A80EFC">
        <w:rPr>
          <w:rStyle w:val="a4"/>
        </w:rPr>
        <w:t>ПОГОДЖЕНО:</w:t>
      </w:r>
    </w:p>
    <w:p w:rsidR="003113C2" w:rsidRPr="00A80EFC" w:rsidRDefault="003113C2" w:rsidP="003113C2">
      <w:pPr>
        <w:pStyle w:val="a3"/>
        <w:shd w:val="clear" w:color="auto" w:fill="FFFFFF"/>
        <w:spacing w:before="0" w:beforeAutospacing="0" w:after="0" w:afterAutospacing="0"/>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3113C2" w:rsidRPr="00861F4C" w:rsidRDefault="003113C2" w:rsidP="003113C2">
      <w:pPr>
        <w:pStyle w:val="a3"/>
        <w:shd w:val="clear" w:color="auto" w:fill="FFFFFF"/>
        <w:spacing w:before="0" w:beforeAutospacing="0" w:after="0" w:afterAutospacing="0"/>
        <w:rPr>
          <w:sz w:val="28"/>
          <w:szCs w:val="28"/>
        </w:rPr>
      </w:pP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3113C2" w:rsidRPr="00861F4C" w:rsidRDefault="003113C2" w:rsidP="003113C2">
      <w:pPr>
        <w:pStyle w:val="a3"/>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3113C2" w:rsidRPr="00861F4C" w:rsidRDefault="003113C2" w:rsidP="003113C2">
      <w:pPr>
        <w:pStyle w:val="a3"/>
        <w:shd w:val="clear" w:color="auto" w:fill="FFFFFF"/>
        <w:spacing w:before="0" w:beforeAutospacing="0" w:after="0" w:afterAutospacing="0"/>
        <w:rPr>
          <w:rStyle w:val="a4"/>
          <w:b w:val="0"/>
          <w:sz w:val="28"/>
          <w:szCs w:val="28"/>
        </w:rPr>
      </w:pP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Начальник відділу з питань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r>
      <w:r w:rsidRPr="003113C2">
        <w:rPr>
          <w:rStyle w:val="a4"/>
          <w:b w:val="0"/>
          <w:sz w:val="28"/>
          <w:szCs w:val="28"/>
        </w:rPr>
        <w:tab/>
        <w:t xml:space="preserve">           Ігор ЯРМОЛА         </w:t>
      </w:r>
    </w:p>
    <w:p w:rsidR="003113C2" w:rsidRDefault="003113C2" w:rsidP="003113C2">
      <w:pPr>
        <w:pStyle w:val="a3"/>
        <w:shd w:val="clear" w:color="auto" w:fill="FFFFFF"/>
        <w:spacing w:before="0" w:beforeAutospacing="0" w:after="0" w:afterAutospacing="0"/>
        <w:rPr>
          <w:rStyle w:val="a4"/>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Виконавець</w:t>
      </w:r>
      <w:r w:rsidRPr="00861F4C">
        <w:rPr>
          <w:rStyle w:val="a4"/>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Провідний спеціаліст відділу з питань </w:t>
      </w:r>
    </w:p>
    <w:p w:rsidR="003113C2" w:rsidRPr="003113C2" w:rsidRDefault="003113C2" w:rsidP="003113C2">
      <w:pPr>
        <w:pStyle w:val="a6"/>
        <w:shd w:val="clear" w:color="auto" w:fill="FFFFFF"/>
        <w:rPr>
          <w:rStyle w:val="a4"/>
          <w:b w:val="0"/>
          <w:sz w:val="28"/>
          <w:szCs w:val="28"/>
        </w:rPr>
      </w:pPr>
      <w:r w:rsidRPr="003113C2">
        <w:rPr>
          <w:rStyle w:val="a4"/>
          <w:b w:val="0"/>
          <w:sz w:val="28"/>
          <w:szCs w:val="28"/>
        </w:rPr>
        <w:t>земельних ресурсів та кадастру</w:t>
      </w:r>
      <w:r w:rsidRPr="003113C2">
        <w:rPr>
          <w:rStyle w:val="a4"/>
          <w:b w:val="0"/>
          <w:sz w:val="28"/>
          <w:szCs w:val="28"/>
        </w:rPr>
        <w:tab/>
        <w:t xml:space="preserve">                                   Павлина</w:t>
      </w:r>
      <w:r w:rsidRPr="003113C2">
        <w:rPr>
          <w:rStyle w:val="a4"/>
          <w:b w:val="0"/>
        </w:rPr>
        <w:t xml:space="preserve"> </w:t>
      </w:r>
      <w:r w:rsidRPr="003113C2">
        <w:rPr>
          <w:rStyle w:val="a4"/>
          <w:b w:val="0"/>
          <w:sz w:val="28"/>
          <w:szCs w:val="28"/>
        </w:rPr>
        <w:t>ГОЛОВАТЮК</w:t>
      </w:r>
    </w:p>
    <w:p w:rsidR="003113C2" w:rsidRPr="00861F4C" w:rsidRDefault="003113C2" w:rsidP="003113C2">
      <w:pPr>
        <w:pStyle w:val="a3"/>
        <w:shd w:val="clear" w:color="auto" w:fill="FFFFFF"/>
        <w:spacing w:before="0" w:beforeAutospacing="0" w:after="0" w:afterAutospacing="0"/>
        <w:rPr>
          <w:rStyle w:val="a4"/>
          <w:b w:val="0"/>
          <w:sz w:val="28"/>
          <w:szCs w:val="28"/>
        </w:rPr>
      </w:pP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Рекомендовано до винесення на</w:t>
      </w:r>
    </w:p>
    <w:p w:rsidR="003113C2" w:rsidRPr="00861F4C" w:rsidRDefault="003113C2" w:rsidP="003113C2">
      <w:pPr>
        <w:pStyle w:val="a3"/>
        <w:shd w:val="clear" w:color="auto" w:fill="FFFFFF"/>
        <w:spacing w:before="0" w:beforeAutospacing="0" w:after="0" w:afterAutospacing="0"/>
        <w:rPr>
          <w:rStyle w:val="a4"/>
          <w:sz w:val="28"/>
          <w:szCs w:val="28"/>
        </w:rPr>
      </w:pPr>
      <w:r w:rsidRPr="00861F4C">
        <w:rPr>
          <w:rStyle w:val="a4"/>
          <w:sz w:val="28"/>
          <w:szCs w:val="28"/>
        </w:rPr>
        <w:t>розгляд та затвердження сесією</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Голова постійної комісії Сквирської</w:t>
      </w:r>
    </w:p>
    <w:p w:rsidR="003113C2" w:rsidRPr="003113C2" w:rsidRDefault="003113C2" w:rsidP="003113C2">
      <w:pPr>
        <w:pStyle w:val="a3"/>
        <w:shd w:val="clear" w:color="auto" w:fill="FFFFFF"/>
        <w:tabs>
          <w:tab w:val="left" w:pos="8205"/>
        </w:tabs>
        <w:spacing w:before="0" w:beforeAutospacing="0" w:after="0" w:afterAutospacing="0"/>
        <w:rPr>
          <w:rStyle w:val="a4"/>
          <w:b w:val="0"/>
          <w:sz w:val="28"/>
          <w:szCs w:val="28"/>
        </w:rPr>
      </w:pPr>
      <w:r w:rsidRPr="003113C2">
        <w:rPr>
          <w:rStyle w:val="a4"/>
          <w:b w:val="0"/>
          <w:sz w:val="28"/>
          <w:szCs w:val="28"/>
        </w:rPr>
        <w:t xml:space="preserve">міської ради з питань підприємництва, </w:t>
      </w:r>
      <w:r w:rsidRPr="003113C2">
        <w:rPr>
          <w:rStyle w:val="a4"/>
          <w:b w:val="0"/>
          <w:sz w:val="28"/>
          <w:szCs w:val="28"/>
        </w:rPr>
        <w:tab/>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промисловості, сільського господарства, </w:t>
      </w:r>
    </w:p>
    <w:p w:rsidR="003113C2" w:rsidRPr="003113C2" w:rsidRDefault="003113C2" w:rsidP="003113C2">
      <w:pPr>
        <w:pStyle w:val="a3"/>
        <w:shd w:val="clear" w:color="auto" w:fill="FFFFFF"/>
        <w:spacing w:before="0" w:beforeAutospacing="0" w:after="0" w:afterAutospacing="0"/>
        <w:rPr>
          <w:rStyle w:val="a4"/>
          <w:b w:val="0"/>
          <w:sz w:val="28"/>
          <w:szCs w:val="28"/>
        </w:rPr>
      </w:pPr>
      <w:r w:rsidRPr="003113C2">
        <w:rPr>
          <w:rStyle w:val="a4"/>
          <w:b w:val="0"/>
          <w:sz w:val="28"/>
          <w:szCs w:val="28"/>
        </w:rPr>
        <w:t xml:space="preserve">землевпорядкування, будівництва </w:t>
      </w:r>
    </w:p>
    <w:p w:rsidR="003113C2" w:rsidRPr="003113C2" w:rsidRDefault="003113C2" w:rsidP="003113C2">
      <w:pPr>
        <w:pStyle w:val="a3"/>
        <w:shd w:val="clear" w:color="auto" w:fill="FFFFFF"/>
        <w:spacing w:before="0" w:beforeAutospacing="0" w:after="0" w:afterAutospacing="0"/>
        <w:rPr>
          <w:b/>
          <w:sz w:val="28"/>
          <w:szCs w:val="28"/>
        </w:rPr>
      </w:pPr>
      <w:r w:rsidRPr="003113C2">
        <w:rPr>
          <w:rStyle w:val="a4"/>
          <w:b w:val="0"/>
          <w:sz w:val="28"/>
          <w:szCs w:val="28"/>
        </w:rPr>
        <w:t>та архітектури</w:t>
      </w:r>
      <w:r w:rsidRPr="003113C2">
        <w:rPr>
          <w:rStyle w:val="a4"/>
          <w:b w:val="0"/>
          <w:sz w:val="28"/>
          <w:szCs w:val="28"/>
        </w:rPr>
        <w:tab/>
      </w:r>
      <w:r w:rsidRPr="003113C2">
        <w:rPr>
          <w:rStyle w:val="a4"/>
          <w:b w:val="0"/>
          <w:sz w:val="28"/>
          <w:szCs w:val="28"/>
        </w:rPr>
        <w:tab/>
        <w:t xml:space="preserve">    </w:t>
      </w:r>
      <w:r w:rsidRPr="003113C2">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3113C2">
        <w:rPr>
          <w:rStyle w:val="a4"/>
          <w:b w:val="0"/>
          <w:sz w:val="28"/>
          <w:szCs w:val="28"/>
        </w:rPr>
        <w:t xml:space="preserve"> Віктор ДОРОШЕНКО</w:t>
      </w:r>
    </w:p>
    <w:p w:rsidR="003113C2" w:rsidRPr="00A47E9E" w:rsidRDefault="003113C2" w:rsidP="003113C2"/>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26B62"/>
    <w:rsid w:val="00060AA9"/>
    <w:rsid w:val="000954E1"/>
    <w:rsid w:val="000A4323"/>
    <w:rsid w:val="001070AB"/>
    <w:rsid w:val="001315CE"/>
    <w:rsid w:val="00131B79"/>
    <w:rsid w:val="0021674C"/>
    <w:rsid w:val="00224F45"/>
    <w:rsid w:val="003113C2"/>
    <w:rsid w:val="00336296"/>
    <w:rsid w:val="00344A00"/>
    <w:rsid w:val="00413019"/>
    <w:rsid w:val="004D72E2"/>
    <w:rsid w:val="00535697"/>
    <w:rsid w:val="00545371"/>
    <w:rsid w:val="00561166"/>
    <w:rsid w:val="006B69AD"/>
    <w:rsid w:val="006D172D"/>
    <w:rsid w:val="006E0E52"/>
    <w:rsid w:val="00795160"/>
    <w:rsid w:val="007A06EA"/>
    <w:rsid w:val="007A4E3C"/>
    <w:rsid w:val="007D0694"/>
    <w:rsid w:val="0082359F"/>
    <w:rsid w:val="00860487"/>
    <w:rsid w:val="00881A81"/>
    <w:rsid w:val="008A06B8"/>
    <w:rsid w:val="008E42E6"/>
    <w:rsid w:val="008F20AA"/>
    <w:rsid w:val="009E24E8"/>
    <w:rsid w:val="00A42720"/>
    <w:rsid w:val="00A534C8"/>
    <w:rsid w:val="00AB1E4C"/>
    <w:rsid w:val="00AF01C7"/>
    <w:rsid w:val="00AF3911"/>
    <w:rsid w:val="00B34F6C"/>
    <w:rsid w:val="00B56A3D"/>
    <w:rsid w:val="00BD3E60"/>
    <w:rsid w:val="00BD4686"/>
    <w:rsid w:val="00BE5115"/>
    <w:rsid w:val="00BF3C6E"/>
    <w:rsid w:val="00BF61D9"/>
    <w:rsid w:val="00C41B06"/>
    <w:rsid w:val="00CE7FA2"/>
    <w:rsid w:val="00D3498C"/>
    <w:rsid w:val="00DE5FFF"/>
    <w:rsid w:val="00F42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70F16-1BDF-472D-9D96-5A2D00D29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2</Pages>
  <Words>574</Words>
  <Characters>3272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55</cp:revision>
  <cp:lastPrinted>2021-08-09T12:18:00Z</cp:lastPrinted>
  <dcterms:created xsi:type="dcterms:W3CDTF">2021-01-25T13:55:00Z</dcterms:created>
  <dcterms:modified xsi:type="dcterms:W3CDTF">2021-08-18T11:30:00Z</dcterms:modified>
</cp:coreProperties>
</file>