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0063"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B77B98" w:rsidRPr="00237A00" w:rsidRDefault="00B77B98" w:rsidP="00B77B98">
      <w:pPr>
        <w:rPr>
          <w:rFonts w:ascii="Times New Roman" w:eastAsia="Times New Roman" w:hAnsi="Times New Roman"/>
          <w:b/>
          <w:sz w:val="28"/>
          <w:szCs w:val="28"/>
        </w:rPr>
      </w:pPr>
      <w:r w:rsidRPr="00237A00">
        <w:rPr>
          <w:rFonts w:ascii="Times New Roman" w:eastAsia="Times New Roman" w:hAnsi="Times New Roman"/>
          <w:b/>
          <w:sz w:val="28"/>
          <w:szCs w:val="28"/>
        </w:rPr>
        <w:t xml:space="preserve">від </w:t>
      </w:r>
      <w:r w:rsidRPr="00237A00">
        <w:rPr>
          <w:rFonts w:ascii="Times New Roman" w:eastAsia="Times New Roman" w:hAnsi="Times New Roman"/>
          <w:b/>
          <w:sz w:val="28"/>
          <w:szCs w:val="28"/>
          <w:lang w:val="ru-RU"/>
        </w:rPr>
        <w:t>14</w:t>
      </w:r>
      <w:r>
        <w:rPr>
          <w:rFonts w:ascii="Times New Roman" w:eastAsia="Times New Roman" w:hAnsi="Times New Roman"/>
          <w:b/>
          <w:sz w:val="28"/>
          <w:szCs w:val="28"/>
        </w:rPr>
        <w:t xml:space="preserve"> липня</w:t>
      </w:r>
      <w:r w:rsidRPr="00237A00">
        <w:rPr>
          <w:rFonts w:ascii="Times New Roman" w:eastAsia="Times New Roman" w:hAnsi="Times New Roman"/>
          <w:b/>
          <w:sz w:val="28"/>
          <w:szCs w:val="28"/>
        </w:rPr>
        <w:t xml:space="preserve"> 2021 року                       м. Сквира                             № </w:t>
      </w:r>
      <w:r>
        <w:rPr>
          <w:rFonts w:ascii="Times New Roman" w:eastAsia="Times New Roman" w:hAnsi="Times New Roman"/>
          <w:b/>
          <w:sz w:val="28"/>
          <w:szCs w:val="28"/>
          <w:lang w:val="ru-RU"/>
        </w:rPr>
        <w:t>127</w:t>
      </w:r>
      <w:r w:rsidRPr="00237A00">
        <w:rPr>
          <w:rFonts w:ascii="Times New Roman" w:eastAsia="Times New Roman" w:hAnsi="Times New Roman"/>
          <w:b/>
          <w:sz w:val="28"/>
          <w:szCs w:val="28"/>
          <w:lang w:val="ru-RU"/>
        </w:rPr>
        <w:t>-9-</w:t>
      </w:r>
      <w:r>
        <w:rPr>
          <w:rFonts w:ascii="Times New Roman" w:eastAsia="Times New Roman" w:hAnsi="Times New Roman"/>
          <w:b/>
          <w:sz w:val="28"/>
          <w:szCs w:val="28"/>
          <w:lang w:val="en-US"/>
        </w:rPr>
        <w:t>VIII</w:t>
      </w:r>
    </w:p>
    <w:p w:rsidR="00422072" w:rsidRPr="00B77B98" w:rsidRDefault="00422072" w:rsidP="00422072">
      <w:pPr>
        <w:shd w:val="clear" w:color="auto" w:fill="FFFFFF"/>
        <w:spacing w:after="0" w:line="240" w:lineRule="auto"/>
        <w:rPr>
          <w:rFonts w:ascii="Times New Roman" w:hAnsi="Times New Roman"/>
          <w:b/>
          <w:bCs/>
          <w:sz w:val="28"/>
          <w:szCs w:val="28"/>
          <w:lang w:eastAsia="ru-RU"/>
        </w:rPr>
      </w:pPr>
      <w:r w:rsidRPr="00B77B98">
        <w:rPr>
          <w:rFonts w:ascii="Times New Roman" w:hAnsi="Times New Roman"/>
          <w:b/>
          <w:bCs/>
          <w:sz w:val="28"/>
          <w:szCs w:val="28"/>
          <w:lang w:eastAsia="ru-RU"/>
        </w:rPr>
        <w:t>Про надання дозволу на розробку технічної документації</w:t>
      </w:r>
    </w:p>
    <w:p w:rsidR="00422072" w:rsidRPr="00B77B98" w:rsidRDefault="00422072" w:rsidP="00422072">
      <w:pPr>
        <w:shd w:val="clear" w:color="auto" w:fill="FFFFFF"/>
        <w:spacing w:after="0" w:line="240" w:lineRule="auto"/>
        <w:rPr>
          <w:rFonts w:ascii="Times New Roman" w:hAnsi="Times New Roman"/>
          <w:b/>
          <w:bCs/>
          <w:sz w:val="28"/>
          <w:szCs w:val="28"/>
          <w:lang w:eastAsia="ru-RU"/>
        </w:rPr>
      </w:pPr>
      <w:r w:rsidRPr="00B77B98">
        <w:rPr>
          <w:rFonts w:ascii="Times New Roman" w:hAnsi="Times New Roman"/>
          <w:b/>
          <w:bCs/>
          <w:sz w:val="28"/>
          <w:szCs w:val="28"/>
          <w:lang w:eastAsia="ru-RU"/>
        </w:rPr>
        <w:t>із землеустрою щодо встановлення (відновлення) меж</w:t>
      </w:r>
    </w:p>
    <w:p w:rsidR="004038BC" w:rsidRPr="00B77B98" w:rsidRDefault="00422072" w:rsidP="00422072">
      <w:pPr>
        <w:shd w:val="clear" w:color="auto" w:fill="FFFFFF"/>
        <w:spacing w:after="0" w:line="240" w:lineRule="auto"/>
        <w:rPr>
          <w:rFonts w:ascii="Times New Roman" w:hAnsi="Times New Roman"/>
          <w:b/>
          <w:bCs/>
          <w:sz w:val="28"/>
          <w:szCs w:val="28"/>
          <w:lang w:eastAsia="ru-RU"/>
        </w:rPr>
      </w:pPr>
      <w:r w:rsidRPr="00B77B98">
        <w:rPr>
          <w:rFonts w:ascii="Times New Roman" w:hAnsi="Times New Roman"/>
          <w:b/>
          <w:bCs/>
          <w:sz w:val="28"/>
          <w:szCs w:val="28"/>
          <w:lang w:eastAsia="ru-RU"/>
        </w:rPr>
        <w:t xml:space="preserve">земельної ділянки в натурі (на місцевості) </w:t>
      </w:r>
    </w:p>
    <w:p w:rsidR="004038BC" w:rsidRPr="00B77B98" w:rsidRDefault="00422072" w:rsidP="00422072">
      <w:pPr>
        <w:shd w:val="clear" w:color="auto" w:fill="FFFFFF"/>
        <w:spacing w:after="0" w:line="240" w:lineRule="auto"/>
        <w:rPr>
          <w:rFonts w:ascii="Times New Roman" w:hAnsi="Times New Roman"/>
          <w:b/>
          <w:bCs/>
          <w:sz w:val="28"/>
          <w:szCs w:val="28"/>
          <w:lang w:eastAsia="ru-RU"/>
        </w:rPr>
      </w:pPr>
      <w:r w:rsidRPr="00B77B98">
        <w:rPr>
          <w:rFonts w:ascii="Times New Roman" w:hAnsi="Times New Roman"/>
          <w:b/>
          <w:bCs/>
          <w:sz w:val="28"/>
          <w:szCs w:val="28"/>
          <w:lang w:eastAsia="ru-RU"/>
        </w:rPr>
        <w:t>громадян</w:t>
      </w:r>
      <w:r w:rsidR="004038BC" w:rsidRPr="00B77B98">
        <w:rPr>
          <w:rFonts w:ascii="Times New Roman" w:hAnsi="Times New Roman"/>
          <w:b/>
          <w:bCs/>
          <w:sz w:val="28"/>
          <w:szCs w:val="28"/>
          <w:lang w:eastAsia="ru-RU"/>
        </w:rPr>
        <w:t xml:space="preserve">ці </w:t>
      </w:r>
      <w:proofErr w:type="spellStart"/>
      <w:r w:rsidR="004038BC" w:rsidRPr="00B77B98">
        <w:rPr>
          <w:rFonts w:ascii="Times New Roman" w:hAnsi="Times New Roman"/>
          <w:b/>
          <w:bCs/>
          <w:sz w:val="28"/>
          <w:szCs w:val="28"/>
          <w:lang w:eastAsia="ru-RU"/>
        </w:rPr>
        <w:t>Літіченко</w:t>
      </w:r>
      <w:proofErr w:type="spellEnd"/>
      <w:r w:rsidR="004038BC" w:rsidRPr="00B77B98">
        <w:rPr>
          <w:rFonts w:ascii="Times New Roman" w:hAnsi="Times New Roman"/>
          <w:b/>
          <w:bCs/>
          <w:sz w:val="28"/>
          <w:szCs w:val="28"/>
          <w:lang w:eastAsia="ru-RU"/>
        </w:rPr>
        <w:t xml:space="preserve"> Людмилі Миколаївні</w:t>
      </w:r>
    </w:p>
    <w:p w:rsidR="004038BC" w:rsidRPr="00B77B98" w:rsidRDefault="004038BC" w:rsidP="00422072">
      <w:pPr>
        <w:shd w:val="clear" w:color="auto" w:fill="FFFFFF"/>
        <w:spacing w:after="0" w:line="240" w:lineRule="auto"/>
        <w:rPr>
          <w:rFonts w:ascii="Times New Roman" w:hAnsi="Times New Roman"/>
          <w:b/>
          <w:bCs/>
          <w:sz w:val="28"/>
          <w:szCs w:val="28"/>
          <w:lang w:eastAsia="ru-RU"/>
        </w:rPr>
      </w:pPr>
      <w:r w:rsidRPr="00B77B98">
        <w:rPr>
          <w:rFonts w:ascii="Times New Roman" w:hAnsi="Times New Roman"/>
          <w:b/>
          <w:bCs/>
          <w:sz w:val="28"/>
          <w:szCs w:val="28"/>
          <w:lang w:eastAsia="ru-RU"/>
        </w:rPr>
        <w:t>та громадянину Шовкуну Андрію Миколайовичу</w:t>
      </w:r>
      <w:r w:rsidR="00B30467">
        <w:rPr>
          <w:rFonts w:ascii="Times New Roman" w:hAnsi="Times New Roman"/>
          <w:b/>
          <w:bCs/>
          <w:sz w:val="28"/>
          <w:szCs w:val="28"/>
          <w:lang w:eastAsia="ru-RU"/>
        </w:rPr>
        <w:t xml:space="preserve"> </w:t>
      </w:r>
      <w:r w:rsidR="00B30467" w:rsidRPr="00B30467">
        <w:rPr>
          <w:rFonts w:ascii="Times New Roman" w:hAnsi="Times New Roman"/>
          <w:b/>
          <w:bCs/>
          <w:sz w:val="28"/>
          <w:szCs w:val="28"/>
          <w:lang w:eastAsia="ru-RU"/>
        </w:rPr>
        <w:t>для ведення товарного сільськогосподарського виробництва</w:t>
      </w:r>
    </w:p>
    <w:p w:rsidR="00422072" w:rsidRPr="00B77B98" w:rsidRDefault="00422072" w:rsidP="00422072">
      <w:pPr>
        <w:shd w:val="clear" w:color="auto" w:fill="FFFFFF"/>
        <w:spacing w:after="0" w:line="240" w:lineRule="auto"/>
        <w:rPr>
          <w:rFonts w:ascii="Times New Roman" w:hAnsi="Times New Roman"/>
          <w:b/>
          <w:bCs/>
          <w:sz w:val="28"/>
          <w:szCs w:val="28"/>
          <w:lang w:eastAsia="ru-RU"/>
        </w:rPr>
      </w:pPr>
      <w:r w:rsidRPr="00B77B98">
        <w:rPr>
          <w:rFonts w:ascii="Times New Roman" w:hAnsi="Times New Roman"/>
          <w:b/>
          <w:bCs/>
          <w:sz w:val="28"/>
          <w:szCs w:val="28"/>
          <w:lang w:eastAsia="ru-RU"/>
        </w:rPr>
        <w:t>площею</w:t>
      </w:r>
      <w:r w:rsidR="004038BC" w:rsidRPr="00B77B98">
        <w:rPr>
          <w:rFonts w:ascii="Times New Roman" w:hAnsi="Times New Roman"/>
          <w:b/>
          <w:bCs/>
          <w:sz w:val="28"/>
          <w:szCs w:val="28"/>
          <w:lang w:eastAsia="ru-RU"/>
        </w:rPr>
        <w:t xml:space="preserve"> 3,75</w:t>
      </w:r>
      <w:r w:rsidR="00116E99" w:rsidRPr="00B77B98">
        <w:rPr>
          <w:rFonts w:ascii="Times New Roman" w:hAnsi="Times New Roman"/>
          <w:b/>
          <w:bCs/>
          <w:sz w:val="28"/>
          <w:szCs w:val="28"/>
          <w:lang w:val="ru-RU" w:eastAsia="ru-RU"/>
        </w:rPr>
        <w:t>00</w:t>
      </w:r>
      <w:r w:rsidRPr="00B77B98">
        <w:rPr>
          <w:rFonts w:ascii="Times New Roman" w:hAnsi="Times New Roman"/>
          <w:b/>
          <w:bCs/>
          <w:sz w:val="28"/>
          <w:szCs w:val="28"/>
          <w:lang w:eastAsia="ru-RU"/>
        </w:rPr>
        <w:t xml:space="preserve"> га, розташованої на території Сквирської міської</w:t>
      </w:r>
    </w:p>
    <w:p w:rsidR="00422072" w:rsidRPr="00B77B98" w:rsidRDefault="00422072" w:rsidP="00422072">
      <w:pPr>
        <w:shd w:val="clear" w:color="auto" w:fill="FFFFFF"/>
        <w:spacing w:after="0" w:line="240" w:lineRule="auto"/>
        <w:rPr>
          <w:rFonts w:ascii="Times New Roman" w:hAnsi="Times New Roman"/>
          <w:b/>
          <w:bCs/>
          <w:sz w:val="28"/>
          <w:szCs w:val="28"/>
          <w:lang w:eastAsia="ru-RU"/>
        </w:rPr>
      </w:pPr>
      <w:r w:rsidRPr="00B77B98">
        <w:rPr>
          <w:rFonts w:ascii="Times New Roman" w:hAnsi="Times New Roman"/>
          <w:b/>
          <w:bCs/>
          <w:sz w:val="28"/>
          <w:szCs w:val="28"/>
          <w:lang w:eastAsia="ru-RU"/>
        </w:rPr>
        <w:t xml:space="preserve">територіальної громади (с. </w:t>
      </w:r>
      <w:r w:rsidR="000E1079" w:rsidRPr="00B77B98">
        <w:rPr>
          <w:rFonts w:ascii="Times New Roman" w:hAnsi="Times New Roman"/>
          <w:b/>
          <w:bCs/>
          <w:sz w:val="28"/>
          <w:szCs w:val="28"/>
          <w:lang w:eastAsia="ru-RU"/>
        </w:rPr>
        <w:t>Буки</w:t>
      </w:r>
      <w:r w:rsidRPr="00B77B98">
        <w:rPr>
          <w:rFonts w:ascii="Times New Roman" w:hAnsi="Times New Roman"/>
          <w:b/>
          <w:bCs/>
          <w:sz w:val="28"/>
          <w:szCs w:val="28"/>
          <w:lang w:eastAsia="ru-RU"/>
        </w:rPr>
        <w:t>)</w:t>
      </w:r>
    </w:p>
    <w:p w:rsidR="00422072" w:rsidRPr="00B77B98" w:rsidRDefault="00422072" w:rsidP="00422072">
      <w:pPr>
        <w:shd w:val="clear" w:color="auto" w:fill="FFFFFF"/>
        <w:spacing w:after="0" w:line="240" w:lineRule="auto"/>
        <w:rPr>
          <w:rFonts w:ascii="Times New Roman" w:hAnsi="Times New Roman"/>
          <w:b/>
          <w:bCs/>
          <w:sz w:val="28"/>
          <w:szCs w:val="28"/>
          <w:lang w:eastAsia="ru-RU"/>
        </w:rPr>
      </w:pPr>
      <w:r w:rsidRPr="00B77B98">
        <w:rPr>
          <w:rFonts w:ascii="Times New Roman" w:hAnsi="Times New Roman"/>
          <w:b/>
          <w:bCs/>
          <w:sz w:val="28"/>
          <w:szCs w:val="28"/>
          <w:lang w:eastAsia="ru-RU"/>
        </w:rPr>
        <w:t> </w:t>
      </w:r>
    </w:p>
    <w:p w:rsidR="00422072" w:rsidRPr="00B77B98" w:rsidRDefault="004038BC" w:rsidP="00422072">
      <w:pPr>
        <w:shd w:val="clear" w:color="auto" w:fill="FFFFFF"/>
        <w:spacing w:after="0" w:line="240" w:lineRule="auto"/>
        <w:ind w:firstLine="708"/>
        <w:jc w:val="both"/>
        <w:rPr>
          <w:rFonts w:ascii="Times New Roman" w:hAnsi="Times New Roman"/>
          <w:bCs/>
          <w:sz w:val="28"/>
          <w:szCs w:val="28"/>
          <w:lang w:eastAsia="ru-RU"/>
        </w:rPr>
      </w:pPr>
      <w:r w:rsidRPr="00B77B98">
        <w:rPr>
          <w:rFonts w:ascii="Times New Roman" w:hAnsi="Times New Roman"/>
          <w:bCs/>
          <w:sz w:val="28"/>
          <w:szCs w:val="28"/>
          <w:lang w:eastAsia="ru-RU"/>
        </w:rPr>
        <w:t>Розглянувши заяву громадян</w:t>
      </w:r>
      <w:r w:rsidR="00422072" w:rsidRPr="00B77B98">
        <w:rPr>
          <w:rFonts w:ascii="Times New Roman" w:hAnsi="Times New Roman"/>
          <w:bCs/>
          <w:sz w:val="28"/>
          <w:szCs w:val="28"/>
          <w:lang w:eastAsia="ru-RU"/>
        </w:rPr>
        <w:t xml:space="preserve"> </w:t>
      </w:r>
      <w:proofErr w:type="spellStart"/>
      <w:r w:rsidRPr="00B77B98">
        <w:rPr>
          <w:rFonts w:ascii="Times New Roman" w:hAnsi="Times New Roman"/>
          <w:bCs/>
          <w:sz w:val="28"/>
          <w:szCs w:val="28"/>
          <w:lang w:eastAsia="ru-RU"/>
        </w:rPr>
        <w:t>Літіченко</w:t>
      </w:r>
      <w:proofErr w:type="spellEnd"/>
      <w:r w:rsidRPr="00B77B98">
        <w:rPr>
          <w:rFonts w:ascii="Times New Roman" w:hAnsi="Times New Roman"/>
          <w:bCs/>
          <w:sz w:val="28"/>
          <w:szCs w:val="28"/>
          <w:lang w:eastAsia="ru-RU"/>
        </w:rPr>
        <w:t xml:space="preserve"> Людмили Миколаївни та Шовкуна Андрія Миколайовича</w:t>
      </w:r>
      <w:r w:rsidR="00422072" w:rsidRPr="00B77B98">
        <w:rPr>
          <w:rFonts w:ascii="Times New Roman" w:hAnsi="Times New Roman"/>
          <w:bCs/>
          <w:sz w:val="28"/>
          <w:szCs w:val="28"/>
          <w:lang w:eastAsia="ru-RU"/>
        </w:rPr>
        <w:t>, вх.№</w:t>
      </w:r>
      <w:r w:rsidRPr="00B77B98">
        <w:rPr>
          <w:rFonts w:ascii="Times New Roman" w:hAnsi="Times New Roman"/>
          <w:bCs/>
          <w:sz w:val="28"/>
          <w:szCs w:val="28"/>
          <w:lang w:eastAsia="ru-RU"/>
        </w:rPr>
        <w:t>08</w:t>
      </w:r>
      <w:r w:rsidR="00422072" w:rsidRPr="00B77B98">
        <w:rPr>
          <w:rFonts w:ascii="Times New Roman" w:hAnsi="Times New Roman"/>
          <w:bCs/>
          <w:sz w:val="28"/>
          <w:szCs w:val="28"/>
          <w:lang w:eastAsia="ru-RU"/>
        </w:rPr>
        <w:t>-2021/</w:t>
      </w:r>
      <w:r w:rsidRPr="00B77B98">
        <w:rPr>
          <w:rFonts w:ascii="Times New Roman" w:hAnsi="Times New Roman"/>
          <w:bCs/>
          <w:sz w:val="28"/>
          <w:szCs w:val="28"/>
          <w:lang w:eastAsia="ru-RU"/>
        </w:rPr>
        <w:t>795,796</w:t>
      </w:r>
      <w:r w:rsidR="00422072" w:rsidRPr="00B77B98">
        <w:rPr>
          <w:rFonts w:ascii="Times New Roman" w:hAnsi="Times New Roman"/>
          <w:bCs/>
          <w:sz w:val="28"/>
          <w:szCs w:val="28"/>
          <w:lang w:eastAsia="ru-RU"/>
        </w:rPr>
        <w:t xml:space="preserve"> від </w:t>
      </w:r>
      <w:r w:rsidRPr="00B77B98">
        <w:rPr>
          <w:rFonts w:ascii="Times New Roman" w:hAnsi="Times New Roman"/>
          <w:bCs/>
          <w:sz w:val="28"/>
          <w:szCs w:val="28"/>
          <w:lang w:eastAsia="ru-RU"/>
        </w:rPr>
        <w:t>14.06</w:t>
      </w:r>
      <w:r w:rsidR="00422072" w:rsidRPr="00B77B98">
        <w:rPr>
          <w:rFonts w:ascii="Times New Roman" w:hAnsi="Times New Roman"/>
          <w:bCs/>
          <w:sz w:val="28"/>
          <w:szCs w:val="28"/>
          <w:lang w:eastAsia="ru-RU"/>
        </w:rPr>
        <w:t xml:space="preserve">.2021 року про надання дозволу на розробку технічної документації із землеустрою щодо встановлення (відновлення) меж земельної ділянки в натурі (на місцевості) площею </w:t>
      </w:r>
      <w:r w:rsidRPr="00B77B98">
        <w:rPr>
          <w:rFonts w:ascii="Times New Roman" w:hAnsi="Times New Roman"/>
          <w:bCs/>
          <w:sz w:val="28"/>
          <w:szCs w:val="28"/>
          <w:lang w:eastAsia="ru-RU"/>
        </w:rPr>
        <w:t>3,75</w:t>
      </w:r>
      <w:r w:rsidR="00422072" w:rsidRPr="00B77B98">
        <w:rPr>
          <w:rFonts w:ascii="Times New Roman" w:hAnsi="Times New Roman"/>
          <w:bCs/>
          <w:sz w:val="28"/>
          <w:szCs w:val="28"/>
          <w:lang w:eastAsia="ru-RU"/>
        </w:rPr>
        <w:t xml:space="preserve"> га, розташованої на території Сквирської міської територіальної громади (с. </w:t>
      </w:r>
      <w:r w:rsidRPr="00B77B98">
        <w:rPr>
          <w:rFonts w:ascii="Times New Roman" w:hAnsi="Times New Roman"/>
          <w:bCs/>
          <w:sz w:val="28"/>
          <w:szCs w:val="28"/>
          <w:lang w:eastAsia="ru-RU"/>
        </w:rPr>
        <w:t>Буки</w:t>
      </w:r>
      <w:r w:rsidR="00422072" w:rsidRPr="00B77B98">
        <w:rPr>
          <w:rFonts w:ascii="Times New Roman" w:hAnsi="Times New Roman"/>
          <w:bCs/>
          <w:sz w:val="28"/>
          <w:szCs w:val="28"/>
          <w:lang w:eastAsia="ru-RU"/>
        </w:rPr>
        <w:t xml:space="preserve">), на підставі рішення Сквирського районного суду </w:t>
      </w:r>
      <w:r w:rsidR="00B30467" w:rsidRPr="00B30467">
        <w:rPr>
          <w:rFonts w:ascii="Times New Roman" w:hAnsi="Times New Roman"/>
          <w:bCs/>
          <w:sz w:val="28"/>
          <w:szCs w:val="28"/>
          <w:lang w:eastAsia="ru-RU"/>
        </w:rPr>
        <w:t xml:space="preserve">                 </w:t>
      </w:r>
      <w:r w:rsidR="00422072" w:rsidRPr="00B77B98">
        <w:rPr>
          <w:rFonts w:ascii="Times New Roman" w:hAnsi="Times New Roman"/>
          <w:bCs/>
          <w:sz w:val="28"/>
          <w:szCs w:val="28"/>
          <w:lang w:eastAsia="ru-RU"/>
        </w:rPr>
        <w:t>№ 376/</w:t>
      </w:r>
      <w:r w:rsidRPr="00B77B98">
        <w:rPr>
          <w:rFonts w:ascii="Times New Roman" w:hAnsi="Times New Roman"/>
          <w:bCs/>
          <w:sz w:val="28"/>
          <w:szCs w:val="28"/>
          <w:lang w:eastAsia="ru-RU"/>
        </w:rPr>
        <w:t>294</w:t>
      </w:r>
      <w:r w:rsidR="00422072" w:rsidRPr="00B77B98">
        <w:rPr>
          <w:rFonts w:ascii="Times New Roman" w:hAnsi="Times New Roman"/>
          <w:bCs/>
          <w:sz w:val="28"/>
          <w:szCs w:val="28"/>
          <w:lang w:eastAsia="ru-RU"/>
        </w:rPr>
        <w:t>/1</w:t>
      </w:r>
      <w:r w:rsidRPr="00B77B98">
        <w:rPr>
          <w:rFonts w:ascii="Times New Roman" w:hAnsi="Times New Roman"/>
          <w:bCs/>
          <w:sz w:val="28"/>
          <w:szCs w:val="28"/>
          <w:lang w:eastAsia="ru-RU"/>
        </w:rPr>
        <w:t>8</w:t>
      </w:r>
      <w:r w:rsidR="00422072" w:rsidRPr="00B77B98">
        <w:rPr>
          <w:rFonts w:ascii="Times New Roman" w:hAnsi="Times New Roman"/>
          <w:bCs/>
          <w:sz w:val="28"/>
          <w:szCs w:val="28"/>
          <w:lang w:eastAsia="ru-RU"/>
        </w:rPr>
        <w:t xml:space="preserve"> від 2</w:t>
      </w:r>
      <w:r w:rsidRPr="00B77B98">
        <w:rPr>
          <w:rFonts w:ascii="Times New Roman" w:hAnsi="Times New Roman"/>
          <w:bCs/>
          <w:sz w:val="28"/>
          <w:szCs w:val="28"/>
          <w:lang w:eastAsia="ru-RU"/>
        </w:rPr>
        <w:t>1</w:t>
      </w:r>
      <w:r w:rsidR="00422072" w:rsidRPr="00B77B98">
        <w:rPr>
          <w:rFonts w:ascii="Times New Roman" w:hAnsi="Times New Roman"/>
          <w:bCs/>
          <w:sz w:val="28"/>
          <w:szCs w:val="28"/>
          <w:lang w:eastAsia="ru-RU"/>
        </w:rPr>
        <w:t xml:space="preserve"> </w:t>
      </w:r>
      <w:r w:rsidRPr="00B77B98">
        <w:rPr>
          <w:rFonts w:ascii="Times New Roman" w:hAnsi="Times New Roman"/>
          <w:bCs/>
          <w:sz w:val="28"/>
          <w:szCs w:val="28"/>
          <w:lang w:eastAsia="ru-RU"/>
        </w:rPr>
        <w:t>лютого</w:t>
      </w:r>
      <w:r w:rsidR="00422072" w:rsidRPr="00B77B98">
        <w:rPr>
          <w:rFonts w:ascii="Times New Roman" w:hAnsi="Times New Roman"/>
          <w:bCs/>
          <w:sz w:val="28"/>
          <w:szCs w:val="28"/>
          <w:lang w:eastAsia="ru-RU"/>
        </w:rPr>
        <w:t xml:space="preserve"> 201</w:t>
      </w:r>
      <w:r w:rsidRPr="00B77B98">
        <w:rPr>
          <w:rFonts w:ascii="Times New Roman" w:hAnsi="Times New Roman"/>
          <w:bCs/>
          <w:sz w:val="28"/>
          <w:szCs w:val="28"/>
          <w:lang w:eastAsia="ru-RU"/>
        </w:rPr>
        <w:t>8</w:t>
      </w:r>
      <w:r w:rsidR="00422072" w:rsidRPr="00B77B98">
        <w:rPr>
          <w:rFonts w:ascii="Times New Roman" w:hAnsi="Times New Roman"/>
          <w:bCs/>
          <w:sz w:val="28"/>
          <w:szCs w:val="28"/>
          <w:lang w:eastAsia="ru-RU"/>
        </w:rPr>
        <w:t xml:space="preserve"> року, керуючись </w:t>
      </w:r>
      <w:proofErr w:type="spellStart"/>
      <w:r w:rsidR="00422072" w:rsidRPr="00B77B98">
        <w:rPr>
          <w:rFonts w:ascii="Times New Roman" w:hAnsi="Times New Roman"/>
          <w:bCs/>
          <w:sz w:val="28"/>
          <w:szCs w:val="28"/>
          <w:lang w:eastAsia="ru-RU"/>
        </w:rPr>
        <w:t>ст.ст</w:t>
      </w:r>
      <w:proofErr w:type="spellEnd"/>
      <w:r w:rsidR="00422072" w:rsidRPr="00B77B98">
        <w:rPr>
          <w:rFonts w:ascii="Times New Roman" w:hAnsi="Times New Roman"/>
          <w:bCs/>
          <w:sz w:val="28"/>
          <w:szCs w:val="28"/>
          <w:lang w:eastAsia="ru-RU"/>
        </w:rPr>
        <w:t>. 12, 22, 118, 122,123 Земельного кодексу України, ст.55 Закону України «Про землеустрій», п. 34 ст. 26 Закону України «Про місцеве самоврядування в Україні», ст. 5 Закону України «Про порядок виділення в натурі (на місцевості) земельних ділянок власникам земельних часток (паїв)», рішенням міської ради №12-1-VІІІ від 18.11.2020 року,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VІІІ скликання</w:t>
      </w:r>
    </w:p>
    <w:p w:rsidR="00422072" w:rsidRPr="00B77B98" w:rsidRDefault="00422072" w:rsidP="00422072">
      <w:pPr>
        <w:shd w:val="clear" w:color="auto" w:fill="FFFFFF"/>
        <w:spacing w:after="0" w:line="240" w:lineRule="auto"/>
        <w:ind w:firstLine="708"/>
        <w:jc w:val="both"/>
        <w:rPr>
          <w:rFonts w:ascii="Times New Roman" w:hAnsi="Times New Roman"/>
          <w:bCs/>
          <w:sz w:val="28"/>
          <w:szCs w:val="28"/>
          <w:lang w:eastAsia="ru-RU"/>
        </w:rPr>
      </w:pPr>
    </w:p>
    <w:p w:rsidR="00422072" w:rsidRPr="00B77B98" w:rsidRDefault="00422072" w:rsidP="00422072">
      <w:pPr>
        <w:shd w:val="clear" w:color="auto" w:fill="FFFFFF"/>
        <w:spacing w:after="0" w:line="240" w:lineRule="auto"/>
        <w:jc w:val="center"/>
        <w:rPr>
          <w:rFonts w:ascii="Times New Roman" w:hAnsi="Times New Roman"/>
          <w:b/>
          <w:bCs/>
          <w:sz w:val="28"/>
          <w:szCs w:val="28"/>
          <w:lang w:eastAsia="ru-RU"/>
        </w:rPr>
      </w:pPr>
      <w:r w:rsidRPr="00B77B98">
        <w:rPr>
          <w:rFonts w:ascii="Times New Roman" w:hAnsi="Times New Roman"/>
          <w:b/>
          <w:bCs/>
          <w:sz w:val="28"/>
          <w:szCs w:val="28"/>
          <w:lang w:eastAsia="ru-RU"/>
        </w:rPr>
        <w:t>В И Р І Ш И Л А :</w:t>
      </w:r>
    </w:p>
    <w:p w:rsidR="00422072" w:rsidRPr="00B77B98" w:rsidRDefault="00422072" w:rsidP="00422072">
      <w:pPr>
        <w:shd w:val="clear" w:color="auto" w:fill="FFFFFF"/>
        <w:spacing w:after="0" w:line="240" w:lineRule="auto"/>
        <w:jc w:val="center"/>
        <w:rPr>
          <w:rFonts w:ascii="Times New Roman" w:hAnsi="Times New Roman"/>
          <w:bCs/>
          <w:sz w:val="28"/>
          <w:szCs w:val="28"/>
          <w:lang w:eastAsia="ru-RU"/>
        </w:rPr>
      </w:pPr>
    </w:p>
    <w:p w:rsidR="00422072" w:rsidRPr="00B77B98" w:rsidRDefault="00422072" w:rsidP="00422072">
      <w:pPr>
        <w:shd w:val="clear" w:color="auto" w:fill="FFFFFF"/>
        <w:spacing w:after="0" w:line="240" w:lineRule="auto"/>
        <w:ind w:firstLine="567"/>
        <w:jc w:val="both"/>
        <w:rPr>
          <w:rFonts w:ascii="Times New Roman" w:hAnsi="Times New Roman"/>
          <w:bCs/>
          <w:sz w:val="28"/>
          <w:szCs w:val="28"/>
          <w:lang w:eastAsia="ru-RU"/>
        </w:rPr>
      </w:pPr>
      <w:r w:rsidRPr="00B77B98">
        <w:rPr>
          <w:rFonts w:ascii="Times New Roman" w:hAnsi="Times New Roman"/>
          <w:bCs/>
          <w:sz w:val="28"/>
          <w:szCs w:val="28"/>
          <w:lang w:eastAsia="ru-RU"/>
        </w:rPr>
        <w:t>1. Надати дозвіл на розроблення технічної документації із землеустрою щодо встановлення (відновлення) меж земельної ділянки в натурі (на місцевості)</w:t>
      </w:r>
      <w:r w:rsidR="004038BC" w:rsidRPr="00B77B98">
        <w:rPr>
          <w:rFonts w:ascii="Times New Roman" w:hAnsi="Times New Roman"/>
          <w:bCs/>
          <w:sz w:val="28"/>
          <w:szCs w:val="28"/>
          <w:lang w:eastAsia="ru-RU"/>
        </w:rPr>
        <w:t xml:space="preserve"> громадянці </w:t>
      </w:r>
      <w:proofErr w:type="spellStart"/>
      <w:r w:rsidR="004038BC" w:rsidRPr="00B77B98">
        <w:rPr>
          <w:rFonts w:ascii="Times New Roman" w:hAnsi="Times New Roman"/>
          <w:bCs/>
          <w:sz w:val="28"/>
          <w:szCs w:val="28"/>
          <w:lang w:eastAsia="ru-RU"/>
        </w:rPr>
        <w:t>Літіченко</w:t>
      </w:r>
      <w:proofErr w:type="spellEnd"/>
      <w:r w:rsidR="004038BC" w:rsidRPr="00B77B98">
        <w:rPr>
          <w:rFonts w:ascii="Times New Roman" w:hAnsi="Times New Roman"/>
          <w:bCs/>
          <w:sz w:val="28"/>
          <w:szCs w:val="28"/>
          <w:lang w:eastAsia="ru-RU"/>
        </w:rPr>
        <w:t xml:space="preserve"> Людмилі Миколаївні та</w:t>
      </w:r>
      <w:r w:rsidRPr="00B77B98">
        <w:rPr>
          <w:rFonts w:ascii="Times New Roman" w:hAnsi="Times New Roman"/>
          <w:bCs/>
          <w:sz w:val="28"/>
          <w:szCs w:val="28"/>
          <w:lang w:eastAsia="ru-RU"/>
        </w:rPr>
        <w:t xml:space="preserve"> громадянину </w:t>
      </w:r>
      <w:r w:rsidR="004038BC" w:rsidRPr="00B77B98">
        <w:rPr>
          <w:rFonts w:ascii="Times New Roman" w:hAnsi="Times New Roman"/>
          <w:bCs/>
          <w:sz w:val="28"/>
          <w:szCs w:val="28"/>
          <w:lang w:eastAsia="ru-RU"/>
        </w:rPr>
        <w:t>Шовкуну Андрію Миколайовичу</w:t>
      </w:r>
      <w:r w:rsidR="00B30467">
        <w:rPr>
          <w:rFonts w:ascii="Times New Roman" w:hAnsi="Times New Roman"/>
          <w:bCs/>
          <w:sz w:val="28"/>
          <w:szCs w:val="28"/>
          <w:lang w:eastAsia="ru-RU"/>
        </w:rPr>
        <w:t xml:space="preserve"> з цільовим призначенням: </w:t>
      </w:r>
      <w:r w:rsidR="00B74C74">
        <w:rPr>
          <w:rFonts w:ascii="Times New Roman" w:hAnsi="Times New Roman"/>
          <w:bCs/>
          <w:sz w:val="28"/>
          <w:szCs w:val="28"/>
          <w:lang w:eastAsia="ru-RU"/>
        </w:rPr>
        <w:t>«</w:t>
      </w:r>
      <w:r w:rsidR="00B30467">
        <w:rPr>
          <w:rFonts w:ascii="Times New Roman" w:hAnsi="Times New Roman"/>
          <w:bCs/>
          <w:sz w:val="28"/>
          <w:szCs w:val="28"/>
          <w:lang w:eastAsia="ru-RU"/>
        </w:rPr>
        <w:t>д</w:t>
      </w:r>
      <w:r w:rsidRPr="00B77B98">
        <w:rPr>
          <w:rFonts w:ascii="Times New Roman" w:hAnsi="Times New Roman"/>
          <w:bCs/>
          <w:sz w:val="28"/>
          <w:szCs w:val="28"/>
          <w:lang w:eastAsia="ru-RU"/>
        </w:rPr>
        <w:t>ля ведення товарного сільськогосподарського виробництва</w:t>
      </w:r>
      <w:r w:rsidR="00B74C74">
        <w:rPr>
          <w:rFonts w:ascii="Times New Roman" w:hAnsi="Times New Roman"/>
          <w:bCs/>
          <w:sz w:val="28"/>
          <w:szCs w:val="28"/>
          <w:lang w:eastAsia="ru-RU"/>
        </w:rPr>
        <w:t>»</w:t>
      </w:r>
      <w:bookmarkStart w:id="0" w:name="_GoBack"/>
      <w:bookmarkEnd w:id="0"/>
      <w:r w:rsidRPr="00B77B98">
        <w:rPr>
          <w:rFonts w:ascii="Times New Roman" w:hAnsi="Times New Roman"/>
          <w:bCs/>
          <w:sz w:val="28"/>
          <w:szCs w:val="28"/>
          <w:lang w:eastAsia="ru-RU"/>
        </w:rPr>
        <w:t xml:space="preserve"> (01.01), площею 3,</w:t>
      </w:r>
      <w:r w:rsidR="004038BC" w:rsidRPr="00B77B98">
        <w:rPr>
          <w:rFonts w:ascii="Times New Roman" w:hAnsi="Times New Roman"/>
          <w:bCs/>
          <w:sz w:val="28"/>
          <w:szCs w:val="28"/>
          <w:lang w:eastAsia="ru-RU"/>
        </w:rPr>
        <w:t>75</w:t>
      </w:r>
      <w:r w:rsidR="00116E99" w:rsidRPr="00B77B98">
        <w:rPr>
          <w:rFonts w:ascii="Times New Roman" w:hAnsi="Times New Roman"/>
          <w:bCs/>
          <w:sz w:val="28"/>
          <w:szCs w:val="28"/>
          <w:lang w:eastAsia="ru-RU"/>
        </w:rPr>
        <w:t>00</w:t>
      </w:r>
      <w:r w:rsidRPr="00B77B98">
        <w:rPr>
          <w:rFonts w:ascii="Times New Roman" w:hAnsi="Times New Roman"/>
          <w:bCs/>
          <w:sz w:val="28"/>
          <w:szCs w:val="28"/>
          <w:lang w:eastAsia="ru-RU"/>
        </w:rPr>
        <w:t xml:space="preserve"> га, розташованої на території Сквирської міської територіальної громади (с. </w:t>
      </w:r>
      <w:r w:rsidR="004038BC" w:rsidRPr="00B77B98">
        <w:rPr>
          <w:rFonts w:ascii="Times New Roman" w:hAnsi="Times New Roman"/>
          <w:bCs/>
          <w:sz w:val="28"/>
          <w:szCs w:val="28"/>
          <w:lang w:eastAsia="ru-RU"/>
        </w:rPr>
        <w:t>Буки</w:t>
      </w:r>
      <w:r w:rsidRPr="00B77B98">
        <w:rPr>
          <w:rFonts w:ascii="Times New Roman" w:hAnsi="Times New Roman"/>
          <w:bCs/>
          <w:sz w:val="28"/>
          <w:szCs w:val="28"/>
          <w:lang w:eastAsia="ru-RU"/>
        </w:rPr>
        <w:t>) за рахунок земель колективної власності колишнього КСП «</w:t>
      </w:r>
      <w:proofErr w:type="spellStart"/>
      <w:r w:rsidR="004038BC" w:rsidRPr="00B77B98">
        <w:rPr>
          <w:rFonts w:ascii="Times New Roman" w:hAnsi="Times New Roman"/>
          <w:bCs/>
          <w:sz w:val="28"/>
          <w:szCs w:val="28"/>
          <w:lang w:eastAsia="ru-RU"/>
        </w:rPr>
        <w:t>Буків</w:t>
      </w:r>
      <w:r w:rsidRPr="00B77B98">
        <w:rPr>
          <w:rFonts w:ascii="Times New Roman" w:hAnsi="Times New Roman"/>
          <w:bCs/>
          <w:sz w:val="28"/>
          <w:szCs w:val="28"/>
          <w:lang w:eastAsia="ru-RU"/>
        </w:rPr>
        <w:t>ське</w:t>
      </w:r>
      <w:proofErr w:type="spellEnd"/>
      <w:r w:rsidRPr="00B77B98">
        <w:rPr>
          <w:rFonts w:ascii="Times New Roman" w:hAnsi="Times New Roman"/>
          <w:bCs/>
          <w:sz w:val="28"/>
          <w:szCs w:val="28"/>
          <w:lang w:eastAsia="ru-RU"/>
        </w:rPr>
        <w:t>».</w:t>
      </w:r>
    </w:p>
    <w:p w:rsidR="00422072" w:rsidRPr="00B77B98" w:rsidRDefault="00422072" w:rsidP="00422072">
      <w:pPr>
        <w:shd w:val="clear" w:color="auto" w:fill="FFFFFF"/>
        <w:spacing w:after="0" w:line="240" w:lineRule="auto"/>
        <w:ind w:firstLine="567"/>
        <w:jc w:val="both"/>
        <w:rPr>
          <w:rFonts w:ascii="Times New Roman" w:hAnsi="Times New Roman"/>
          <w:bCs/>
          <w:sz w:val="28"/>
          <w:szCs w:val="28"/>
          <w:lang w:eastAsia="ru-RU"/>
        </w:rPr>
      </w:pPr>
      <w:r w:rsidRPr="00B77B98">
        <w:rPr>
          <w:rFonts w:ascii="Times New Roman" w:hAnsi="Times New Roman"/>
          <w:bCs/>
          <w:sz w:val="28"/>
          <w:szCs w:val="28"/>
          <w:lang w:eastAsia="ru-RU"/>
        </w:rPr>
        <w:t xml:space="preserve">2. </w:t>
      </w:r>
      <w:r w:rsidR="004038BC" w:rsidRPr="00B77B98">
        <w:rPr>
          <w:rFonts w:ascii="Times New Roman" w:hAnsi="Times New Roman"/>
          <w:bCs/>
          <w:sz w:val="28"/>
          <w:szCs w:val="28"/>
          <w:lang w:eastAsia="ru-RU"/>
        </w:rPr>
        <w:t>Громадянам</w:t>
      </w:r>
      <w:r w:rsidRPr="00B77B98">
        <w:rPr>
          <w:rFonts w:ascii="Times New Roman" w:hAnsi="Times New Roman"/>
          <w:bCs/>
          <w:sz w:val="28"/>
          <w:szCs w:val="28"/>
          <w:lang w:eastAsia="ru-RU"/>
        </w:rPr>
        <w:t>, зазначен</w:t>
      </w:r>
      <w:r w:rsidR="004038BC" w:rsidRPr="00B77B98">
        <w:rPr>
          <w:rFonts w:ascii="Times New Roman" w:hAnsi="Times New Roman"/>
          <w:bCs/>
          <w:sz w:val="28"/>
          <w:szCs w:val="28"/>
          <w:lang w:eastAsia="ru-RU"/>
        </w:rPr>
        <w:t>им</w:t>
      </w:r>
      <w:r w:rsidRPr="00B77B98">
        <w:rPr>
          <w:rFonts w:ascii="Times New Roman" w:hAnsi="Times New Roman"/>
          <w:bCs/>
          <w:sz w:val="28"/>
          <w:szCs w:val="28"/>
          <w:lang w:eastAsia="ru-RU"/>
        </w:rPr>
        <w:t xml:space="preserve"> в цьому рішенні, подати на розгляд </w:t>
      </w:r>
      <w:r w:rsidR="00B30467">
        <w:rPr>
          <w:rFonts w:ascii="Times New Roman" w:hAnsi="Times New Roman"/>
          <w:bCs/>
          <w:sz w:val="28"/>
          <w:szCs w:val="28"/>
          <w:lang w:eastAsia="ru-RU"/>
        </w:rPr>
        <w:t xml:space="preserve">Сквирської </w:t>
      </w:r>
      <w:r w:rsidRPr="00B77B98">
        <w:rPr>
          <w:rFonts w:ascii="Times New Roman" w:hAnsi="Times New Roman"/>
          <w:bCs/>
          <w:sz w:val="28"/>
          <w:szCs w:val="28"/>
          <w:lang w:eastAsia="ru-RU"/>
        </w:rPr>
        <w:t xml:space="preserve">міської ради належним чином розроблену технічну документацію із </w:t>
      </w:r>
      <w:r w:rsidRPr="00B77B98">
        <w:rPr>
          <w:rFonts w:ascii="Times New Roman" w:hAnsi="Times New Roman"/>
          <w:bCs/>
          <w:sz w:val="28"/>
          <w:szCs w:val="28"/>
          <w:lang w:eastAsia="ru-RU"/>
        </w:rPr>
        <w:lastRenderedPageBreak/>
        <w:t>землеустрою щодо встановлення (відновлення) меж земельної ділянки в натурі (на місцевості) для затвердження.</w:t>
      </w:r>
    </w:p>
    <w:p w:rsidR="00422072" w:rsidRPr="00B77B98" w:rsidRDefault="00422072" w:rsidP="00422072">
      <w:pPr>
        <w:shd w:val="clear" w:color="auto" w:fill="FFFFFF"/>
        <w:spacing w:after="0" w:line="240" w:lineRule="auto"/>
        <w:ind w:firstLine="567"/>
        <w:jc w:val="both"/>
        <w:rPr>
          <w:rFonts w:ascii="Times New Roman" w:hAnsi="Times New Roman"/>
          <w:bCs/>
          <w:sz w:val="28"/>
          <w:szCs w:val="28"/>
          <w:lang w:eastAsia="ru-RU"/>
        </w:rPr>
      </w:pPr>
      <w:r w:rsidRPr="00B77B98">
        <w:rPr>
          <w:rFonts w:ascii="Times New Roman" w:hAnsi="Times New Roman"/>
          <w:bCs/>
          <w:sz w:val="28"/>
          <w:szCs w:val="28"/>
          <w:lang w:eastAsia="ru-RU"/>
        </w:rPr>
        <w:t>3. Площа земельної ділянки буде уточнена при затвердженні технічної   документації із землеустрою.</w:t>
      </w:r>
    </w:p>
    <w:p w:rsidR="00422072" w:rsidRPr="00B77B98" w:rsidRDefault="00422072" w:rsidP="00422072">
      <w:pPr>
        <w:shd w:val="clear" w:color="auto" w:fill="FFFFFF"/>
        <w:spacing w:after="0" w:line="240" w:lineRule="auto"/>
        <w:ind w:firstLine="567"/>
        <w:jc w:val="both"/>
        <w:rPr>
          <w:rFonts w:ascii="Times New Roman" w:hAnsi="Times New Roman"/>
          <w:bCs/>
          <w:sz w:val="28"/>
          <w:szCs w:val="28"/>
          <w:lang w:eastAsia="ru-RU"/>
        </w:rPr>
      </w:pPr>
      <w:r w:rsidRPr="00B77B98">
        <w:rPr>
          <w:rFonts w:ascii="Times New Roman" w:hAnsi="Times New Roman"/>
          <w:bCs/>
          <w:sz w:val="28"/>
          <w:szCs w:val="28"/>
          <w:lang w:eastAsia="ru-RU"/>
        </w:rPr>
        <w:t>4. Контроль за виконанням даного рішення покласти на постійну комісію Сквирської міської ради з питань з підприємництва, промисловості, сільського господарства, землевпорядкування, будівництва та архітектури.</w:t>
      </w:r>
    </w:p>
    <w:p w:rsidR="00422072" w:rsidRDefault="00422072" w:rsidP="00BB1ED2">
      <w:pPr>
        <w:shd w:val="clear" w:color="auto" w:fill="FFFFFF"/>
        <w:spacing w:after="0" w:line="240" w:lineRule="auto"/>
        <w:rPr>
          <w:rFonts w:ascii="Times New Roman" w:hAnsi="Times New Roman"/>
          <w:b/>
          <w:bCs/>
          <w:sz w:val="28"/>
          <w:szCs w:val="28"/>
          <w:lang w:eastAsia="ru-RU"/>
        </w:rPr>
      </w:pPr>
      <w:r w:rsidRPr="00B77B98">
        <w:rPr>
          <w:rFonts w:ascii="Times New Roman" w:hAnsi="Times New Roman"/>
          <w:b/>
          <w:bCs/>
          <w:sz w:val="28"/>
          <w:szCs w:val="28"/>
          <w:lang w:eastAsia="ru-RU"/>
        </w:rPr>
        <w:t> </w:t>
      </w:r>
    </w:p>
    <w:p w:rsidR="00B77B98" w:rsidRPr="00B77B98" w:rsidRDefault="00B77B98" w:rsidP="00BB1ED2">
      <w:pPr>
        <w:shd w:val="clear" w:color="auto" w:fill="FFFFFF"/>
        <w:spacing w:after="0" w:line="240" w:lineRule="auto"/>
        <w:rPr>
          <w:rFonts w:ascii="Times New Roman" w:hAnsi="Times New Roman"/>
          <w:b/>
          <w:bCs/>
          <w:sz w:val="28"/>
          <w:szCs w:val="28"/>
          <w:lang w:eastAsia="ru-RU"/>
        </w:rPr>
      </w:pPr>
    </w:p>
    <w:p w:rsidR="00BB1ED2" w:rsidRPr="00A47E9E" w:rsidRDefault="00BB1ED2" w:rsidP="00B30467">
      <w:pPr>
        <w:shd w:val="clear" w:color="auto" w:fill="FFFFFF"/>
        <w:spacing w:after="0" w:line="240" w:lineRule="auto"/>
      </w:pPr>
      <w:r w:rsidRPr="00B77B98">
        <w:rPr>
          <w:rFonts w:ascii="Times New Roman" w:eastAsia="Times New Roman" w:hAnsi="Times New Roman"/>
          <w:b/>
          <w:bCs/>
          <w:sz w:val="28"/>
          <w:szCs w:val="28"/>
        </w:rPr>
        <w:t>Міський голова                                                </w:t>
      </w:r>
      <w:r w:rsidR="00B77B98">
        <w:rPr>
          <w:rFonts w:ascii="Times New Roman" w:eastAsia="Times New Roman" w:hAnsi="Times New Roman"/>
          <w:b/>
          <w:bCs/>
          <w:sz w:val="28"/>
          <w:szCs w:val="28"/>
          <w:lang w:val="ru-RU"/>
        </w:rPr>
        <w:t xml:space="preserve">                 </w:t>
      </w:r>
      <w:r w:rsidRPr="00B77B98">
        <w:rPr>
          <w:rFonts w:ascii="Times New Roman" w:eastAsia="Times New Roman" w:hAnsi="Times New Roman"/>
          <w:b/>
          <w:bCs/>
          <w:sz w:val="28"/>
          <w:szCs w:val="28"/>
        </w:rPr>
        <w:t xml:space="preserve"> Валентина ЛЕВІЦЬКА</w:t>
      </w:r>
      <w:r>
        <w:rPr>
          <w:rStyle w:val="a4"/>
        </w:rPr>
        <w:br w:type="page"/>
      </w:r>
    </w:p>
    <w:p w:rsidR="00BB1ED2" w:rsidRPr="00A47E9E" w:rsidRDefault="00BB1ED2" w:rsidP="00BB1ED2">
      <w:pPr>
        <w:spacing w:after="0" w:line="240" w:lineRule="auto"/>
        <w:rPr>
          <w:rFonts w:ascii="Times New Roman" w:hAnsi="Times New Roman"/>
          <w:sz w:val="24"/>
          <w:szCs w:val="24"/>
          <w:lang w:eastAsia="ru-RU"/>
        </w:rPr>
      </w:pPr>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3DF0A6B"/>
    <w:multiLevelType w:val="hybridMultilevel"/>
    <w:tmpl w:val="784C91D2"/>
    <w:lvl w:ilvl="0" w:tplc="CAA6E3EC">
      <w:start w:val="1"/>
      <w:numFmt w:val="decimal"/>
      <w:lvlText w:val="%1."/>
      <w:lvlJc w:val="left"/>
      <w:pPr>
        <w:ind w:left="1047" w:hanging="360"/>
      </w:pPr>
      <w:rPr>
        <w:rFonts w:hint="default"/>
      </w:rPr>
    </w:lvl>
    <w:lvl w:ilvl="1" w:tplc="04220019" w:tentative="1">
      <w:start w:val="1"/>
      <w:numFmt w:val="lowerLetter"/>
      <w:lvlText w:val="%2."/>
      <w:lvlJc w:val="left"/>
      <w:pPr>
        <w:ind w:left="1767" w:hanging="360"/>
      </w:pPr>
    </w:lvl>
    <w:lvl w:ilvl="2" w:tplc="0422001B" w:tentative="1">
      <w:start w:val="1"/>
      <w:numFmt w:val="lowerRoman"/>
      <w:lvlText w:val="%3."/>
      <w:lvlJc w:val="right"/>
      <w:pPr>
        <w:ind w:left="2487" w:hanging="180"/>
      </w:pPr>
    </w:lvl>
    <w:lvl w:ilvl="3" w:tplc="0422000F" w:tentative="1">
      <w:start w:val="1"/>
      <w:numFmt w:val="decimal"/>
      <w:lvlText w:val="%4."/>
      <w:lvlJc w:val="left"/>
      <w:pPr>
        <w:ind w:left="3207" w:hanging="360"/>
      </w:pPr>
    </w:lvl>
    <w:lvl w:ilvl="4" w:tplc="04220019" w:tentative="1">
      <w:start w:val="1"/>
      <w:numFmt w:val="lowerLetter"/>
      <w:lvlText w:val="%5."/>
      <w:lvlJc w:val="left"/>
      <w:pPr>
        <w:ind w:left="3927" w:hanging="360"/>
      </w:pPr>
    </w:lvl>
    <w:lvl w:ilvl="5" w:tplc="0422001B" w:tentative="1">
      <w:start w:val="1"/>
      <w:numFmt w:val="lowerRoman"/>
      <w:lvlText w:val="%6."/>
      <w:lvlJc w:val="right"/>
      <w:pPr>
        <w:ind w:left="4647" w:hanging="180"/>
      </w:pPr>
    </w:lvl>
    <w:lvl w:ilvl="6" w:tplc="0422000F" w:tentative="1">
      <w:start w:val="1"/>
      <w:numFmt w:val="decimal"/>
      <w:lvlText w:val="%7."/>
      <w:lvlJc w:val="left"/>
      <w:pPr>
        <w:ind w:left="5367" w:hanging="360"/>
      </w:pPr>
    </w:lvl>
    <w:lvl w:ilvl="7" w:tplc="04220019" w:tentative="1">
      <w:start w:val="1"/>
      <w:numFmt w:val="lowerLetter"/>
      <w:lvlText w:val="%8."/>
      <w:lvlJc w:val="left"/>
      <w:pPr>
        <w:ind w:left="6087" w:hanging="360"/>
      </w:pPr>
    </w:lvl>
    <w:lvl w:ilvl="8" w:tplc="0422001B" w:tentative="1">
      <w:start w:val="1"/>
      <w:numFmt w:val="lowerRoman"/>
      <w:lvlText w:val="%9."/>
      <w:lvlJc w:val="right"/>
      <w:pPr>
        <w:ind w:left="680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55984"/>
    <w:rsid w:val="000C04BE"/>
    <w:rsid w:val="000C3A91"/>
    <w:rsid w:val="000E1079"/>
    <w:rsid w:val="000E37A6"/>
    <w:rsid w:val="00104E43"/>
    <w:rsid w:val="00116E99"/>
    <w:rsid w:val="00170317"/>
    <w:rsid w:val="00171022"/>
    <w:rsid w:val="001A2BF6"/>
    <w:rsid w:val="001E58A4"/>
    <w:rsid w:val="001F0A82"/>
    <w:rsid w:val="00204251"/>
    <w:rsid w:val="00225B7D"/>
    <w:rsid w:val="00236625"/>
    <w:rsid w:val="00273C44"/>
    <w:rsid w:val="00286F86"/>
    <w:rsid w:val="003B5359"/>
    <w:rsid w:val="003E17FC"/>
    <w:rsid w:val="003F2391"/>
    <w:rsid w:val="004038BC"/>
    <w:rsid w:val="00422072"/>
    <w:rsid w:val="0043714D"/>
    <w:rsid w:val="00440CC5"/>
    <w:rsid w:val="00454284"/>
    <w:rsid w:val="00460CB2"/>
    <w:rsid w:val="0047254D"/>
    <w:rsid w:val="00477E3E"/>
    <w:rsid w:val="00500636"/>
    <w:rsid w:val="00555056"/>
    <w:rsid w:val="005664EC"/>
    <w:rsid w:val="0056782A"/>
    <w:rsid w:val="005769AC"/>
    <w:rsid w:val="00582EA7"/>
    <w:rsid w:val="00596DBA"/>
    <w:rsid w:val="005C7245"/>
    <w:rsid w:val="00662689"/>
    <w:rsid w:val="006842F4"/>
    <w:rsid w:val="006971C0"/>
    <w:rsid w:val="006F6323"/>
    <w:rsid w:val="00723C5B"/>
    <w:rsid w:val="0073014C"/>
    <w:rsid w:val="0073464B"/>
    <w:rsid w:val="00736042"/>
    <w:rsid w:val="00792A4B"/>
    <w:rsid w:val="007B4C79"/>
    <w:rsid w:val="00811379"/>
    <w:rsid w:val="008A4563"/>
    <w:rsid w:val="008F22CB"/>
    <w:rsid w:val="009455C5"/>
    <w:rsid w:val="00984FF6"/>
    <w:rsid w:val="00A33520"/>
    <w:rsid w:val="00A41AD4"/>
    <w:rsid w:val="00A51A17"/>
    <w:rsid w:val="00A82662"/>
    <w:rsid w:val="00AB5D7F"/>
    <w:rsid w:val="00B30467"/>
    <w:rsid w:val="00B56C3F"/>
    <w:rsid w:val="00B74C74"/>
    <w:rsid w:val="00B77B98"/>
    <w:rsid w:val="00B968D2"/>
    <w:rsid w:val="00BB1601"/>
    <w:rsid w:val="00BB1ED2"/>
    <w:rsid w:val="00BC269D"/>
    <w:rsid w:val="00C855F9"/>
    <w:rsid w:val="00CF45A9"/>
    <w:rsid w:val="00D077F7"/>
    <w:rsid w:val="00D339D8"/>
    <w:rsid w:val="00D348B6"/>
    <w:rsid w:val="00D41105"/>
    <w:rsid w:val="00D61BDD"/>
    <w:rsid w:val="00D729C4"/>
    <w:rsid w:val="00DC28F3"/>
    <w:rsid w:val="00DC319E"/>
    <w:rsid w:val="00E02461"/>
    <w:rsid w:val="00E02A5E"/>
    <w:rsid w:val="00E034B8"/>
    <w:rsid w:val="00E54E9A"/>
    <w:rsid w:val="00E63A37"/>
    <w:rsid w:val="00ED3550"/>
    <w:rsid w:val="00F1274C"/>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46CD811"/>
  <w15:docId w15:val="{58517919-7719-4AD0-9C02-126435A95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6971C0"/>
    <w:rPr>
      <w:rFonts w:cs="Times New Roman"/>
    </w:rPr>
  </w:style>
  <w:style w:type="paragraph" w:styleId="a7">
    <w:name w:val="List Paragraph"/>
    <w:basedOn w:val="a"/>
    <w:uiPriority w:val="34"/>
    <w:qFormat/>
    <w:rsid w:val="00422072"/>
    <w:pPr>
      <w:ind w:left="720"/>
      <w:contextualSpacing/>
    </w:pPr>
  </w:style>
  <w:style w:type="paragraph" w:styleId="a8">
    <w:name w:val="Balloon Text"/>
    <w:basedOn w:val="a"/>
    <w:link w:val="a9"/>
    <w:uiPriority w:val="99"/>
    <w:semiHidden/>
    <w:unhideWhenUsed/>
    <w:rsid w:val="00B3046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30467"/>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 w:id="1670330929">
      <w:bodyDiv w:val="1"/>
      <w:marLeft w:val="0"/>
      <w:marRight w:val="0"/>
      <w:marTop w:val="0"/>
      <w:marBottom w:val="0"/>
      <w:divBdr>
        <w:top w:val="none" w:sz="0" w:space="0" w:color="auto"/>
        <w:left w:val="none" w:sz="0" w:space="0" w:color="auto"/>
        <w:bottom w:val="none" w:sz="0" w:space="0" w:color="auto"/>
        <w:right w:val="none" w:sz="0" w:space="0" w:color="auto"/>
      </w:divBdr>
    </w:div>
    <w:div w:id="195913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407</Words>
  <Characters>2322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2021-07-21T12:54:00Z</cp:lastPrinted>
  <dcterms:created xsi:type="dcterms:W3CDTF">2021-06-29T22:07:00Z</dcterms:created>
  <dcterms:modified xsi:type="dcterms:W3CDTF">2021-07-28T20:28:00Z</dcterms:modified>
</cp:coreProperties>
</file>