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E2F" w:rsidRDefault="006C7E2F">
      <w:pPr>
        <w:tabs>
          <w:tab w:val="left" w:pos="46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object w:dxaOrig="2010" w:dyaOrig="2655">
          <v:shape id="ole_rId2" o:spid="_x0000_i1025" style="width:41.25pt;height:54.75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PBrush" ShapeID="ole_rId2" DrawAspect="Content" ObjectID="_1689024451" r:id="rId5"/>
        </w:object>
      </w:r>
    </w:p>
    <w:p w:rsidR="006C7E2F" w:rsidRDefault="005C79E0">
      <w:pPr>
        <w:tabs>
          <w:tab w:val="left" w:pos="46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СКВИРСЬКА МІСЬКА РАДА</w:t>
      </w:r>
    </w:p>
    <w:p w:rsidR="006C7E2F" w:rsidRDefault="005C79E0">
      <w:pPr>
        <w:pStyle w:val="a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</w:t>
      </w:r>
    </w:p>
    <w:p w:rsidR="006C7E2F" w:rsidRDefault="006C7E2F">
      <w:pPr>
        <w:pStyle w:val="a5"/>
        <w:jc w:val="center"/>
        <w:rPr>
          <w:b/>
          <w:sz w:val="40"/>
          <w:szCs w:val="40"/>
        </w:rPr>
      </w:pPr>
    </w:p>
    <w:p w:rsidR="0094147D" w:rsidRDefault="0094147D" w:rsidP="0094147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 14 липня 2021 року                       м. Сквира                              № 7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</w:rPr>
        <w:t>-9-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</w:p>
    <w:p w:rsidR="006C7E2F" w:rsidRPr="0094147D" w:rsidRDefault="00094D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затвердження проє</w:t>
      </w:r>
      <w:r w:rsidR="005C79E0" w:rsidRPr="0094147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кту землеустрою щодо </w:t>
      </w:r>
    </w:p>
    <w:p w:rsidR="006C7E2F" w:rsidRPr="0094147D" w:rsidRDefault="005C79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4147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відведення земельної ділянки  та передачу земельної </w:t>
      </w:r>
    </w:p>
    <w:p w:rsidR="006C7E2F" w:rsidRPr="0094147D" w:rsidRDefault="005C79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4147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ділянки комунальної власності у власність </w:t>
      </w:r>
    </w:p>
    <w:p w:rsidR="006C7E2F" w:rsidRPr="0094147D" w:rsidRDefault="005C79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4147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громадянці Протоцькій Аллі Василівні</w:t>
      </w:r>
    </w:p>
    <w:p w:rsidR="006C7E2F" w:rsidRPr="0094147D" w:rsidRDefault="005C79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4147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</w:p>
    <w:p w:rsidR="0094147D" w:rsidRDefault="005C79E0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4147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площею 0,0273 га по вул. Максима Рильського,3 </w:t>
      </w:r>
    </w:p>
    <w:p w:rsidR="006C7E2F" w:rsidRPr="0094147D" w:rsidRDefault="005C79E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94147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м. Сквира, Київської області</w:t>
      </w:r>
    </w:p>
    <w:p w:rsidR="006C7E2F" w:rsidRPr="0094147D" w:rsidRDefault="006C7E2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6C7E2F" w:rsidRPr="0094147D" w:rsidRDefault="005C79E0" w:rsidP="005C79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Розглянувши заяву громадянки Протоцької Алли Василівни вх.№09-2021/1128 від 27.05.2021 року, рішення сесії Сквирської міської ради Сквирського району Київської області  №1060-45-VІІ ві 12 вересня 2020 року “Про надання дозволу на розробку проекту землеустрою щодо відведення у власнісь земельних ділянок громадянам (додаток</w:t>
      </w:r>
      <w:r w:rsid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№1)»,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відповідно до ст. ст. 12, 22, 79-1, 116, 118, 121, 122, 123, 125, 126, 186 Земельного кодексу України, ч.3 ст. 24 Закону України «Про регулювання містобудівної діяльності»,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Сквирська міська рада VIIІ скликання</w:t>
      </w:r>
    </w:p>
    <w:p w:rsidR="006C7E2F" w:rsidRPr="0094147D" w:rsidRDefault="006C7E2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6C7E2F" w:rsidRPr="0094147D" w:rsidRDefault="005C79E0" w:rsidP="005C79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4147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 :</w:t>
      </w:r>
    </w:p>
    <w:p w:rsidR="006C7E2F" w:rsidRPr="0094147D" w:rsidRDefault="006C7E2F" w:rsidP="005C79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7E2F" w:rsidRPr="0094147D" w:rsidRDefault="00094DDF" w:rsidP="009414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1. Затвердити проє</w:t>
      </w:r>
      <w:r w:rsidR="005C79E0"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кт землеустрою щодо відведення земельної ділянки громадянці Протоцькій Аллі Василівні з цільовим призначенням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</w:t>
      </w:r>
      <w:r w:rsidR="005C79E0"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для ведення особистого селянського господарства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 w:rsidR="005C79E0"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(01.03), по вул. Максима Рильського,3 в м. Сквира, Київської області, що додається.</w:t>
      </w:r>
    </w:p>
    <w:p w:rsidR="006C7E2F" w:rsidRPr="0094147D" w:rsidRDefault="005C79E0" w:rsidP="009414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2. Передати земельну ділянку комунальної власності у власність громадянці Протоцькій Аллі Василівні з цільовим призначенням для ведення особистого селянського господарства за адрес</w:t>
      </w:r>
      <w:r w:rsidR="00094D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ою: вул. Максима Рильського,3   м. Сквира Київська область</w:t>
      </w:r>
      <w:r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площею 0,0273 га. Кадастровий номер: 3224010100:01:049:0137.</w:t>
      </w:r>
    </w:p>
    <w:p w:rsidR="006C7E2F" w:rsidRPr="0094147D" w:rsidRDefault="005C79E0" w:rsidP="009414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3. Громадянці</w:t>
      </w:r>
      <w:r w:rsidR="0094147D"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Протоцькій Аллі Василівні </w:t>
      </w:r>
      <w:r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зареєструвати право власності на земельну ділянку в Державному реєстрі речових прав на нерухоме майно.</w:t>
      </w:r>
    </w:p>
    <w:p w:rsidR="006C7E2F" w:rsidRPr="0094147D" w:rsidRDefault="005C79E0" w:rsidP="00094D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14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6C7E2F" w:rsidRPr="0094147D" w:rsidRDefault="006C7E2F" w:rsidP="005C79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7E2F" w:rsidRPr="0094147D" w:rsidRDefault="006C7E2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C7E2F" w:rsidRPr="0094147D" w:rsidRDefault="005C79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4147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Міський голова                                                                 Валентина ЛЕВІЦЬКА</w:t>
      </w:r>
    </w:p>
    <w:p w:rsidR="006C7E2F" w:rsidRPr="0094147D" w:rsidRDefault="006C7E2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C7E2F" w:rsidRDefault="006C7E2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4147D" w:rsidRPr="0094147D" w:rsidRDefault="009414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6C7E2F" w:rsidRDefault="005C79E0">
      <w:pPr>
        <w:spacing w:after="0" w:line="240" w:lineRule="auto"/>
        <w:rPr>
          <w:rStyle w:val="a3"/>
          <w:rFonts w:ascii="Times New Roman" w:hAnsi="Times New Roman"/>
        </w:rPr>
      </w:pPr>
      <w:r>
        <w:rPr>
          <w:rStyle w:val="a3"/>
          <w:rFonts w:ascii="Times New Roman" w:hAnsi="Times New Roman"/>
          <w:lang w:val="uk-UA"/>
        </w:rPr>
        <w:t>П</w:t>
      </w:r>
      <w:r>
        <w:rPr>
          <w:rStyle w:val="a3"/>
          <w:rFonts w:ascii="Times New Roman" w:hAnsi="Times New Roman"/>
        </w:rPr>
        <w:t>ОГОДЖЕНО:</w:t>
      </w:r>
    </w:p>
    <w:p w:rsidR="006C7E2F" w:rsidRDefault="006C7E2F">
      <w:pPr>
        <w:pStyle w:val="a7"/>
        <w:shd w:val="clear" w:color="auto" w:fill="FFFFFF"/>
        <w:spacing w:beforeAutospacing="0" w:after="0" w:afterAutospacing="0"/>
      </w:pPr>
    </w:p>
    <w:p w:rsidR="006C7E2F" w:rsidRDefault="005C79E0">
      <w:pPr>
        <w:pStyle w:val="a7"/>
        <w:shd w:val="clear" w:color="auto" w:fill="FFFFFF"/>
        <w:spacing w:beforeAutospacing="0" w:after="0" w:afterAutospacing="0"/>
      </w:pPr>
      <w:r>
        <w:t>Секретар міської ради                                                                                           Тетяна ВЛАСЮК</w:t>
      </w:r>
    </w:p>
    <w:p w:rsidR="006C7E2F" w:rsidRDefault="006C7E2F">
      <w:pPr>
        <w:pStyle w:val="a7"/>
        <w:shd w:val="clear" w:color="auto" w:fill="FFFFFF"/>
        <w:spacing w:beforeAutospacing="0" w:after="0" w:afterAutospacing="0"/>
      </w:pPr>
    </w:p>
    <w:p w:rsidR="006C7E2F" w:rsidRDefault="005C79E0">
      <w:pPr>
        <w:pStyle w:val="a7"/>
        <w:shd w:val="clear" w:color="auto" w:fill="FFFFFF"/>
        <w:spacing w:beforeAutospacing="0" w:after="0" w:afterAutospacing="0"/>
      </w:pPr>
      <w:r>
        <w:t>Заступник міського голови</w:t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                        Віталій ЧЕРНЕНКО</w:t>
      </w:r>
    </w:p>
    <w:p w:rsidR="006C7E2F" w:rsidRDefault="006C7E2F">
      <w:pPr>
        <w:pStyle w:val="a7"/>
        <w:shd w:val="clear" w:color="auto" w:fill="FFFFFF"/>
        <w:spacing w:beforeAutospacing="0" w:after="0" w:afterAutospacing="0"/>
      </w:pPr>
    </w:p>
    <w:p w:rsidR="006C7E2F" w:rsidRDefault="005C79E0">
      <w:pPr>
        <w:pStyle w:val="a7"/>
        <w:shd w:val="clear" w:color="auto" w:fill="FFFFFF"/>
        <w:spacing w:beforeAutospacing="0" w:after="0" w:afterAutospacing="0"/>
      </w:pPr>
      <w:r>
        <w:t xml:space="preserve">Начальник відділу з питань юридичного </w:t>
      </w:r>
    </w:p>
    <w:p w:rsidR="006C7E2F" w:rsidRDefault="005C79E0">
      <w:pPr>
        <w:pStyle w:val="a7"/>
        <w:shd w:val="clear" w:color="auto" w:fill="FFFFFF"/>
        <w:spacing w:beforeAutospacing="0" w:after="0" w:afterAutospacing="0"/>
      </w:pPr>
      <w:r>
        <w:t>забезпечення ради та діловодства           </w:t>
      </w:r>
      <w:r>
        <w:tab/>
      </w:r>
      <w:r>
        <w:tab/>
        <w:t>                                                    Ірина КВАША</w:t>
      </w:r>
    </w:p>
    <w:p w:rsidR="006C7E2F" w:rsidRDefault="005C79E0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</w:p>
    <w:p w:rsidR="006C7E2F" w:rsidRDefault="005C79E0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 xml:space="preserve">Начальник відділу з питань </w:t>
      </w:r>
    </w:p>
    <w:p w:rsidR="006C7E2F" w:rsidRDefault="005C79E0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>земельних ресурсів та кадастру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 Ігор ЯРМОЛА         </w:t>
      </w:r>
    </w:p>
    <w:p w:rsidR="006C7E2F" w:rsidRDefault="006C7E2F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</w:p>
    <w:p w:rsidR="006C7E2F" w:rsidRDefault="005C79E0">
      <w:pPr>
        <w:pStyle w:val="a7"/>
        <w:shd w:val="clear" w:color="auto" w:fill="FFFFFF"/>
        <w:spacing w:beforeAutospacing="0" w:after="0" w:afterAutospacing="0"/>
        <w:rPr>
          <w:rStyle w:val="a3"/>
        </w:rPr>
      </w:pPr>
      <w:r>
        <w:rPr>
          <w:rStyle w:val="a3"/>
        </w:rPr>
        <w:t>Виконавець</w:t>
      </w:r>
      <w:r>
        <w:rPr>
          <w:rStyle w:val="a3"/>
        </w:rPr>
        <w:tab/>
      </w:r>
    </w:p>
    <w:p w:rsidR="006C7E2F" w:rsidRDefault="005C79E0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  <w:lang w:val="uk-UA"/>
        </w:rPr>
        <w:t>Провідний с</w:t>
      </w:r>
      <w:r>
        <w:rPr>
          <w:rStyle w:val="a3"/>
          <w:b w:val="0"/>
        </w:rPr>
        <w:t xml:space="preserve">пеціаліст відділу з питань </w:t>
      </w:r>
    </w:p>
    <w:p w:rsidR="006C7E2F" w:rsidRDefault="005C79E0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>земельних ресурсів та кадастру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  <w:lang w:val="uk-UA"/>
        </w:rPr>
        <w:t xml:space="preserve">        Ганна  ХАНДОЖИНСЬКА</w:t>
      </w:r>
    </w:p>
    <w:p w:rsidR="006C7E2F" w:rsidRDefault="006C7E2F">
      <w:pPr>
        <w:pStyle w:val="a7"/>
        <w:shd w:val="clear" w:color="auto" w:fill="FFFFFF"/>
        <w:spacing w:beforeAutospacing="0" w:after="0" w:afterAutospacing="0"/>
        <w:rPr>
          <w:rStyle w:val="a3"/>
          <w:b w:val="0"/>
          <w:lang w:val="uk-UA"/>
        </w:rPr>
      </w:pPr>
    </w:p>
    <w:p w:rsidR="006C7E2F" w:rsidRDefault="005C79E0">
      <w:pPr>
        <w:pStyle w:val="a7"/>
        <w:shd w:val="clear" w:color="auto" w:fill="FFFFFF"/>
        <w:spacing w:beforeAutospacing="0" w:after="0" w:afterAutospacing="0"/>
        <w:rPr>
          <w:rStyle w:val="a3"/>
          <w:lang w:val="uk-UA"/>
        </w:rPr>
      </w:pPr>
      <w:r>
        <w:rPr>
          <w:rStyle w:val="a3"/>
          <w:lang w:val="uk-UA"/>
        </w:rPr>
        <w:t>Рекомендовано до винесення на</w:t>
      </w:r>
    </w:p>
    <w:p w:rsidR="006C7E2F" w:rsidRDefault="005C79E0">
      <w:pPr>
        <w:pStyle w:val="a7"/>
        <w:shd w:val="clear" w:color="auto" w:fill="FFFFFF"/>
        <w:spacing w:beforeAutospacing="0" w:after="0" w:afterAutospacing="0"/>
        <w:rPr>
          <w:rStyle w:val="a3"/>
          <w:lang w:val="uk-UA"/>
        </w:rPr>
      </w:pPr>
      <w:r>
        <w:rPr>
          <w:rStyle w:val="a3"/>
          <w:lang w:val="uk-UA"/>
        </w:rPr>
        <w:t>розгляд та затвердження сесією</w:t>
      </w:r>
    </w:p>
    <w:p w:rsidR="006C7E2F" w:rsidRPr="005C79E0" w:rsidRDefault="005C79E0">
      <w:pPr>
        <w:pStyle w:val="a7"/>
        <w:shd w:val="clear" w:color="auto" w:fill="FFFFFF"/>
        <w:spacing w:beforeAutospacing="0" w:after="0" w:afterAutospacing="0"/>
        <w:rPr>
          <w:rStyle w:val="a3"/>
          <w:b w:val="0"/>
          <w:lang w:val="uk-UA"/>
        </w:rPr>
      </w:pPr>
      <w:r w:rsidRPr="005C79E0">
        <w:rPr>
          <w:rStyle w:val="a3"/>
          <w:b w:val="0"/>
          <w:lang w:val="uk-UA"/>
        </w:rPr>
        <w:t>Голова постійної комісії Сквирської</w:t>
      </w:r>
    </w:p>
    <w:p w:rsidR="006C7E2F" w:rsidRPr="005C79E0" w:rsidRDefault="005C79E0">
      <w:pPr>
        <w:pStyle w:val="a7"/>
        <w:shd w:val="clear" w:color="auto" w:fill="FFFFFF"/>
        <w:tabs>
          <w:tab w:val="left" w:pos="8205"/>
        </w:tabs>
        <w:spacing w:beforeAutospacing="0" w:after="0" w:afterAutospacing="0"/>
        <w:rPr>
          <w:rStyle w:val="a3"/>
          <w:b w:val="0"/>
          <w:lang w:val="uk-UA"/>
        </w:rPr>
      </w:pPr>
      <w:r w:rsidRPr="005C79E0">
        <w:rPr>
          <w:rStyle w:val="a3"/>
          <w:b w:val="0"/>
          <w:lang w:val="uk-UA"/>
        </w:rPr>
        <w:t xml:space="preserve">міської ради з питань підприємництва, </w:t>
      </w:r>
      <w:r w:rsidRPr="005C79E0">
        <w:rPr>
          <w:rStyle w:val="a3"/>
          <w:b w:val="0"/>
          <w:lang w:val="uk-UA"/>
        </w:rPr>
        <w:tab/>
      </w:r>
    </w:p>
    <w:p w:rsidR="006C7E2F" w:rsidRDefault="005C79E0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 xml:space="preserve">промисловості, сільського господарства, </w:t>
      </w:r>
    </w:p>
    <w:p w:rsidR="006C7E2F" w:rsidRDefault="005C79E0">
      <w:pPr>
        <w:pStyle w:val="a7"/>
        <w:shd w:val="clear" w:color="auto" w:fill="FFFFFF"/>
        <w:spacing w:beforeAutospacing="0" w:after="0" w:afterAutospacing="0"/>
        <w:rPr>
          <w:rStyle w:val="a3"/>
          <w:b w:val="0"/>
        </w:rPr>
      </w:pPr>
      <w:r>
        <w:rPr>
          <w:rStyle w:val="a3"/>
          <w:b w:val="0"/>
        </w:rPr>
        <w:t xml:space="preserve">землевпорядкування, будівництва </w:t>
      </w:r>
    </w:p>
    <w:p w:rsidR="006C7E2F" w:rsidRDefault="005C79E0">
      <w:pPr>
        <w:pStyle w:val="a7"/>
        <w:shd w:val="clear" w:color="auto" w:fill="FFFFFF"/>
        <w:spacing w:beforeAutospacing="0" w:after="0" w:afterAutospacing="0"/>
      </w:pPr>
      <w:r>
        <w:rPr>
          <w:rStyle w:val="a3"/>
          <w:b w:val="0"/>
        </w:rPr>
        <w:t>та архітектури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                           Віктор ДОРОШЕНКО</w:t>
      </w:r>
    </w:p>
    <w:p w:rsidR="006C7E2F" w:rsidRDefault="005C79E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:rsidR="006C7E2F" w:rsidRDefault="006C7E2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6C7E2F" w:rsidSect="006C7E2F">
      <w:pgSz w:w="11906" w:h="16838"/>
      <w:pgMar w:top="1135" w:right="566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R Cyr MT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6C7E2F"/>
    <w:rsid w:val="00094DDF"/>
    <w:rsid w:val="00420C88"/>
    <w:rsid w:val="005C79E0"/>
    <w:rsid w:val="006C7E2F"/>
    <w:rsid w:val="0094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E9545B9"/>
  <w15:docId w15:val="{3B7868C2-9CB8-460E-9981-E35B3989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DF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A7982"/>
    <w:rPr>
      <w:rFonts w:cs="Times New Roman"/>
      <w:b/>
      <w:bCs/>
    </w:rPr>
  </w:style>
  <w:style w:type="character" w:customStyle="1" w:styleId="docdata">
    <w:name w:val="docdata"/>
    <w:basedOn w:val="a0"/>
    <w:uiPriority w:val="99"/>
    <w:qFormat/>
    <w:rsid w:val="00043024"/>
    <w:rPr>
      <w:rFonts w:cs="Times New Roman"/>
    </w:rPr>
  </w:style>
  <w:style w:type="character" w:customStyle="1" w:styleId="a4">
    <w:name w:val="Основной текст Знак"/>
    <w:basedOn w:val="a0"/>
    <w:uiPriority w:val="99"/>
    <w:qFormat/>
    <w:locked/>
    <w:rsid w:val="00A85AD1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Heading">
    <w:name w:val="Heading"/>
    <w:basedOn w:val="a"/>
    <w:next w:val="a5"/>
    <w:qFormat/>
    <w:rsid w:val="006C7E2F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uiPriority w:val="99"/>
    <w:rsid w:val="00A85AD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6">
    <w:name w:val="List"/>
    <w:basedOn w:val="a5"/>
    <w:rsid w:val="006C7E2F"/>
    <w:rPr>
      <w:rFonts w:cs="Droid Sans Devanagari"/>
    </w:rPr>
  </w:style>
  <w:style w:type="paragraph" w:customStyle="1" w:styleId="1">
    <w:name w:val="Название объекта1"/>
    <w:basedOn w:val="a"/>
    <w:qFormat/>
    <w:rsid w:val="006C7E2F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a"/>
    <w:qFormat/>
    <w:rsid w:val="006C7E2F"/>
    <w:pPr>
      <w:suppressLineNumbers/>
    </w:pPr>
    <w:rPr>
      <w:rFonts w:cs="Droid Sans Devanagari"/>
    </w:rPr>
  </w:style>
  <w:style w:type="paragraph" w:styleId="a7">
    <w:name w:val="Normal (Web)"/>
    <w:basedOn w:val="a"/>
    <w:uiPriority w:val="99"/>
    <w:semiHidden/>
    <w:qFormat/>
    <w:rsid w:val="00BA79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uiPriority w:val="99"/>
    <w:qFormat/>
    <w:rsid w:val="00A85AD1"/>
    <w:pPr>
      <w:keepNext/>
      <w:pBdr>
        <w:bottom w:val="single" w:sz="12" w:space="1" w:color="000000"/>
      </w:pBdr>
      <w:spacing w:after="0" w:line="240" w:lineRule="auto"/>
      <w:jc w:val="center"/>
      <w:outlineLvl w:val="1"/>
    </w:pPr>
    <w:rPr>
      <w:rFonts w:ascii="Times NR Cyr MT" w:eastAsia="Times New Roman" w:hAnsi="Times NR Cyr MT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8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488</Words>
  <Characters>2784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dc:description/>
  <cp:lastModifiedBy>Admin</cp:lastModifiedBy>
  <cp:revision>16</cp:revision>
  <cp:lastPrinted>2021-07-23T12:39:00Z</cp:lastPrinted>
  <dcterms:created xsi:type="dcterms:W3CDTF">2021-05-17T19:51:00Z</dcterms:created>
  <dcterms:modified xsi:type="dcterms:W3CDTF">2021-07-28T21:41:00Z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