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56" w:rsidRDefault="00374F56">
      <w:pPr>
        <w:tabs>
          <w:tab w:val="left" w:pos="46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object w:dxaOrig="2010" w:dyaOrig="2655">
          <v:shape id="ole_rId2" o:spid="_x0000_i1025" style="width:41.25pt;height:54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9024280" r:id="rId5"/>
        </w:object>
      </w:r>
    </w:p>
    <w:p w:rsidR="00374F56" w:rsidRDefault="005C600A"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374F56" w:rsidRDefault="005C600A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</w:p>
    <w:p w:rsidR="00374F56" w:rsidRDefault="00374F56">
      <w:pPr>
        <w:pStyle w:val="a5"/>
        <w:jc w:val="center"/>
        <w:rPr>
          <w:b/>
          <w:sz w:val="40"/>
          <w:szCs w:val="40"/>
        </w:rPr>
      </w:pPr>
    </w:p>
    <w:p w:rsidR="00895B6D" w:rsidRPr="00895B6D" w:rsidRDefault="00895B6D" w:rsidP="00895B6D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895B6D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895B6D">
        <w:rPr>
          <w:rFonts w:ascii="Times New Roman" w:hAnsi="Times New Roman"/>
          <w:b/>
          <w:sz w:val="28"/>
          <w:szCs w:val="28"/>
        </w:rPr>
        <w:t xml:space="preserve"> 14 </w:t>
      </w:r>
      <w:proofErr w:type="spellStart"/>
      <w:r w:rsidRPr="00895B6D">
        <w:rPr>
          <w:rFonts w:ascii="Times New Roman" w:hAnsi="Times New Roman"/>
          <w:b/>
          <w:sz w:val="28"/>
          <w:szCs w:val="28"/>
        </w:rPr>
        <w:t>липня</w:t>
      </w:r>
      <w:proofErr w:type="spellEnd"/>
      <w:r w:rsidRPr="00895B6D">
        <w:rPr>
          <w:rFonts w:ascii="Times New Roman" w:hAnsi="Times New Roman"/>
          <w:b/>
          <w:sz w:val="28"/>
          <w:szCs w:val="28"/>
        </w:rPr>
        <w:t xml:space="preserve"> 2021 року                       м. Сквира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895B6D">
        <w:rPr>
          <w:rFonts w:ascii="Times New Roman" w:hAnsi="Times New Roman"/>
          <w:b/>
          <w:sz w:val="28"/>
          <w:szCs w:val="28"/>
          <w:lang w:val="uk-UA"/>
        </w:rPr>
        <w:t>3</w:t>
      </w:r>
      <w:r w:rsidRPr="00895B6D">
        <w:rPr>
          <w:rFonts w:ascii="Times New Roman" w:hAnsi="Times New Roman"/>
          <w:b/>
          <w:sz w:val="28"/>
          <w:szCs w:val="28"/>
        </w:rPr>
        <w:t>-9-</w:t>
      </w:r>
      <w:r w:rsidRPr="00895B6D">
        <w:rPr>
          <w:rFonts w:ascii="Times New Roman" w:hAnsi="Times New Roman"/>
          <w:b/>
          <w:sz w:val="28"/>
          <w:szCs w:val="28"/>
          <w:lang w:val="en-US"/>
        </w:rPr>
        <w:t>VIII</w:t>
      </w:r>
    </w:p>
    <w:p w:rsidR="00374F56" w:rsidRPr="00895B6D" w:rsidRDefault="00FF633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затвердження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проє</w:t>
      </w:r>
      <w:r w:rsidR="005C600A"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кту</w:t>
      </w:r>
      <w:proofErr w:type="spellEnd"/>
      <w:r w:rsidR="005C600A"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землеустрою щодо 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  та передачу земельної 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ділянки комунальної власності у власність 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громадянці Бондаренко Надії Андріївні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площею 0,0813 га по вул. Сонячна, б/н в м. Сквира, </w:t>
      </w: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374F56" w:rsidRPr="00895B6D" w:rsidRDefault="00374F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5C600A" w:rsidP="005C60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Розглянувши заяву громадянки Бондаренко Надії Андріївни вх.№09-2021/1179 від 10.06.2021 року, рішення сесії Сквирської міської ради Сквирського району Київської області від 24 березня  2021року №25-6-VІІІ «Про внесення змін до рішення сесії Сквирської міської ради №1276-54-VІІ ві 28.05.2020року “Про надання дозволу на розробку проекту землеустрою щодо відведення у власнісь земельних ділянок громадянам»,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121, 122, 123, 125, 126, 186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Сквирська міська рада VIIІ скликання</w:t>
      </w:r>
    </w:p>
    <w:p w:rsidR="00374F56" w:rsidRPr="00895B6D" w:rsidRDefault="00374F56" w:rsidP="005C60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5C600A" w:rsidP="005C60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</w:t>
      </w: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:</w:t>
      </w:r>
    </w:p>
    <w:p w:rsidR="00374F56" w:rsidRPr="00895B6D" w:rsidRDefault="00374F56" w:rsidP="005C60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FF6332" w:rsidP="00895B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1. Затвердити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проє</w:t>
      </w:r>
      <w:r w:rsidR="005C600A"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</w:t>
      </w:r>
      <w:proofErr w:type="spellEnd"/>
      <w:r w:rsidR="005C600A"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землеустрою щодо відведення земельної ділянки громадянці Бондаренко Надії Андріївні з цільовим призначенням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5C600A"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для ведення особистого селянського господарства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5C600A"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(01.03), по вул. Сонячна, б/н в м. Сквира, Київської області, що додається.</w:t>
      </w:r>
    </w:p>
    <w:p w:rsidR="00374F56" w:rsidRPr="00895B6D" w:rsidRDefault="005C600A" w:rsidP="00895B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Передати земельну ділянку комунальної власності у власність громадянці Бондаренко Надії Андріївні з цільовим призначенням для ведення особистого селянського господарств</w:t>
      </w:r>
      <w:r w:rsidR="00FF633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 за адресою: вул. Сонячна,б/н  м. Сквира </w:t>
      </w:r>
      <w:bookmarkStart w:id="0" w:name="_GoBack"/>
      <w:bookmarkEnd w:id="0"/>
      <w:r w:rsidR="00FF633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Київська область</w:t>
      </w: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площею 0,0813</w:t>
      </w:r>
      <w:r w:rsid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га. Кадастровий номер: 3224010100:01:063:0136.</w:t>
      </w:r>
    </w:p>
    <w:p w:rsidR="00374F56" w:rsidRPr="00895B6D" w:rsidRDefault="005C600A" w:rsidP="00895B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3. Громадянці</w:t>
      </w:r>
      <w:r w:rsidR="00895B6D"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Бондаренко Надії Андріївні </w:t>
      </w: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зареєструвати право власності на земельну ділянку в Державному реєстрі речових прав на нерухоме майно.</w:t>
      </w:r>
    </w:p>
    <w:p w:rsidR="00374F56" w:rsidRPr="00895B6D" w:rsidRDefault="005C600A" w:rsidP="00895B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374F56" w:rsidRPr="00895B6D" w:rsidRDefault="00374F56" w:rsidP="005C60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374F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374F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4F56" w:rsidRPr="00895B6D" w:rsidRDefault="005C60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95B6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                                                                 Валентина ЛЕВІЦЬКА</w:t>
      </w:r>
    </w:p>
    <w:p w:rsidR="00374F56" w:rsidRPr="00895B6D" w:rsidRDefault="00374F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4F56" w:rsidRDefault="00374F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95B6D" w:rsidRPr="00895B6D" w:rsidRDefault="00895B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374F56" w:rsidRDefault="005C600A">
      <w:pPr>
        <w:spacing w:after="0" w:line="240" w:lineRule="auto"/>
        <w:rPr>
          <w:rStyle w:val="a3"/>
          <w:rFonts w:ascii="Times New Roman" w:hAnsi="Times New Roman"/>
        </w:rPr>
      </w:pPr>
      <w:r>
        <w:rPr>
          <w:rStyle w:val="a3"/>
          <w:rFonts w:ascii="Times New Roman" w:hAnsi="Times New Roman"/>
          <w:lang w:val="uk-UA"/>
        </w:rPr>
        <w:t>П</w:t>
      </w:r>
      <w:r>
        <w:rPr>
          <w:rStyle w:val="a3"/>
          <w:rFonts w:ascii="Times New Roman" w:hAnsi="Times New Roman"/>
        </w:rPr>
        <w:t>ОГОДЖЕНО:</w:t>
      </w:r>
    </w:p>
    <w:p w:rsidR="00374F56" w:rsidRDefault="00374F56">
      <w:pPr>
        <w:pStyle w:val="a7"/>
        <w:shd w:val="clear" w:color="auto" w:fill="FFFFFF"/>
        <w:spacing w:beforeAutospacing="0" w:after="0" w:afterAutospacing="0"/>
      </w:pPr>
    </w:p>
    <w:p w:rsidR="00374F56" w:rsidRDefault="005C600A">
      <w:pPr>
        <w:pStyle w:val="a7"/>
        <w:shd w:val="clear" w:color="auto" w:fill="FFFFFF"/>
        <w:spacing w:beforeAutospacing="0" w:after="0" w:afterAutospacing="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                                                                                           </w:t>
      </w:r>
      <w:proofErr w:type="spellStart"/>
      <w:r>
        <w:t>Тетяна</w:t>
      </w:r>
      <w:proofErr w:type="spellEnd"/>
      <w:r>
        <w:t xml:space="preserve"> ВЛАСЮК</w:t>
      </w:r>
    </w:p>
    <w:p w:rsidR="00374F56" w:rsidRDefault="00374F56">
      <w:pPr>
        <w:pStyle w:val="a7"/>
        <w:shd w:val="clear" w:color="auto" w:fill="FFFFFF"/>
        <w:spacing w:beforeAutospacing="0" w:after="0" w:afterAutospacing="0"/>
      </w:pPr>
    </w:p>
    <w:p w:rsidR="00374F56" w:rsidRDefault="005C600A">
      <w:pPr>
        <w:pStyle w:val="a7"/>
        <w:shd w:val="clear" w:color="auto" w:fill="FFFFFF"/>
        <w:spacing w:beforeAutospacing="0" w:after="0" w:afterAutospacing="0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           </w:t>
      </w:r>
      <w:proofErr w:type="spellStart"/>
      <w:r>
        <w:t>Віталій</w:t>
      </w:r>
      <w:proofErr w:type="spellEnd"/>
      <w:r>
        <w:t xml:space="preserve"> ЧЕРНЕНКО</w:t>
      </w:r>
    </w:p>
    <w:p w:rsidR="00374F56" w:rsidRDefault="00374F56">
      <w:pPr>
        <w:pStyle w:val="a7"/>
        <w:shd w:val="clear" w:color="auto" w:fill="FFFFFF"/>
        <w:spacing w:beforeAutospacing="0" w:after="0" w:afterAutospacing="0"/>
      </w:pPr>
    </w:p>
    <w:p w:rsidR="00374F56" w:rsidRDefault="005C600A">
      <w:pPr>
        <w:pStyle w:val="a7"/>
        <w:shd w:val="clear" w:color="auto" w:fill="FFFFFF"/>
        <w:spacing w:beforeAutospacing="0" w:after="0" w:afterAutospacing="0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юридичного</w:t>
      </w:r>
      <w:proofErr w:type="spellEnd"/>
      <w:r>
        <w:t xml:space="preserve"> </w:t>
      </w:r>
    </w:p>
    <w:p w:rsidR="00374F56" w:rsidRDefault="005C600A">
      <w:pPr>
        <w:pStyle w:val="a7"/>
        <w:shd w:val="clear" w:color="auto" w:fill="FFFFFF"/>
        <w:spacing w:beforeAutospacing="0" w:after="0" w:afterAutospacing="0"/>
      </w:pPr>
      <w:proofErr w:type="spellStart"/>
      <w:r>
        <w:t>забезпечення</w:t>
      </w:r>
      <w:proofErr w:type="spellEnd"/>
      <w:r>
        <w:t xml:space="preserve"> ради та </w:t>
      </w:r>
      <w:proofErr w:type="spellStart"/>
      <w:r>
        <w:t>діловодства</w:t>
      </w:r>
      <w:proofErr w:type="spellEnd"/>
      <w:r>
        <w:t>           </w:t>
      </w:r>
      <w:r>
        <w:tab/>
      </w:r>
      <w:r>
        <w:tab/>
        <w:t xml:space="preserve">                                                    </w:t>
      </w:r>
      <w:proofErr w:type="spellStart"/>
      <w:r>
        <w:t>Ірина</w:t>
      </w:r>
      <w:proofErr w:type="spellEnd"/>
      <w:r>
        <w:t xml:space="preserve"> КВАША</w:t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Начальник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</w:t>
      </w:r>
      <w:proofErr w:type="spellStart"/>
      <w:r>
        <w:rPr>
          <w:rStyle w:val="a3"/>
          <w:b w:val="0"/>
        </w:rPr>
        <w:t>Ігор</w:t>
      </w:r>
      <w:proofErr w:type="spellEnd"/>
      <w:r>
        <w:rPr>
          <w:rStyle w:val="a3"/>
          <w:b w:val="0"/>
        </w:rPr>
        <w:t xml:space="preserve"> ЯРМОЛА         </w:t>
      </w:r>
    </w:p>
    <w:p w:rsidR="00374F56" w:rsidRDefault="00374F5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</w:rPr>
      </w:pPr>
      <w:proofErr w:type="spellStart"/>
      <w:r>
        <w:rPr>
          <w:rStyle w:val="a3"/>
        </w:rPr>
        <w:t>Виконавець</w:t>
      </w:r>
      <w:proofErr w:type="spellEnd"/>
      <w:r>
        <w:rPr>
          <w:rStyle w:val="a3"/>
        </w:rPr>
        <w:tab/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  <w:lang w:val="uk-UA"/>
        </w:rPr>
        <w:t>Провідний с</w:t>
      </w:r>
      <w:proofErr w:type="spellStart"/>
      <w:r>
        <w:rPr>
          <w:rStyle w:val="a3"/>
          <w:b w:val="0"/>
        </w:rPr>
        <w:t>пеціаліст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  <w:lang w:val="uk-UA"/>
        </w:rPr>
        <w:t xml:space="preserve">        </w:t>
      </w:r>
      <w:proofErr w:type="gramStart"/>
      <w:r>
        <w:rPr>
          <w:rStyle w:val="a3"/>
          <w:b w:val="0"/>
          <w:lang w:val="uk-UA"/>
        </w:rPr>
        <w:t>Ганна  ХАНДОЖИНСЬКА</w:t>
      </w:r>
      <w:proofErr w:type="gramEnd"/>
    </w:p>
    <w:p w:rsidR="00374F56" w:rsidRDefault="00374F56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Рекомендовано до винесення на</w:t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розгляд та затвердження сесією</w:t>
      </w:r>
    </w:p>
    <w:p w:rsidR="00374F56" w:rsidRPr="005C600A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  <w:r w:rsidRPr="005C600A">
        <w:rPr>
          <w:rStyle w:val="a3"/>
          <w:b w:val="0"/>
          <w:lang w:val="uk-UA"/>
        </w:rPr>
        <w:t>Голова постійної комісії Сквирської</w:t>
      </w:r>
    </w:p>
    <w:p w:rsidR="00374F56" w:rsidRPr="005C600A" w:rsidRDefault="005C600A">
      <w:pPr>
        <w:pStyle w:val="a7"/>
        <w:shd w:val="clear" w:color="auto" w:fill="FFFFFF"/>
        <w:tabs>
          <w:tab w:val="left" w:pos="8205"/>
        </w:tabs>
        <w:spacing w:beforeAutospacing="0" w:after="0" w:afterAutospacing="0"/>
        <w:rPr>
          <w:rStyle w:val="a3"/>
          <w:b w:val="0"/>
          <w:lang w:val="uk-UA"/>
        </w:rPr>
      </w:pPr>
      <w:r w:rsidRPr="005C600A">
        <w:rPr>
          <w:rStyle w:val="a3"/>
          <w:b w:val="0"/>
          <w:lang w:val="uk-UA"/>
        </w:rPr>
        <w:t xml:space="preserve">міської ради з питань підприємництва, </w:t>
      </w:r>
      <w:r w:rsidRPr="005C600A">
        <w:rPr>
          <w:rStyle w:val="a3"/>
          <w:b w:val="0"/>
          <w:lang w:val="uk-UA"/>
        </w:rPr>
        <w:tab/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промисловості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сільського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господарства</w:t>
      </w:r>
      <w:proofErr w:type="spellEnd"/>
      <w:r>
        <w:rPr>
          <w:rStyle w:val="a3"/>
          <w:b w:val="0"/>
        </w:rPr>
        <w:t xml:space="preserve">, </w:t>
      </w:r>
    </w:p>
    <w:p w:rsidR="00374F56" w:rsidRDefault="005C600A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землевпорядкування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будівництва</w:t>
      </w:r>
      <w:proofErr w:type="spellEnd"/>
      <w:r>
        <w:rPr>
          <w:rStyle w:val="a3"/>
          <w:b w:val="0"/>
        </w:rPr>
        <w:t xml:space="preserve"> </w:t>
      </w:r>
    </w:p>
    <w:p w:rsidR="00374F56" w:rsidRDefault="005C600A">
      <w:pPr>
        <w:pStyle w:val="a7"/>
        <w:shd w:val="clear" w:color="auto" w:fill="FFFFFF"/>
        <w:spacing w:beforeAutospacing="0" w:after="0" w:afterAutospacing="0"/>
      </w:pPr>
      <w:r>
        <w:rPr>
          <w:rStyle w:val="a3"/>
          <w:b w:val="0"/>
        </w:rPr>
        <w:t xml:space="preserve">та </w:t>
      </w:r>
      <w:proofErr w:type="spellStart"/>
      <w:r>
        <w:rPr>
          <w:rStyle w:val="a3"/>
          <w:b w:val="0"/>
        </w:rPr>
        <w:t>архітектури</w:t>
      </w:r>
      <w:proofErr w:type="spellEnd"/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                       </w:t>
      </w:r>
      <w:proofErr w:type="spellStart"/>
      <w:r>
        <w:rPr>
          <w:rStyle w:val="a3"/>
          <w:b w:val="0"/>
        </w:rPr>
        <w:t>Віктор</w:t>
      </w:r>
      <w:proofErr w:type="spellEnd"/>
      <w:r>
        <w:rPr>
          <w:rStyle w:val="a3"/>
          <w:b w:val="0"/>
        </w:rPr>
        <w:t xml:space="preserve"> ДОРОШЕНКО</w:t>
      </w:r>
    </w:p>
    <w:p w:rsidR="00374F56" w:rsidRDefault="005C600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374F56" w:rsidRDefault="00374F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374F56" w:rsidSect="00374F56">
      <w:pgSz w:w="11906" w:h="16838"/>
      <w:pgMar w:top="1135" w:right="566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R Cyr M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374F56"/>
    <w:rsid w:val="0000059E"/>
    <w:rsid w:val="00374F56"/>
    <w:rsid w:val="005C600A"/>
    <w:rsid w:val="00895B6D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67C877B"/>
  <w15:docId w15:val="{CABC598C-6377-48CD-856C-A39AE53A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F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982"/>
    <w:rPr>
      <w:rFonts w:cs="Times New Roman"/>
      <w:b/>
      <w:bCs/>
    </w:rPr>
  </w:style>
  <w:style w:type="character" w:customStyle="1" w:styleId="docdata">
    <w:name w:val="docdata"/>
    <w:basedOn w:val="a0"/>
    <w:uiPriority w:val="99"/>
    <w:qFormat/>
    <w:rsid w:val="00043024"/>
    <w:rPr>
      <w:rFonts w:cs="Times New Roman"/>
    </w:rPr>
  </w:style>
  <w:style w:type="character" w:customStyle="1" w:styleId="a4">
    <w:name w:val="Основной текст Знак"/>
    <w:basedOn w:val="a0"/>
    <w:uiPriority w:val="99"/>
    <w:qFormat/>
    <w:locked/>
    <w:rsid w:val="00A85AD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a"/>
    <w:next w:val="a5"/>
    <w:qFormat/>
    <w:rsid w:val="00374F56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uiPriority w:val="99"/>
    <w:rsid w:val="00A85AD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6">
    <w:name w:val="List"/>
    <w:basedOn w:val="a5"/>
    <w:rsid w:val="00374F56"/>
    <w:rPr>
      <w:rFonts w:cs="Droid Sans Devanagari"/>
    </w:rPr>
  </w:style>
  <w:style w:type="paragraph" w:customStyle="1" w:styleId="1">
    <w:name w:val="Название объекта1"/>
    <w:basedOn w:val="a"/>
    <w:qFormat/>
    <w:rsid w:val="00374F5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374F56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qFormat/>
    <w:rsid w:val="00BA79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qFormat/>
    <w:rsid w:val="00A85AD1"/>
    <w:pPr>
      <w:keepNext/>
      <w:pBdr>
        <w:bottom w:val="single" w:sz="12" w:space="1" w:color="000000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497</Words>
  <Characters>2838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Admin</cp:lastModifiedBy>
  <cp:revision>15</cp:revision>
  <cp:lastPrinted>2021-07-02T07:17:00Z</cp:lastPrinted>
  <dcterms:created xsi:type="dcterms:W3CDTF">2021-05-17T19:51:00Z</dcterms:created>
  <dcterms:modified xsi:type="dcterms:W3CDTF">2021-07-28T21:38:00Z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