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CE1" w:rsidRDefault="00751CE1">
      <w:pPr>
        <w:tabs>
          <w:tab w:val="left" w:pos="468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object w:dxaOrig="2010" w:dyaOrig="2655">
          <v:shape id="ole_rId2" o:spid="_x0000_i1025" style="width:41.25pt;height:54.75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PBrush" ShapeID="ole_rId2" DrawAspect="Content" ObjectID="_1689027811" r:id="rId5"/>
        </w:object>
      </w:r>
    </w:p>
    <w:p w:rsidR="00751CE1" w:rsidRDefault="00ED710E">
      <w:pPr>
        <w:tabs>
          <w:tab w:val="left" w:pos="468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СКВИРСЬКА МІСЬКА РАДА</w:t>
      </w:r>
    </w:p>
    <w:p w:rsidR="00751CE1" w:rsidRDefault="00ED710E">
      <w:pPr>
        <w:pStyle w:val="a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</w:t>
      </w:r>
    </w:p>
    <w:p w:rsidR="00751CE1" w:rsidRDefault="00751CE1">
      <w:pPr>
        <w:pStyle w:val="a5"/>
        <w:jc w:val="center"/>
        <w:rPr>
          <w:b/>
          <w:sz w:val="40"/>
          <w:szCs w:val="40"/>
        </w:rPr>
      </w:pPr>
    </w:p>
    <w:p w:rsidR="0075710B" w:rsidRDefault="0075710B" w:rsidP="0075710B">
      <w:pPr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14 </w:t>
      </w:r>
      <w:proofErr w:type="spellStart"/>
      <w:r>
        <w:rPr>
          <w:rFonts w:ascii="Times New Roman" w:hAnsi="Times New Roman"/>
          <w:b/>
          <w:sz w:val="28"/>
          <w:szCs w:val="28"/>
        </w:rPr>
        <w:t>липня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2021 року                       м. Сквира                              № </w:t>
      </w:r>
      <w:r>
        <w:rPr>
          <w:rFonts w:ascii="Times New Roman" w:hAnsi="Times New Roman"/>
          <w:b/>
          <w:sz w:val="28"/>
          <w:szCs w:val="28"/>
          <w:lang w:val="uk-UA"/>
        </w:rPr>
        <w:t>80</w:t>
      </w:r>
      <w:r>
        <w:rPr>
          <w:rFonts w:ascii="Times New Roman" w:hAnsi="Times New Roman"/>
          <w:b/>
          <w:sz w:val="28"/>
          <w:szCs w:val="28"/>
        </w:rPr>
        <w:t>-9-</w:t>
      </w:r>
      <w:r>
        <w:rPr>
          <w:rFonts w:ascii="Times New Roman" w:hAnsi="Times New Roman"/>
          <w:b/>
          <w:sz w:val="28"/>
          <w:szCs w:val="28"/>
          <w:lang w:val="en-US"/>
        </w:rPr>
        <w:t>VIII</w:t>
      </w:r>
    </w:p>
    <w:p w:rsidR="00751CE1" w:rsidRPr="0075710B" w:rsidRDefault="005D308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Про затвердження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проє</w:t>
      </w:r>
      <w:r w:rsidR="00ED710E" w:rsidRPr="007571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кту</w:t>
      </w:r>
      <w:proofErr w:type="spellEnd"/>
      <w:r w:rsidR="00ED710E" w:rsidRPr="007571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землеустрою щодо </w:t>
      </w:r>
    </w:p>
    <w:p w:rsidR="00751CE1" w:rsidRPr="0075710B" w:rsidRDefault="00ED71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571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відведення земельної ділянки  та передачу земельної </w:t>
      </w:r>
    </w:p>
    <w:p w:rsidR="00751CE1" w:rsidRPr="0075710B" w:rsidRDefault="00ED71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571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ділянки комунальної власності у власність </w:t>
      </w:r>
    </w:p>
    <w:p w:rsidR="00751CE1" w:rsidRPr="0075710B" w:rsidRDefault="00ED71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571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громадянину Рогозі Олександру Миколайовичу</w:t>
      </w:r>
    </w:p>
    <w:p w:rsidR="00751CE1" w:rsidRPr="0075710B" w:rsidRDefault="00ED71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571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</w:p>
    <w:p w:rsidR="00751CE1" w:rsidRPr="0075710B" w:rsidRDefault="00ED71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571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площею 0,1540 га по вул. Лугова, б/н в м. Сквира, </w:t>
      </w:r>
    </w:p>
    <w:p w:rsidR="00751CE1" w:rsidRPr="0075710B" w:rsidRDefault="00ED71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571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Київської області</w:t>
      </w:r>
    </w:p>
    <w:p w:rsidR="00751CE1" w:rsidRPr="0075710B" w:rsidRDefault="00751CE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51CE1" w:rsidRPr="00794773" w:rsidRDefault="00ED710E" w:rsidP="00ED71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71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Pr="0075710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Розглянувши заяву громадянина Рогози Олександра Миколайовичу вх.№10-2021/561 від 07.06.2021 року, рішення сесії Сквирської міської ради Сквирського району Київської області від 16 липня 2020 року №1333-56-VІІ  “Про надання дозволу на розробку проекту землеустрою щодо відведення у власнісь земельних ділянок громадянам (додаток №1)» ,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відповідно до ст. ст. 12, 22, 79-1, 116, 118, 121, 122, 123, 125, 126, 186 Земельного кодексу України, ч.3 ст. 24 Закону України «Про регулювання містобудівної діяльності»,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Сквирська міська рада VIIІ скликання</w:t>
      </w:r>
    </w:p>
    <w:p w:rsidR="00751CE1" w:rsidRPr="00794773" w:rsidRDefault="00751CE1" w:rsidP="00ED71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51CE1" w:rsidRPr="0075710B" w:rsidRDefault="00ED710E" w:rsidP="00ED71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71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Р І Ш И Л А :</w:t>
      </w:r>
    </w:p>
    <w:p w:rsidR="00751CE1" w:rsidRPr="0075710B" w:rsidRDefault="00751CE1" w:rsidP="00ED71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1CE1" w:rsidRPr="0075710B" w:rsidRDefault="005D3083" w:rsidP="007571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1. Затвердити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проє</w:t>
      </w:r>
      <w:r w:rsidR="00ED710E" w:rsidRPr="0075710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кт</w:t>
      </w:r>
      <w:proofErr w:type="spellEnd"/>
      <w:r w:rsidR="00ED710E" w:rsidRPr="0075710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землеустрою щодо відведення земельної ділянки ромадянину Рогозі Олександру Миколайовичу з цільовим призначенням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</w:t>
      </w:r>
      <w:r w:rsidR="00ED710E" w:rsidRPr="0075710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для ведення особистого селянського господарства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  <w:r w:rsidR="00ED710E" w:rsidRPr="0075710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(01.03), по вул. Лугова, б/н в м. Сквира, Київської області, що додається.</w:t>
      </w:r>
    </w:p>
    <w:p w:rsidR="00751CE1" w:rsidRPr="0075710B" w:rsidRDefault="00ED710E" w:rsidP="007571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10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2. Передати земельну ділянку комунальної власності у власність громадянину Рогозі Олександру Миколайовичу з цільовим призначенням для ведення особистого селянського господарст</w:t>
      </w:r>
      <w:r w:rsidR="005D308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ва за адресою: вул. Лугова,</w:t>
      </w:r>
      <w:r w:rsidR="0079477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5D308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б/н </w:t>
      </w:r>
      <w:r w:rsidR="0079477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 м. Сквира Київська область</w:t>
      </w:r>
      <w:bookmarkStart w:id="0" w:name="_GoBack"/>
      <w:bookmarkEnd w:id="0"/>
      <w:r w:rsidRPr="0075710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площею 0,1540</w:t>
      </w:r>
      <w:r w:rsidR="0075710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Pr="0075710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га. Кадастровий номер: 3224010100:01:008:0088.</w:t>
      </w:r>
    </w:p>
    <w:p w:rsidR="00751CE1" w:rsidRPr="0075710B" w:rsidRDefault="00ED710E" w:rsidP="007571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10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3. Громадянину</w:t>
      </w:r>
      <w:r w:rsidR="0075710B" w:rsidRPr="0075710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Рогозі Олександру Миколайовичу </w:t>
      </w:r>
      <w:r w:rsidRPr="0075710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зареєструвати право власності на земельну ділянку в Державному реєстрі речових прав на нерухоме майно.</w:t>
      </w:r>
    </w:p>
    <w:p w:rsidR="00751CE1" w:rsidRPr="0075710B" w:rsidRDefault="00ED710E" w:rsidP="007571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10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751CE1" w:rsidRPr="0075710B" w:rsidRDefault="00751CE1" w:rsidP="00ED71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1CE1" w:rsidRPr="0075710B" w:rsidRDefault="00751CE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51CE1" w:rsidRPr="0075710B" w:rsidRDefault="00ED71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571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Міський голова                                                                 Валентина ЛЕВІЦЬКА</w:t>
      </w:r>
    </w:p>
    <w:p w:rsidR="00751CE1" w:rsidRPr="0075710B" w:rsidRDefault="00751CE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D710E" w:rsidRDefault="00ED710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751CE1" w:rsidRDefault="00ED710E">
      <w:pPr>
        <w:spacing w:after="0" w:line="240" w:lineRule="auto"/>
        <w:rPr>
          <w:rStyle w:val="a3"/>
          <w:rFonts w:ascii="Times New Roman" w:hAnsi="Times New Roman"/>
        </w:rPr>
      </w:pPr>
      <w:r>
        <w:rPr>
          <w:rStyle w:val="a3"/>
          <w:rFonts w:ascii="Times New Roman" w:hAnsi="Times New Roman"/>
          <w:lang w:val="uk-UA"/>
        </w:rPr>
        <w:lastRenderedPageBreak/>
        <w:t>П</w:t>
      </w:r>
      <w:r>
        <w:rPr>
          <w:rStyle w:val="a3"/>
          <w:rFonts w:ascii="Times New Roman" w:hAnsi="Times New Roman"/>
        </w:rPr>
        <w:t>ОГОДЖЕНО:</w:t>
      </w:r>
    </w:p>
    <w:p w:rsidR="00751CE1" w:rsidRDefault="00751CE1">
      <w:pPr>
        <w:pStyle w:val="a7"/>
        <w:shd w:val="clear" w:color="auto" w:fill="FFFFFF"/>
        <w:spacing w:beforeAutospacing="0" w:after="0" w:afterAutospacing="0"/>
      </w:pPr>
    </w:p>
    <w:p w:rsidR="00751CE1" w:rsidRDefault="00ED710E">
      <w:pPr>
        <w:pStyle w:val="a7"/>
        <w:shd w:val="clear" w:color="auto" w:fill="FFFFFF"/>
        <w:spacing w:beforeAutospacing="0" w:after="0" w:afterAutospacing="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                                                                                           </w:t>
      </w:r>
      <w:proofErr w:type="spellStart"/>
      <w:r>
        <w:t>Тетяна</w:t>
      </w:r>
      <w:proofErr w:type="spellEnd"/>
      <w:r>
        <w:t xml:space="preserve"> ВЛАСЮК</w:t>
      </w:r>
    </w:p>
    <w:p w:rsidR="00751CE1" w:rsidRDefault="00751CE1">
      <w:pPr>
        <w:pStyle w:val="a7"/>
        <w:shd w:val="clear" w:color="auto" w:fill="FFFFFF"/>
        <w:spacing w:beforeAutospacing="0" w:after="0" w:afterAutospacing="0"/>
      </w:pPr>
    </w:p>
    <w:p w:rsidR="00751CE1" w:rsidRDefault="00ED710E">
      <w:pPr>
        <w:pStyle w:val="a7"/>
        <w:shd w:val="clear" w:color="auto" w:fill="FFFFFF"/>
        <w:spacing w:beforeAutospacing="0" w:after="0" w:afterAutospacing="0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                          </w:t>
      </w:r>
      <w:proofErr w:type="spellStart"/>
      <w:r>
        <w:t>Віталій</w:t>
      </w:r>
      <w:proofErr w:type="spellEnd"/>
      <w:r>
        <w:t xml:space="preserve"> ЧЕРНЕНКО</w:t>
      </w:r>
    </w:p>
    <w:p w:rsidR="00751CE1" w:rsidRDefault="00751CE1">
      <w:pPr>
        <w:pStyle w:val="a7"/>
        <w:shd w:val="clear" w:color="auto" w:fill="FFFFFF"/>
        <w:spacing w:beforeAutospacing="0" w:after="0" w:afterAutospacing="0"/>
      </w:pPr>
    </w:p>
    <w:p w:rsidR="00751CE1" w:rsidRDefault="00ED710E">
      <w:pPr>
        <w:pStyle w:val="a7"/>
        <w:shd w:val="clear" w:color="auto" w:fill="FFFFFF"/>
        <w:spacing w:beforeAutospacing="0" w:after="0" w:afterAutospacing="0"/>
      </w:pPr>
      <w:r>
        <w:t xml:space="preserve">Начальник </w:t>
      </w:r>
      <w:proofErr w:type="spellStart"/>
      <w:r>
        <w:t>відділу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юридичного</w:t>
      </w:r>
      <w:proofErr w:type="spellEnd"/>
      <w:r>
        <w:t xml:space="preserve"> </w:t>
      </w:r>
    </w:p>
    <w:p w:rsidR="00751CE1" w:rsidRDefault="00ED710E">
      <w:pPr>
        <w:pStyle w:val="a7"/>
        <w:shd w:val="clear" w:color="auto" w:fill="FFFFFF"/>
        <w:spacing w:beforeAutospacing="0" w:after="0" w:afterAutospacing="0"/>
      </w:pPr>
      <w:proofErr w:type="spellStart"/>
      <w:r>
        <w:t>забезпечення</w:t>
      </w:r>
      <w:proofErr w:type="spellEnd"/>
      <w:r>
        <w:t xml:space="preserve"> ради та </w:t>
      </w:r>
      <w:proofErr w:type="spellStart"/>
      <w:r>
        <w:t>діловодства</w:t>
      </w:r>
      <w:proofErr w:type="spellEnd"/>
      <w:r>
        <w:t>           </w:t>
      </w:r>
      <w:r>
        <w:tab/>
      </w:r>
      <w:r>
        <w:tab/>
        <w:t xml:space="preserve">                                                    </w:t>
      </w:r>
      <w:proofErr w:type="spellStart"/>
      <w:r>
        <w:t>Ірина</w:t>
      </w:r>
      <w:proofErr w:type="spellEnd"/>
      <w:r>
        <w:t xml:space="preserve"> КВАША</w:t>
      </w:r>
    </w:p>
    <w:p w:rsidR="00751CE1" w:rsidRDefault="00ED710E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</w:p>
    <w:p w:rsidR="00751CE1" w:rsidRDefault="00ED710E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 xml:space="preserve">Начальник </w:t>
      </w:r>
      <w:proofErr w:type="spellStart"/>
      <w:r>
        <w:rPr>
          <w:rStyle w:val="a3"/>
          <w:b w:val="0"/>
        </w:rPr>
        <w:t>відділу</w:t>
      </w:r>
      <w:proofErr w:type="spellEnd"/>
      <w:r>
        <w:rPr>
          <w:rStyle w:val="a3"/>
          <w:b w:val="0"/>
        </w:rPr>
        <w:t xml:space="preserve"> з </w:t>
      </w:r>
      <w:proofErr w:type="spellStart"/>
      <w:r>
        <w:rPr>
          <w:rStyle w:val="a3"/>
          <w:b w:val="0"/>
        </w:rPr>
        <w:t>питань</w:t>
      </w:r>
      <w:proofErr w:type="spellEnd"/>
      <w:r>
        <w:rPr>
          <w:rStyle w:val="a3"/>
          <w:b w:val="0"/>
        </w:rPr>
        <w:t xml:space="preserve"> </w:t>
      </w:r>
    </w:p>
    <w:p w:rsidR="00751CE1" w:rsidRDefault="00ED710E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proofErr w:type="spellStart"/>
      <w:r>
        <w:rPr>
          <w:rStyle w:val="a3"/>
          <w:b w:val="0"/>
        </w:rPr>
        <w:t>земельних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ресурсів</w:t>
      </w:r>
      <w:proofErr w:type="spellEnd"/>
      <w:r>
        <w:rPr>
          <w:rStyle w:val="a3"/>
          <w:b w:val="0"/>
        </w:rPr>
        <w:t xml:space="preserve"> та кадастру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 </w:t>
      </w:r>
      <w:proofErr w:type="spellStart"/>
      <w:r>
        <w:rPr>
          <w:rStyle w:val="a3"/>
          <w:b w:val="0"/>
        </w:rPr>
        <w:t>Ігор</w:t>
      </w:r>
      <w:proofErr w:type="spellEnd"/>
      <w:r>
        <w:rPr>
          <w:rStyle w:val="a3"/>
          <w:b w:val="0"/>
        </w:rPr>
        <w:t xml:space="preserve"> ЯРМОЛА         </w:t>
      </w:r>
    </w:p>
    <w:p w:rsidR="00751CE1" w:rsidRDefault="00751CE1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</w:p>
    <w:p w:rsidR="00751CE1" w:rsidRDefault="00ED710E">
      <w:pPr>
        <w:pStyle w:val="a7"/>
        <w:shd w:val="clear" w:color="auto" w:fill="FFFFFF"/>
        <w:spacing w:beforeAutospacing="0" w:after="0" w:afterAutospacing="0"/>
        <w:rPr>
          <w:rStyle w:val="a3"/>
        </w:rPr>
      </w:pPr>
      <w:proofErr w:type="spellStart"/>
      <w:r>
        <w:rPr>
          <w:rStyle w:val="a3"/>
        </w:rPr>
        <w:t>Виконавець</w:t>
      </w:r>
      <w:proofErr w:type="spellEnd"/>
      <w:r>
        <w:rPr>
          <w:rStyle w:val="a3"/>
        </w:rPr>
        <w:tab/>
      </w:r>
    </w:p>
    <w:p w:rsidR="00751CE1" w:rsidRDefault="00ED710E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  <w:lang w:val="uk-UA"/>
        </w:rPr>
        <w:t>Провідний с</w:t>
      </w:r>
      <w:proofErr w:type="spellStart"/>
      <w:r>
        <w:rPr>
          <w:rStyle w:val="a3"/>
          <w:b w:val="0"/>
        </w:rPr>
        <w:t>пеціаліст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відділу</w:t>
      </w:r>
      <w:proofErr w:type="spellEnd"/>
      <w:r>
        <w:rPr>
          <w:rStyle w:val="a3"/>
          <w:b w:val="0"/>
        </w:rPr>
        <w:t xml:space="preserve"> з </w:t>
      </w:r>
      <w:proofErr w:type="spellStart"/>
      <w:r>
        <w:rPr>
          <w:rStyle w:val="a3"/>
          <w:b w:val="0"/>
        </w:rPr>
        <w:t>питань</w:t>
      </w:r>
      <w:proofErr w:type="spellEnd"/>
      <w:r>
        <w:rPr>
          <w:rStyle w:val="a3"/>
          <w:b w:val="0"/>
        </w:rPr>
        <w:t xml:space="preserve"> </w:t>
      </w:r>
    </w:p>
    <w:p w:rsidR="00751CE1" w:rsidRDefault="00ED710E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proofErr w:type="spellStart"/>
      <w:r>
        <w:rPr>
          <w:rStyle w:val="a3"/>
          <w:b w:val="0"/>
        </w:rPr>
        <w:t>земельних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ресурсів</w:t>
      </w:r>
      <w:proofErr w:type="spellEnd"/>
      <w:r>
        <w:rPr>
          <w:rStyle w:val="a3"/>
          <w:b w:val="0"/>
        </w:rPr>
        <w:t xml:space="preserve"> та кадастру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  <w:lang w:val="uk-UA"/>
        </w:rPr>
        <w:t xml:space="preserve">        </w:t>
      </w:r>
      <w:proofErr w:type="gramStart"/>
      <w:r>
        <w:rPr>
          <w:rStyle w:val="a3"/>
          <w:b w:val="0"/>
          <w:lang w:val="uk-UA"/>
        </w:rPr>
        <w:t>Ганна  ХАНДОЖИНСЬКА</w:t>
      </w:r>
      <w:proofErr w:type="gramEnd"/>
    </w:p>
    <w:p w:rsidR="00751CE1" w:rsidRDefault="00751CE1">
      <w:pPr>
        <w:pStyle w:val="a7"/>
        <w:shd w:val="clear" w:color="auto" w:fill="FFFFFF"/>
        <w:spacing w:beforeAutospacing="0" w:after="0" w:afterAutospacing="0"/>
        <w:rPr>
          <w:rStyle w:val="a3"/>
          <w:b w:val="0"/>
          <w:lang w:val="uk-UA"/>
        </w:rPr>
      </w:pPr>
    </w:p>
    <w:p w:rsidR="00751CE1" w:rsidRDefault="00ED710E">
      <w:pPr>
        <w:pStyle w:val="a7"/>
        <w:shd w:val="clear" w:color="auto" w:fill="FFFFFF"/>
        <w:spacing w:beforeAutospacing="0" w:after="0" w:afterAutospacing="0"/>
        <w:rPr>
          <w:rStyle w:val="a3"/>
          <w:lang w:val="uk-UA"/>
        </w:rPr>
      </w:pPr>
      <w:r>
        <w:rPr>
          <w:rStyle w:val="a3"/>
          <w:lang w:val="uk-UA"/>
        </w:rPr>
        <w:t>Рекомендовано до винесення на</w:t>
      </w:r>
    </w:p>
    <w:p w:rsidR="00751CE1" w:rsidRDefault="00ED710E">
      <w:pPr>
        <w:pStyle w:val="a7"/>
        <w:shd w:val="clear" w:color="auto" w:fill="FFFFFF"/>
        <w:spacing w:beforeAutospacing="0" w:after="0" w:afterAutospacing="0"/>
        <w:rPr>
          <w:rStyle w:val="a3"/>
          <w:lang w:val="uk-UA"/>
        </w:rPr>
      </w:pPr>
      <w:r>
        <w:rPr>
          <w:rStyle w:val="a3"/>
          <w:lang w:val="uk-UA"/>
        </w:rPr>
        <w:t>розгляд та затвердження сесією</w:t>
      </w:r>
    </w:p>
    <w:p w:rsidR="00751CE1" w:rsidRPr="00ED710E" w:rsidRDefault="00ED710E">
      <w:pPr>
        <w:pStyle w:val="a7"/>
        <w:shd w:val="clear" w:color="auto" w:fill="FFFFFF"/>
        <w:spacing w:beforeAutospacing="0" w:after="0" w:afterAutospacing="0"/>
        <w:rPr>
          <w:rStyle w:val="a3"/>
          <w:b w:val="0"/>
          <w:lang w:val="uk-UA"/>
        </w:rPr>
      </w:pPr>
      <w:r w:rsidRPr="00ED710E">
        <w:rPr>
          <w:rStyle w:val="a3"/>
          <w:b w:val="0"/>
          <w:lang w:val="uk-UA"/>
        </w:rPr>
        <w:t>Голова постійної комісії Сквирської</w:t>
      </w:r>
    </w:p>
    <w:p w:rsidR="00751CE1" w:rsidRPr="00ED710E" w:rsidRDefault="00ED710E">
      <w:pPr>
        <w:pStyle w:val="a7"/>
        <w:shd w:val="clear" w:color="auto" w:fill="FFFFFF"/>
        <w:tabs>
          <w:tab w:val="left" w:pos="8205"/>
        </w:tabs>
        <w:spacing w:beforeAutospacing="0" w:after="0" w:afterAutospacing="0"/>
        <w:rPr>
          <w:rStyle w:val="a3"/>
          <w:b w:val="0"/>
          <w:lang w:val="uk-UA"/>
        </w:rPr>
      </w:pPr>
      <w:r w:rsidRPr="00ED710E">
        <w:rPr>
          <w:rStyle w:val="a3"/>
          <w:b w:val="0"/>
          <w:lang w:val="uk-UA"/>
        </w:rPr>
        <w:t xml:space="preserve">міської ради з питань підприємництва, </w:t>
      </w:r>
      <w:r w:rsidRPr="00ED710E">
        <w:rPr>
          <w:rStyle w:val="a3"/>
          <w:b w:val="0"/>
          <w:lang w:val="uk-UA"/>
        </w:rPr>
        <w:tab/>
      </w:r>
    </w:p>
    <w:p w:rsidR="00751CE1" w:rsidRDefault="00ED710E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proofErr w:type="spellStart"/>
      <w:r>
        <w:rPr>
          <w:rStyle w:val="a3"/>
          <w:b w:val="0"/>
        </w:rPr>
        <w:t>промисловості</w:t>
      </w:r>
      <w:proofErr w:type="spellEnd"/>
      <w:r>
        <w:rPr>
          <w:rStyle w:val="a3"/>
          <w:b w:val="0"/>
        </w:rPr>
        <w:t xml:space="preserve">, </w:t>
      </w:r>
      <w:proofErr w:type="spellStart"/>
      <w:r>
        <w:rPr>
          <w:rStyle w:val="a3"/>
          <w:b w:val="0"/>
        </w:rPr>
        <w:t>сільського</w:t>
      </w:r>
      <w:proofErr w:type="spellEnd"/>
      <w:r>
        <w:rPr>
          <w:rStyle w:val="a3"/>
          <w:b w:val="0"/>
        </w:rPr>
        <w:t xml:space="preserve"> </w:t>
      </w:r>
      <w:proofErr w:type="spellStart"/>
      <w:r>
        <w:rPr>
          <w:rStyle w:val="a3"/>
          <w:b w:val="0"/>
        </w:rPr>
        <w:t>господарства</w:t>
      </w:r>
      <w:proofErr w:type="spellEnd"/>
      <w:r>
        <w:rPr>
          <w:rStyle w:val="a3"/>
          <w:b w:val="0"/>
        </w:rPr>
        <w:t xml:space="preserve">, </w:t>
      </w:r>
    </w:p>
    <w:p w:rsidR="00751CE1" w:rsidRDefault="00ED710E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proofErr w:type="spellStart"/>
      <w:r>
        <w:rPr>
          <w:rStyle w:val="a3"/>
          <w:b w:val="0"/>
        </w:rPr>
        <w:t>землевпорядкування</w:t>
      </w:r>
      <w:proofErr w:type="spellEnd"/>
      <w:r>
        <w:rPr>
          <w:rStyle w:val="a3"/>
          <w:b w:val="0"/>
        </w:rPr>
        <w:t xml:space="preserve">, </w:t>
      </w:r>
      <w:proofErr w:type="spellStart"/>
      <w:r>
        <w:rPr>
          <w:rStyle w:val="a3"/>
          <w:b w:val="0"/>
        </w:rPr>
        <w:t>будівництва</w:t>
      </w:r>
      <w:proofErr w:type="spellEnd"/>
      <w:r>
        <w:rPr>
          <w:rStyle w:val="a3"/>
          <w:b w:val="0"/>
        </w:rPr>
        <w:t xml:space="preserve"> </w:t>
      </w:r>
    </w:p>
    <w:p w:rsidR="00751CE1" w:rsidRDefault="00ED710E">
      <w:pPr>
        <w:pStyle w:val="a7"/>
        <w:shd w:val="clear" w:color="auto" w:fill="FFFFFF"/>
        <w:spacing w:beforeAutospacing="0" w:after="0" w:afterAutospacing="0"/>
      </w:pPr>
      <w:r>
        <w:rPr>
          <w:rStyle w:val="a3"/>
          <w:b w:val="0"/>
        </w:rPr>
        <w:t xml:space="preserve">та </w:t>
      </w:r>
      <w:proofErr w:type="spellStart"/>
      <w:r>
        <w:rPr>
          <w:rStyle w:val="a3"/>
          <w:b w:val="0"/>
        </w:rPr>
        <w:t>архітектури</w:t>
      </w:r>
      <w:proofErr w:type="spellEnd"/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                        </w:t>
      </w:r>
      <w:proofErr w:type="spellStart"/>
      <w:r>
        <w:rPr>
          <w:rStyle w:val="a3"/>
          <w:b w:val="0"/>
        </w:rPr>
        <w:t>Віктор</w:t>
      </w:r>
      <w:proofErr w:type="spellEnd"/>
      <w:r>
        <w:rPr>
          <w:rStyle w:val="a3"/>
          <w:b w:val="0"/>
        </w:rPr>
        <w:t xml:space="preserve"> ДОРОШЕНКО</w:t>
      </w:r>
    </w:p>
    <w:p w:rsidR="00751CE1" w:rsidRDefault="00ED710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br w:type="page"/>
      </w:r>
    </w:p>
    <w:p w:rsidR="00751CE1" w:rsidRDefault="00751CE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751CE1" w:rsidSect="00751CE1">
      <w:pgSz w:w="11906" w:h="16838"/>
      <w:pgMar w:top="1135" w:right="566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R Cyr MT"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751CE1"/>
    <w:rsid w:val="005D3083"/>
    <w:rsid w:val="006C3E76"/>
    <w:rsid w:val="00751CE1"/>
    <w:rsid w:val="0075710B"/>
    <w:rsid w:val="00794773"/>
    <w:rsid w:val="00ED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BC7188C"/>
  <w15:docId w15:val="{1BB9B40C-3743-4353-9A5A-2EECE63C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DFB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A7982"/>
    <w:rPr>
      <w:rFonts w:cs="Times New Roman"/>
      <w:b/>
      <w:bCs/>
    </w:rPr>
  </w:style>
  <w:style w:type="character" w:customStyle="1" w:styleId="docdata">
    <w:name w:val="docdata"/>
    <w:basedOn w:val="a0"/>
    <w:uiPriority w:val="99"/>
    <w:qFormat/>
    <w:rsid w:val="00043024"/>
    <w:rPr>
      <w:rFonts w:cs="Times New Roman"/>
    </w:rPr>
  </w:style>
  <w:style w:type="character" w:customStyle="1" w:styleId="a4">
    <w:name w:val="Основной текст Знак"/>
    <w:basedOn w:val="a0"/>
    <w:uiPriority w:val="99"/>
    <w:qFormat/>
    <w:locked/>
    <w:rsid w:val="00A85AD1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Heading">
    <w:name w:val="Heading"/>
    <w:basedOn w:val="a"/>
    <w:next w:val="a5"/>
    <w:qFormat/>
    <w:rsid w:val="00751CE1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5">
    <w:name w:val="Body Text"/>
    <w:basedOn w:val="a"/>
    <w:uiPriority w:val="99"/>
    <w:rsid w:val="00A85AD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6">
    <w:name w:val="List"/>
    <w:basedOn w:val="a5"/>
    <w:rsid w:val="00751CE1"/>
    <w:rPr>
      <w:rFonts w:cs="Droid Sans Devanagari"/>
    </w:rPr>
  </w:style>
  <w:style w:type="paragraph" w:customStyle="1" w:styleId="1">
    <w:name w:val="Название объекта1"/>
    <w:basedOn w:val="a"/>
    <w:qFormat/>
    <w:rsid w:val="00751CE1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a"/>
    <w:qFormat/>
    <w:rsid w:val="00751CE1"/>
    <w:pPr>
      <w:suppressLineNumbers/>
    </w:pPr>
    <w:rPr>
      <w:rFonts w:cs="Droid Sans Devanagari"/>
    </w:rPr>
  </w:style>
  <w:style w:type="paragraph" w:styleId="a7">
    <w:name w:val="Normal (Web)"/>
    <w:basedOn w:val="a"/>
    <w:uiPriority w:val="99"/>
    <w:semiHidden/>
    <w:qFormat/>
    <w:rsid w:val="00BA79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uiPriority w:val="99"/>
    <w:qFormat/>
    <w:rsid w:val="00A85AD1"/>
    <w:pPr>
      <w:keepNext/>
      <w:pBdr>
        <w:bottom w:val="single" w:sz="12" w:space="1" w:color="000000"/>
      </w:pBdr>
      <w:spacing w:after="0" w:line="240" w:lineRule="auto"/>
      <w:jc w:val="center"/>
      <w:outlineLvl w:val="1"/>
    </w:pPr>
    <w:rPr>
      <w:rFonts w:ascii="Times NR Cyr MT" w:eastAsia="Times New Roman" w:hAnsi="Times NR Cyr MT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1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483</Words>
  <Characters>2758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dc:description/>
  <cp:lastModifiedBy>Admin</cp:lastModifiedBy>
  <cp:revision>19</cp:revision>
  <cp:lastPrinted>2021-07-23T12:43:00Z</cp:lastPrinted>
  <dcterms:created xsi:type="dcterms:W3CDTF">2021-05-17T19:51:00Z</dcterms:created>
  <dcterms:modified xsi:type="dcterms:W3CDTF">2021-07-28T22:37:00Z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