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21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A16ACC" w:rsidRPr="00B916D6" w:rsidRDefault="00A16ACC" w:rsidP="00A16ACC">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Pr="00B916D6">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Pr>
          <w:rFonts w:ascii="Times New Roman" w:eastAsia="Times New Roman" w:hAnsi="Times New Roman"/>
          <w:b/>
          <w:sz w:val="28"/>
          <w:szCs w:val="28"/>
        </w:rPr>
        <w:t>а                                 № 24-9-</w:t>
      </w:r>
      <w:r>
        <w:rPr>
          <w:rFonts w:ascii="Times New Roman" w:eastAsia="Times New Roman" w:hAnsi="Times New Roman"/>
          <w:b/>
          <w:sz w:val="28"/>
          <w:szCs w:val="28"/>
          <w:lang w:val="en-US"/>
        </w:rPr>
        <w:t>VIII</w:t>
      </w:r>
    </w:p>
    <w:p w:rsidR="007C2439" w:rsidRPr="00A16ACC" w:rsidRDefault="007C2439" w:rsidP="007C2439">
      <w:pPr>
        <w:spacing w:after="0" w:line="240" w:lineRule="auto"/>
        <w:jc w:val="both"/>
        <w:rPr>
          <w:rFonts w:ascii="Times New Roman" w:eastAsia="Times New Roman" w:hAnsi="Times New Roman"/>
          <w:sz w:val="28"/>
          <w:szCs w:val="28"/>
          <w:lang w:eastAsia="uk-UA"/>
        </w:rPr>
      </w:pPr>
      <w:r w:rsidRPr="00A16ACC">
        <w:rPr>
          <w:rFonts w:ascii="Times New Roman" w:eastAsia="Times New Roman" w:hAnsi="Times New Roman"/>
          <w:b/>
          <w:bCs/>
          <w:color w:val="000000"/>
          <w:sz w:val="28"/>
          <w:szCs w:val="28"/>
          <w:lang w:eastAsia="uk-UA"/>
        </w:rPr>
        <w:t>Про затвердження про</w:t>
      </w:r>
      <w:r w:rsidR="002D6E5B">
        <w:rPr>
          <w:rFonts w:ascii="Times New Roman" w:eastAsia="Times New Roman" w:hAnsi="Times New Roman"/>
          <w:b/>
          <w:bCs/>
          <w:color w:val="000000"/>
          <w:sz w:val="28"/>
          <w:szCs w:val="28"/>
          <w:lang w:eastAsia="uk-UA"/>
        </w:rPr>
        <w:t>є</w:t>
      </w:r>
      <w:r w:rsidRPr="00A16ACC">
        <w:rPr>
          <w:rFonts w:ascii="Times New Roman" w:eastAsia="Times New Roman" w:hAnsi="Times New Roman"/>
          <w:b/>
          <w:bCs/>
          <w:color w:val="000000"/>
          <w:sz w:val="28"/>
          <w:szCs w:val="28"/>
          <w:lang w:eastAsia="uk-UA"/>
        </w:rPr>
        <w:t xml:space="preserve">кту землеустрою щодо </w:t>
      </w:r>
    </w:p>
    <w:p w:rsidR="007C2439" w:rsidRPr="00A16ACC" w:rsidRDefault="007C2439" w:rsidP="007C2439">
      <w:pPr>
        <w:spacing w:after="0" w:line="240" w:lineRule="auto"/>
        <w:jc w:val="both"/>
        <w:rPr>
          <w:rFonts w:ascii="Times New Roman" w:eastAsia="Times New Roman" w:hAnsi="Times New Roman"/>
          <w:sz w:val="28"/>
          <w:szCs w:val="28"/>
          <w:lang w:eastAsia="uk-UA"/>
        </w:rPr>
      </w:pPr>
      <w:r w:rsidRPr="00A16ACC">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A16ACC" w:rsidRDefault="007C2439" w:rsidP="007C2439">
      <w:pPr>
        <w:spacing w:after="0" w:line="240" w:lineRule="auto"/>
        <w:jc w:val="both"/>
        <w:rPr>
          <w:rFonts w:ascii="Times New Roman" w:eastAsia="Times New Roman" w:hAnsi="Times New Roman"/>
          <w:sz w:val="28"/>
          <w:szCs w:val="28"/>
          <w:lang w:eastAsia="uk-UA"/>
        </w:rPr>
      </w:pPr>
      <w:r w:rsidRPr="00A16ACC">
        <w:rPr>
          <w:rFonts w:ascii="Times New Roman" w:eastAsia="Times New Roman" w:hAnsi="Times New Roman"/>
          <w:b/>
          <w:bCs/>
          <w:color w:val="000000"/>
          <w:sz w:val="28"/>
          <w:szCs w:val="28"/>
          <w:lang w:eastAsia="uk-UA"/>
        </w:rPr>
        <w:t>ділянки комунальної власності у власність</w:t>
      </w:r>
    </w:p>
    <w:p w:rsidR="007C2439" w:rsidRPr="00A16ACC" w:rsidRDefault="00A75FE4" w:rsidP="007C2439">
      <w:pPr>
        <w:shd w:val="clear" w:color="auto" w:fill="FFFFFF"/>
        <w:spacing w:after="0" w:line="240" w:lineRule="auto"/>
        <w:rPr>
          <w:rFonts w:ascii="Times New Roman" w:hAnsi="Times New Roman"/>
          <w:sz w:val="28"/>
          <w:szCs w:val="28"/>
          <w:lang w:eastAsia="uk-UA"/>
        </w:rPr>
      </w:pPr>
      <w:r w:rsidRPr="00A16ACC">
        <w:rPr>
          <w:rFonts w:ascii="Times New Roman" w:eastAsia="Times New Roman" w:hAnsi="Times New Roman"/>
          <w:b/>
          <w:bCs/>
          <w:color w:val="000000"/>
          <w:sz w:val="28"/>
          <w:szCs w:val="28"/>
          <w:lang w:eastAsia="uk-UA"/>
        </w:rPr>
        <w:t>громадянці</w:t>
      </w:r>
      <w:r w:rsidR="00A16ACC">
        <w:rPr>
          <w:rFonts w:ascii="Times New Roman" w:eastAsia="Times New Roman" w:hAnsi="Times New Roman"/>
          <w:b/>
          <w:bCs/>
          <w:color w:val="000000"/>
          <w:sz w:val="28"/>
          <w:szCs w:val="28"/>
          <w:lang w:eastAsia="uk-UA"/>
        </w:rPr>
        <w:t xml:space="preserve"> </w:t>
      </w:r>
      <w:r w:rsidR="00EB010A" w:rsidRPr="00A16ACC">
        <w:rPr>
          <w:rFonts w:ascii="Times New Roman" w:hAnsi="Times New Roman"/>
          <w:b/>
          <w:bCs/>
          <w:sz w:val="28"/>
          <w:szCs w:val="28"/>
          <w:lang w:eastAsia="uk-UA"/>
        </w:rPr>
        <w:t>Хронюк Тамарі Юріївні</w:t>
      </w:r>
      <w:r w:rsidR="007C2439" w:rsidRPr="00A16ACC">
        <w:rPr>
          <w:rFonts w:ascii="Times New Roman" w:hAnsi="Times New Roman"/>
          <w:b/>
          <w:bCs/>
          <w:sz w:val="28"/>
          <w:szCs w:val="28"/>
          <w:lang w:eastAsia="uk-UA"/>
        </w:rPr>
        <w:t>,</w:t>
      </w:r>
    </w:p>
    <w:p w:rsidR="00C1781D" w:rsidRPr="00A16ACC" w:rsidRDefault="00C1781D" w:rsidP="00C1781D">
      <w:pPr>
        <w:spacing w:after="0" w:line="256" w:lineRule="auto"/>
        <w:rPr>
          <w:rFonts w:ascii="Times New Roman" w:eastAsia="Times New Roman" w:hAnsi="Times New Roman"/>
          <w:b/>
          <w:bCs/>
          <w:color w:val="000000"/>
          <w:sz w:val="28"/>
          <w:szCs w:val="28"/>
          <w:lang w:eastAsia="uk-UA"/>
        </w:rPr>
      </w:pPr>
      <w:r w:rsidRPr="00A16ACC">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A16ACC" w:rsidRDefault="00C1781D" w:rsidP="00C1781D">
      <w:pPr>
        <w:spacing w:after="0" w:line="256" w:lineRule="auto"/>
        <w:rPr>
          <w:rFonts w:ascii="Times New Roman" w:hAnsi="Times New Roman"/>
          <w:b/>
          <w:bCs/>
          <w:sz w:val="28"/>
          <w:szCs w:val="28"/>
          <w:lang w:eastAsia="uk-UA"/>
        </w:rPr>
      </w:pPr>
      <w:r w:rsidRPr="00A16ACC">
        <w:rPr>
          <w:rFonts w:ascii="Times New Roman" w:eastAsia="Times New Roman" w:hAnsi="Times New Roman"/>
          <w:b/>
          <w:bCs/>
          <w:color w:val="000000"/>
          <w:sz w:val="28"/>
          <w:szCs w:val="28"/>
          <w:lang w:eastAsia="uk-UA"/>
        </w:rPr>
        <w:t>площею 0,</w:t>
      </w:r>
      <w:r w:rsidR="00EB010A" w:rsidRPr="00A16ACC">
        <w:rPr>
          <w:rFonts w:ascii="Times New Roman" w:eastAsia="Times New Roman" w:hAnsi="Times New Roman"/>
          <w:b/>
          <w:bCs/>
          <w:color w:val="000000"/>
          <w:sz w:val="28"/>
          <w:szCs w:val="28"/>
          <w:lang w:eastAsia="uk-UA"/>
        </w:rPr>
        <w:t>5513</w:t>
      </w:r>
      <w:r w:rsidR="00A16ACC">
        <w:rPr>
          <w:rFonts w:ascii="Times New Roman" w:eastAsia="Times New Roman" w:hAnsi="Times New Roman"/>
          <w:b/>
          <w:bCs/>
          <w:color w:val="000000"/>
          <w:sz w:val="28"/>
          <w:szCs w:val="28"/>
          <w:lang w:eastAsia="uk-UA"/>
        </w:rPr>
        <w:t xml:space="preserve"> </w:t>
      </w:r>
      <w:r w:rsidRPr="00A16ACC">
        <w:rPr>
          <w:rFonts w:ascii="Times New Roman" w:eastAsia="Times New Roman" w:hAnsi="Times New Roman"/>
          <w:b/>
          <w:bCs/>
          <w:color w:val="000000"/>
          <w:sz w:val="28"/>
          <w:szCs w:val="28"/>
          <w:lang w:eastAsia="uk-UA"/>
        </w:rPr>
        <w:t>га</w:t>
      </w:r>
      <w:r w:rsidR="00A16ACC">
        <w:rPr>
          <w:rFonts w:ascii="Times New Roman" w:eastAsia="Times New Roman" w:hAnsi="Times New Roman"/>
          <w:b/>
          <w:bCs/>
          <w:color w:val="000000"/>
          <w:sz w:val="28"/>
          <w:szCs w:val="28"/>
          <w:lang w:eastAsia="uk-UA"/>
        </w:rPr>
        <w:t xml:space="preserve"> </w:t>
      </w:r>
      <w:r w:rsidR="007C2439" w:rsidRPr="00A16ACC">
        <w:rPr>
          <w:rFonts w:ascii="Times New Roman" w:hAnsi="Times New Roman"/>
          <w:b/>
          <w:bCs/>
          <w:sz w:val="28"/>
          <w:szCs w:val="28"/>
          <w:lang w:eastAsia="uk-UA"/>
        </w:rPr>
        <w:t xml:space="preserve">по вул. </w:t>
      </w:r>
      <w:r w:rsidR="00EB010A" w:rsidRPr="00A16ACC">
        <w:rPr>
          <w:rFonts w:ascii="Times New Roman" w:hAnsi="Times New Roman"/>
          <w:b/>
          <w:bCs/>
          <w:sz w:val="28"/>
          <w:szCs w:val="28"/>
          <w:lang w:eastAsia="uk-UA"/>
        </w:rPr>
        <w:t>Перемоги</w:t>
      </w:r>
      <w:r w:rsidR="00A75FE4" w:rsidRPr="00A16ACC">
        <w:rPr>
          <w:rFonts w:ascii="Times New Roman" w:hAnsi="Times New Roman"/>
          <w:b/>
          <w:bCs/>
          <w:sz w:val="28"/>
          <w:szCs w:val="28"/>
          <w:lang w:eastAsia="uk-UA"/>
        </w:rPr>
        <w:t>, б/н</w:t>
      </w:r>
    </w:p>
    <w:p w:rsidR="00C1781D" w:rsidRPr="00A16ACC" w:rsidRDefault="007C2439" w:rsidP="00C1781D">
      <w:pPr>
        <w:spacing w:after="0" w:line="256" w:lineRule="auto"/>
        <w:rPr>
          <w:rFonts w:ascii="Times New Roman" w:hAnsi="Times New Roman"/>
          <w:b/>
          <w:bCs/>
          <w:sz w:val="28"/>
          <w:szCs w:val="28"/>
          <w:lang w:eastAsia="uk-UA"/>
        </w:rPr>
      </w:pPr>
      <w:r w:rsidRPr="00A16ACC">
        <w:rPr>
          <w:rFonts w:ascii="Times New Roman" w:hAnsi="Times New Roman"/>
          <w:b/>
          <w:bCs/>
          <w:sz w:val="28"/>
          <w:szCs w:val="28"/>
          <w:lang w:eastAsia="uk-UA"/>
        </w:rPr>
        <w:t xml:space="preserve">в с. </w:t>
      </w:r>
      <w:r w:rsidR="00EB010A" w:rsidRPr="00A16ACC">
        <w:rPr>
          <w:rFonts w:ascii="Times New Roman" w:hAnsi="Times New Roman"/>
          <w:b/>
          <w:bCs/>
          <w:sz w:val="28"/>
          <w:szCs w:val="28"/>
          <w:lang w:eastAsia="uk-UA"/>
        </w:rPr>
        <w:t>Каленна</w:t>
      </w:r>
      <w:r w:rsidR="00DA4C92" w:rsidRPr="00A16ACC">
        <w:rPr>
          <w:rFonts w:ascii="Times New Roman" w:hAnsi="Times New Roman"/>
          <w:b/>
          <w:bCs/>
          <w:sz w:val="28"/>
          <w:szCs w:val="28"/>
          <w:lang w:eastAsia="uk-UA"/>
        </w:rPr>
        <w:t xml:space="preserve">, </w:t>
      </w:r>
      <w:r w:rsidR="00C1781D" w:rsidRPr="00A16ACC">
        <w:rPr>
          <w:rFonts w:ascii="Times New Roman" w:hAnsi="Times New Roman"/>
          <w:b/>
          <w:bCs/>
          <w:sz w:val="28"/>
          <w:szCs w:val="28"/>
          <w:lang w:eastAsia="uk-UA"/>
        </w:rPr>
        <w:t>Київської області</w:t>
      </w:r>
    </w:p>
    <w:p w:rsidR="00C1781D" w:rsidRPr="00A16ACC" w:rsidRDefault="00C1781D" w:rsidP="00C1781D">
      <w:pPr>
        <w:spacing w:after="0" w:line="256" w:lineRule="auto"/>
        <w:rPr>
          <w:rFonts w:ascii="Times New Roman" w:eastAsia="Times New Roman" w:hAnsi="Times New Roman"/>
          <w:b/>
          <w:bCs/>
          <w:color w:val="000000"/>
          <w:sz w:val="28"/>
          <w:szCs w:val="28"/>
          <w:lang w:eastAsia="uk-UA"/>
        </w:rPr>
      </w:pPr>
    </w:p>
    <w:p w:rsidR="007C2439" w:rsidRPr="00A16ACC"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A16ACC">
        <w:rPr>
          <w:rFonts w:ascii="Times New Roman" w:hAnsi="Times New Roman"/>
          <w:sz w:val="28"/>
          <w:szCs w:val="28"/>
          <w:lang w:eastAsia="ru-RU"/>
        </w:rPr>
        <w:t>Розглянувши заяву громадян</w:t>
      </w:r>
      <w:r w:rsidR="00A75FE4" w:rsidRPr="00A16ACC">
        <w:rPr>
          <w:rFonts w:ascii="Times New Roman" w:hAnsi="Times New Roman"/>
          <w:sz w:val="28"/>
          <w:szCs w:val="28"/>
          <w:lang w:eastAsia="ru-RU"/>
        </w:rPr>
        <w:t>ки</w:t>
      </w:r>
      <w:r w:rsidR="00A16ACC">
        <w:rPr>
          <w:rFonts w:ascii="Times New Roman" w:hAnsi="Times New Roman"/>
          <w:sz w:val="28"/>
          <w:szCs w:val="28"/>
          <w:lang w:eastAsia="ru-RU"/>
        </w:rPr>
        <w:t xml:space="preserve"> </w:t>
      </w:r>
      <w:r w:rsidR="00EB010A" w:rsidRPr="00A16ACC">
        <w:rPr>
          <w:rFonts w:ascii="Times New Roman" w:hAnsi="Times New Roman"/>
          <w:sz w:val="28"/>
          <w:szCs w:val="28"/>
          <w:lang w:eastAsia="ru-RU"/>
        </w:rPr>
        <w:t>Хронюк Тамари Юріївни</w:t>
      </w:r>
      <w:r w:rsidR="00A16ACC">
        <w:rPr>
          <w:rFonts w:ascii="Times New Roman" w:hAnsi="Times New Roman"/>
          <w:sz w:val="28"/>
          <w:szCs w:val="28"/>
          <w:lang w:eastAsia="ru-RU"/>
        </w:rPr>
        <w:t xml:space="preserve"> </w:t>
      </w:r>
      <w:r w:rsidRPr="00A16ACC">
        <w:rPr>
          <w:rFonts w:ascii="Times New Roman" w:hAnsi="Times New Roman"/>
          <w:sz w:val="28"/>
          <w:szCs w:val="28"/>
          <w:lang w:eastAsia="ru-RU"/>
        </w:rPr>
        <w:t>вх.№</w:t>
      </w:r>
      <w:r w:rsidR="00EB010A" w:rsidRPr="00A16ACC">
        <w:rPr>
          <w:rFonts w:ascii="Times New Roman" w:hAnsi="Times New Roman"/>
          <w:sz w:val="28"/>
          <w:szCs w:val="28"/>
          <w:lang w:eastAsia="ru-RU"/>
        </w:rPr>
        <w:t>08-2021/347</w:t>
      </w:r>
      <w:r w:rsidRPr="00A16ACC">
        <w:rPr>
          <w:rFonts w:ascii="Times New Roman" w:hAnsi="Times New Roman"/>
          <w:sz w:val="28"/>
          <w:szCs w:val="28"/>
          <w:lang w:eastAsia="ru-RU"/>
        </w:rPr>
        <w:t xml:space="preserve"> від </w:t>
      </w:r>
      <w:r w:rsidR="00EB010A" w:rsidRPr="00A16ACC">
        <w:rPr>
          <w:rFonts w:ascii="Times New Roman" w:hAnsi="Times New Roman"/>
          <w:sz w:val="28"/>
          <w:szCs w:val="28"/>
          <w:lang w:eastAsia="ru-RU"/>
        </w:rPr>
        <w:t>18.05</w:t>
      </w:r>
      <w:r w:rsidRPr="00A16ACC">
        <w:rPr>
          <w:rFonts w:ascii="Times New Roman" w:hAnsi="Times New Roman"/>
          <w:sz w:val="28"/>
          <w:szCs w:val="28"/>
          <w:lang w:eastAsia="ru-RU"/>
        </w:rPr>
        <w:t>.2021 року</w:t>
      </w:r>
      <w:r w:rsidR="007C2439" w:rsidRPr="00A16ACC">
        <w:rPr>
          <w:rFonts w:ascii="Times New Roman" w:eastAsia="Times New Roman" w:hAnsi="Times New Roman"/>
          <w:color w:val="000000"/>
          <w:sz w:val="28"/>
          <w:szCs w:val="28"/>
          <w:lang w:eastAsia="uk-UA"/>
        </w:rPr>
        <w:t xml:space="preserve">, </w:t>
      </w:r>
      <w:r w:rsidRPr="00A16ACC">
        <w:rPr>
          <w:rFonts w:ascii="Times New Roman" w:eastAsia="Times New Roman" w:hAnsi="Times New Roman"/>
          <w:color w:val="000000"/>
          <w:sz w:val="28"/>
          <w:szCs w:val="28"/>
          <w:lang w:eastAsia="uk-UA"/>
        </w:rPr>
        <w:t xml:space="preserve">рішення сесії </w:t>
      </w:r>
      <w:r w:rsidR="00EB010A" w:rsidRPr="00A16ACC">
        <w:rPr>
          <w:rFonts w:ascii="Times New Roman" w:eastAsia="Times New Roman" w:hAnsi="Times New Roman"/>
          <w:color w:val="000000"/>
          <w:sz w:val="28"/>
          <w:szCs w:val="28"/>
          <w:lang w:eastAsia="uk-UA"/>
        </w:rPr>
        <w:t>Каленнівської</w:t>
      </w:r>
      <w:r w:rsidR="00A16ACC">
        <w:rPr>
          <w:rFonts w:ascii="Times New Roman" w:eastAsia="Times New Roman" w:hAnsi="Times New Roman"/>
          <w:color w:val="000000"/>
          <w:sz w:val="28"/>
          <w:szCs w:val="28"/>
          <w:lang w:eastAsia="uk-UA"/>
        </w:rPr>
        <w:t xml:space="preserve"> </w:t>
      </w:r>
      <w:r w:rsidR="00DA4C92" w:rsidRPr="00A16ACC">
        <w:rPr>
          <w:rFonts w:ascii="Times New Roman" w:eastAsia="Times New Roman" w:hAnsi="Times New Roman"/>
          <w:color w:val="000000"/>
          <w:sz w:val="28"/>
          <w:szCs w:val="28"/>
          <w:lang w:eastAsia="uk-UA"/>
        </w:rPr>
        <w:t>сіль</w:t>
      </w:r>
      <w:r w:rsidR="00027674" w:rsidRPr="00A16ACC">
        <w:rPr>
          <w:rFonts w:ascii="Times New Roman" w:eastAsia="Times New Roman" w:hAnsi="Times New Roman"/>
          <w:color w:val="000000"/>
          <w:sz w:val="28"/>
          <w:szCs w:val="28"/>
          <w:lang w:eastAsia="uk-UA"/>
        </w:rPr>
        <w:t>ської</w:t>
      </w:r>
      <w:r w:rsidRPr="00A16ACC">
        <w:rPr>
          <w:rFonts w:ascii="Times New Roman" w:eastAsia="Times New Roman" w:hAnsi="Times New Roman"/>
          <w:color w:val="000000"/>
          <w:sz w:val="28"/>
          <w:szCs w:val="28"/>
          <w:lang w:eastAsia="uk-UA"/>
        </w:rPr>
        <w:t xml:space="preserve"> ради Київської області від </w:t>
      </w:r>
      <w:r w:rsidR="00EB010A" w:rsidRPr="00A16ACC">
        <w:rPr>
          <w:rFonts w:ascii="Times New Roman" w:eastAsia="Times New Roman" w:hAnsi="Times New Roman"/>
          <w:color w:val="000000"/>
          <w:sz w:val="28"/>
          <w:szCs w:val="28"/>
          <w:lang w:eastAsia="uk-UA"/>
        </w:rPr>
        <w:t xml:space="preserve">01 серпня </w:t>
      </w:r>
      <w:r w:rsidRPr="00A16ACC">
        <w:rPr>
          <w:rFonts w:ascii="Times New Roman" w:eastAsia="Times New Roman" w:hAnsi="Times New Roman"/>
          <w:color w:val="000000"/>
          <w:sz w:val="28"/>
          <w:szCs w:val="28"/>
          <w:lang w:eastAsia="uk-UA"/>
        </w:rPr>
        <w:t>20</w:t>
      </w:r>
      <w:r w:rsidR="00EB010A" w:rsidRPr="00A16ACC">
        <w:rPr>
          <w:rFonts w:ascii="Times New Roman" w:eastAsia="Times New Roman" w:hAnsi="Times New Roman"/>
          <w:color w:val="000000"/>
          <w:sz w:val="28"/>
          <w:szCs w:val="28"/>
          <w:lang w:eastAsia="uk-UA"/>
        </w:rPr>
        <w:t>19</w:t>
      </w:r>
      <w:r w:rsidRPr="00A16ACC">
        <w:rPr>
          <w:rFonts w:ascii="Times New Roman" w:eastAsia="Times New Roman" w:hAnsi="Times New Roman"/>
          <w:color w:val="000000"/>
          <w:sz w:val="28"/>
          <w:szCs w:val="28"/>
          <w:lang w:eastAsia="uk-UA"/>
        </w:rPr>
        <w:t xml:space="preserve"> року №</w:t>
      </w:r>
      <w:r w:rsidR="00EB010A" w:rsidRPr="00A16ACC">
        <w:rPr>
          <w:rFonts w:ascii="Times New Roman" w:eastAsia="Times New Roman" w:hAnsi="Times New Roman"/>
          <w:color w:val="000000"/>
          <w:sz w:val="28"/>
          <w:szCs w:val="28"/>
          <w:lang w:eastAsia="uk-UA"/>
        </w:rPr>
        <w:t>07-42</w:t>
      </w:r>
      <w:r w:rsidR="00E64D7E" w:rsidRPr="00A16ACC">
        <w:rPr>
          <w:rFonts w:ascii="Times New Roman" w:eastAsia="Times New Roman" w:hAnsi="Times New Roman"/>
          <w:color w:val="000000"/>
          <w:sz w:val="28"/>
          <w:szCs w:val="28"/>
          <w:lang w:eastAsia="uk-UA"/>
        </w:rPr>
        <w:t xml:space="preserve">-07 «Про </w:t>
      </w:r>
      <w:r w:rsidR="00EB010A" w:rsidRPr="00A16ACC">
        <w:rPr>
          <w:rFonts w:ascii="Times New Roman" w:eastAsia="Times New Roman" w:hAnsi="Times New Roman"/>
          <w:color w:val="000000"/>
          <w:sz w:val="28"/>
          <w:szCs w:val="28"/>
          <w:lang w:eastAsia="uk-UA"/>
        </w:rPr>
        <w:t xml:space="preserve">розгляд заяви </w:t>
      </w:r>
      <w:r w:rsidR="00A16ACC">
        <w:rPr>
          <w:rFonts w:ascii="Times New Roman" w:eastAsia="Times New Roman" w:hAnsi="Times New Roman"/>
          <w:color w:val="000000"/>
          <w:sz w:val="28"/>
          <w:szCs w:val="28"/>
          <w:lang w:eastAsia="uk-UA"/>
        </w:rPr>
        <w:t xml:space="preserve">       </w:t>
      </w:r>
      <w:r w:rsidR="00EB010A" w:rsidRPr="00A16ACC">
        <w:rPr>
          <w:rFonts w:ascii="Times New Roman" w:eastAsia="Times New Roman" w:hAnsi="Times New Roman"/>
          <w:color w:val="000000"/>
          <w:sz w:val="28"/>
          <w:szCs w:val="28"/>
          <w:lang w:eastAsia="uk-UA"/>
        </w:rPr>
        <w:t xml:space="preserve">гр. Хронюк Т. Ю. щодо надання </w:t>
      </w:r>
      <w:r w:rsidRPr="00A16ACC">
        <w:rPr>
          <w:rFonts w:ascii="Times New Roman" w:eastAsia="Times New Roman" w:hAnsi="Times New Roman"/>
          <w:color w:val="000000"/>
          <w:sz w:val="28"/>
          <w:szCs w:val="28"/>
          <w:lang w:eastAsia="uk-UA"/>
        </w:rPr>
        <w:t>дозв</w:t>
      </w:r>
      <w:r w:rsidR="00EB010A" w:rsidRPr="00A16ACC">
        <w:rPr>
          <w:rFonts w:ascii="Times New Roman" w:eastAsia="Times New Roman" w:hAnsi="Times New Roman"/>
          <w:color w:val="000000"/>
          <w:sz w:val="28"/>
          <w:szCs w:val="28"/>
          <w:lang w:eastAsia="uk-UA"/>
        </w:rPr>
        <w:t>олу</w:t>
      </w:r>
      <w:r w:rsidRPr="00A16ACC">
        <w:rPr>
          <w:rFonts w:ascii="Times New Roman" w:eastAsia="Times New Roman" w:hAnsi="Times New Roman"/>
          <w:color w:val="000000"/>
          <w:sz w:val="28"/>
          <w:szCs w:val="28"/>
          <w:lang w:eastAsia="uk-UA"/>
        </w:rPr>
        <w:t xml:space="preserve"> на </w:t>
      </w:r>
      <w:r w:rsidR="00E64D7E" w:rsidRPr="00A16ACC">
        <w:rPr>
          <w:rFonts w:ascii="Times New Roman" w:eastAsia="Times New Roman" w:hAnsi="Times New Roman"/>
          <w:color w:val="000000"/>
          <w:sz w:val="28"/>
          <w:szCs w:val="28"/>
          <w:lang w:eastAsia="uk-UA"/>
        </w:rPr>
        <w:t>розробку</w:t>
      </w:r>
      <w:r w:rsidR="00F13932" w:rsidRPr="00A16ACC">
        <w:rPr>
          <w:rFonts w:ascii="Times New Roman" w:eastAsia="Times New Roman" w:hAnsi="Times New Roman"/>
          <w:color w:val="000000"/>
          <w:sz w:val="28"/>
          <w:szCs w:val="28"/>
          <w:lang w:eastAsia="uk-UA"/>
        </w:rPr>
        <w:t xml:space="preserve"> про</w:t>
      </w:r>
      <w:r w:rsidR="00E64D7E" w:rsidRPr="00A16ACC">
        <w:rPr>
          <w:rFonts w:ascii="Times New Roman" w:eastAsia="Times New Roman" w:hAnsi="Times New Roman"/>
          <w:color w:val="000000"/>
          <w:sz w:val="28"/>
          <w:szCs w:val="28"/>
          <w:lang w:eastAsia="uk-UA"/>
        </w:rPr>
        <w:t>е</w:t>
      </w:r>
      <w:r w:rsidR="00F13932" w:rsidRPr="00A16ACC">
        <w:rPr>
          <w:rFonts w:ascii="Times New Roman" w:eastAsia="Times New Roman" w:hAnsi="Times New Roman"/>
          <w:color w:val="000000"/>
          <w:sz w:val="28"/>
          <w:szCs w:val="28"/>
          <w:lang w:eastAsia="uk-UA"/>
        </w:rPr>
        <w:t>кту</w:t>
      </w:r>
      <w:r w:rsidR="00EB010A" w:rsidRPr="00A16ACC">
        <w:rPr>
          <w:rFonts w:ascii="Times New Roman" w:eastAsia="Times New Roman" w:hAnsi="Times New Roman"/>
          <w:color w:val="000000"/>
          <w:sz w:val="28"/>
          <w:szCs w:val="28"/>
          <w:lang w:eastAsia="uk-UA"/>
        </w:rPr>
        <w:t xml:space="preserve">із </w:t>
      </w:r>
      <w:r w:rsidRPr="00A16ACC">
        <w:rPr>
          <w:rFonts w:ascii="Times New Roman" w:eastAsia="Times New Roman" w:hAnsi="Times New Roman"/>
          <w:color w:val="000000"/>
          <w:sz w:val="28"/>
          <w:szCs w:val="28"/>
          <w:lang w:eastAsia="uk-UA"/>
        </w:rPr>
        <w:t xml:space="preserve">землеустрою щодо відведення </w:t>
      </w:r>
      <w:r w:rsidR="00EB010A" w:rsidRPr="00A16ACC">
        <w:rPr>
          <w:rFonts w:ascii="Times New Roman" w:eastAsia="Times New Roman" w:hAnsi="Times New Roman"/>
          <w:color w:val="000000"/>
          <w:sz w:val="28"/>
          <w:szCs w:val="28"/>
          <w:lang w:eastAsia="uk-UA"/>
        </w:rPr>
        <w:t xml:space="preserve">земельної ділянки </w:t>
      </w:r>
      <w:r w:rsidR="00E64D7E" w:rsidRPr="00A16ACC">
        <w:rPr>
          <w:rFonts w:ascii="Times New Roman" w:eastAsia="Times New Roman" w:hAnsi="Times New Roman"/>
          <w:color w:val="000000"/>
          <w:sz w:val="28"/>
          <w:szCs w:val="28"/>
          <w:lang w:eastAsia="uk-UA"/>
        </w:rPr>
        <w:t xml:space="preserve">у власність </w:t>
      </w:r>
      <w:r w:rsidR="00DA4C92" w:rsidRPr="00A16ACC">
        <w:rPr>
          <w:rFonts w:ascii="Times New Roman" w:eastAsia="Times New Roman" w:hAnsi="Times New Roman"/>
          <w:color w:val="000000"/>
          <w:sz w:val="28"/>
          <w:szCs w:val="28"/>
          <w:lang w:eastAsia="uk-UA"/>
        </w:rPr>
        <w:t>для ведення особистого селянського господарства</w:t>
      </w:r>
      <w:r w:rsidR="00EB010A" w:rsidRPr="00A16ACC">
        <w:rPr>
          <w:rFonts w:ascii="Times New Roman" w:eastAsia="Times New Roman" w:hAnsi="Times New Roman"/>
          <w:color w:val="000000"/>
          <w:sz w:val="28"/>
          <w:szCs w:val="28"/>
          <w:lang w:eastAsia="uk-UA"/>
        </w:rPr>
        <w:t xml:space="preserve">, що розташована по вулиці Перемоги б/н </w:t>
      </w:r>
      <w:r w:rsidR="00DA4C92" w:rsidRPr="00A16ACC">
        <w:rPr>
          <w:rFonts w:ascii="Times New Roman" w:eastAsia="Times New Roman" w:hAnsi="Times New Roman"/>
          <w:color w:val="000000"/>
          <w:sz w:val="28"/>
          <w:szCs w:val="28"/>
          <w:lang w:eastAsia="uk-UA"/>
        </w:rPr>
        <w:t xml:space="preserve">с. </w:t>
      </w:r>
      <w:r w:rsidR="00EB010A" w:rsidRPr="00A16ACC">
        <w:rPr>
          <w:rFonts w:ascii="Times New Roman" w:eastAsia="Times New Roman" w:hAnsi="Times New Roman"/>
          <w:color w:val="000000"/>
          <w:sz w:val="28"/>
          <w:szCs w:val="28"/>
          <w:lang w:eastAsia="uk-UA"/>
        </w:rPr>
        <w:t>Каленна</w:t>
      </w:r>
      <w:r w:rsidRPr="00A16ACC">
        <w:rPr>
          <w:rFonts w:ascii="Times New Roman" w:eastAsia="Times New Roman" w:hAnsi="Times New Roman"/>
          <w:color w:val="000000"/>
          <w:sz w:val="28"/>
          <w:szCs w:val="28"/>
          <w:lang w:eastAsia="uk-UA"/>
        </w:rPr>
        <w:t>»</w:t>
      </w:r>
      <w:r w:rsidR="001E1466" w:rsidRPr="00A16ACC">
        <w:rPr>
          <w:rFonts w:ascii="Times New Roman" w:eastAsia="Times New Roman" w:hAnsi="Times New Roman"/>
          <w:color w:val="000000"/>
          <w:sz w:val="28"/>
          <w:szCs w:val="28"/>
          <w:lang w:eastAsia="uk-UA"/>
        </w:rPr>
        <w:t>,</w:t>
      </w:r>
      <w:r w:rsidR="00A16ACC">
        <w:rPr>
          <w:rFonts w:ascii="Times New Roman" w:eastAsia="Times New Roman" w:hAnsi="Times New Roman"/>
          <w:color w:val="000000"/>
          <w:sz w:val="28"/>
          <w:szCs w:val="28"/>
          <w:lang w:eastAsia="uk-UA"/>
        </w:rPr>
        <w:t xml:space="preserve"> </w:t>
      </w:r>
      <w:r w:rsidR="00E64D7E" w:rsidRPr="00A16ACC">
        <w:rPr>
          <w:rFonts w:ascii="Times New Roman" w:eastAsia="Times New Roman" w:hAnsi="Times New Roman"/>
          <w:color w:val="000000"/>
          <w:sz w:val="28"/>
          <w:szCs w:val="28"/>
          <w:lang w:eastAsia="uk-UA"/>
        </w:rPr>
        <w:t xml:space="preserve">враховуючи </w:t>
      </w:r>
      <w:r w:rsidR="007C2439" w:rsidRPr="00A16ACC">
        <w:rPr>
          <w:rFonts w:ascii="Times New Roman" w:eastAsia="Times New Roman" w:hAnsi="Times New Roman"/>
          <w:color w:val="000000"/>
          <w:sz w:val="28"/>
          <w:szCs w:val="28"/>
          <w:lang w:eastAsia="uk-UA"/>
        </w:rPr>
        <w:t>пропозиції</w:t>
      </w:r>
      <w:r w:rsidR="00027674" w:rsidRPr="00A16ACC">
        <w:rPr>
          <w:rFonts w:ascii="Times New Roman" w:eastAsia="Times New Roman" w:hAnsi="Times New Roman"/>
          <w:color w:val="000000"/>
          <w:sz w:val="28"/>
          <w:szCs w:val="28"/>
          <w:lang w:eastAsia="uk-UA"/>
        </w:rPr>
        <w:t xml:space="preserve"> постійної</w:t>
      </w:r>
      <w:r w:rsidR="007C2439" w:rsidRPr="00A16ACC">
        <w:rPr>
          <w:rFonts w:ascii="Times New Roman" w:eastAsia="Times New Roman" w:hAnsi="Times New Roman"/>
          <w:color w:val="000000"/>
          <w:sz w:val="28"/>
          <w:szCs w:val="28"/>
          <w:lang w:eastAsia="uk-UA"/>
        </w:rPr>
        <w:t xml:space="preserve"> комісії </w:t>
      </w:r>
      <w:r w:rsidR="00027674" w:rsidRPr="00A16ACC">
        <w:rPr>
          <w:rFonts w:ascii="Times New Roman" w:eastAsia="Times New Roman" w:hAnsi="Times New Roman"/>
          <w:color w:val="000000"/>
          <w:sz w:val="28"/>
          <w:szCs w:val="28"/>
          <w:lang w:eastAsia="uk-UA"/>
        </w:rPr>
        <w:t xml:space="preserve">Сквирської </w:t>
      </w:r>
      <w:r w:rsidR="007C2439" w:rsidRPr="00A16ACC">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A16ACC">
        <w:rPr>
          <w:rFonts w:ascii="Times New Roman" w:eastAsia="Times New Roman" w:hAnsi="Times New Roman"/>
          <w:color w:val="000000"/>
          <w:sz w:val="28"/>
          <w:szCs w:val="28"/>
          <w:lang w:eastAsia="uk-UA"/>
        </w:rPr>
        <w:t xml:space="preserve">, відповідно до ст. ст. 12, </w:t>
      </w:r>
      <w:r w:rsidR="00F13932" w:rsidRPr="00A16ACC">
        <w:rPr>
          <w:rFonts w:ascii="Times New Roman" w:eastAsia="Times New Roman" w:hAnsi="Times New Roman"/>
          <w:color w:val="000000"/>
          <w:sz w:val="28"/>
          <w:szCs w:val="28"/>
          <w:lang w:eastAsia="uk-UA"/>
        </w:rPr>
        <w:t>22</w:t>
      </w:r>
      <w:r w:rsidR="007C2439" w:rsidRPr="00A16ACC">
        <w:rPr>
          <w:rFonts w:ascii="Times New Roman" w:eastAsia="Times New Roman" w:hAnsi="Times New Roman"/>
          <w:color w:val="000000"/>
          <w:sz w:val="28"/>
          <w:szCs w:val="28"/>
          <w:lang w:eastAsia="uk-UA"/>
        </w:rPr>
        <w:t>, 79-1, 116, 118, 121, 122, 123, 125, 126, 186</w:t>
      </w:r>
      <w:r w:rsidR="00A16ACC">
        <w:rPr>
          <w:rFonts w:ascii="Times New Roman" w:eastAsia="Times New Roman" w:hAnsi="Times New Roman"/>
          <w:color w:val="000000"/>
          <w:sz w:val="28"/>
          <w:szCs w:val="28"/>
          <w:lang w:eastAsia="uk-UA"/>
        </w:rPr>
        <w:t xml:space="preserve"> </w:t>
      </w:r>
      <w:r w:rsidR="007C2439" w:rsidRPr="00A16ACC">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A16ACC">
        <w:rPr>
          <w:rFonts w:ascii="Times New Roman" w:eastAsia="Times New Roman" w:hAnsi="Times New Roman"/>
          <w:color w:val="000000"/>
          <w:sz w:val="28"/>
          <w:szCs w:val="28"/>
          <w:lang w:eastAsia="uk-UA"/>
        </w:rPr>
        <w:t xml:space="preserve"> </w:t>
      </w:r>
      <w:r w:rsidR="007C2439" w:rsidRPr="00A16ACC">
        <w:rPr>
          <w:rFonts w:ascii="Times New Roman" w:eastAsia="Times New Roman" w:hAnsi="Times New Roman"/>
          <w:sz w:val="28"/>
          <w:szCs w:val="28"/>
        </w:rPr>
        <w:t>Сквирська міська рада VIIІ скликання</w:t>
      </w:r>
    </w:p>
    <w:p w:rsidR="00671E16" w:rsidRPr="00A16AC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16ACC"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A16ACC">
        <w:rPr>
          <w:rFonts w:ascii="Times New Roman" w:eastAsia="Times New Roman" w:hAnsi="Times New Roman"/>
          <w:b/>
          <w:bCs/>
          <w:sz w:val="28"/>
          <w:szCs w:val="28"/>
        </w:rPr>
        <w:t>В И Р І Ш И Л А :</w:t>
      </w:r>
    </w:p>
    <w:p w:rsidR="00671E16" w:rsidRPr="00A16ACC"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16ACC" w:rsidRDefault="007C2439" w:rsidP="00F13932">
      <w:pPr>
        <w:spacing w:after="0" w:line="240" w:lineRule="auto"/>
        <w:ind w:firstLine="567"/>
        <w:jc w:val="both"/>
        <w:rPr>
          <w:rFonts w:ascii="Times New Roman" w:eastAsia="Times New Roman" w:hAnsi="Times New Roman"/>
          <w:sz w:val="28"/>
          <w:szCs w:val="28"/>
          <w:lang w:eastAsia="uk-UA"/>
        </w:rPr>
      </w:pPr>
      <w:r w:rsidRPr="00A16ACC">
        <w:rPr>
          <w:rFonts w:ascii="Times New Roman" w:eastAsia="Times New Roman" w:hAnsi="Times New Roman"/>
          <w:color w:val="000000"/>
          <w:sz w:val="28"/>
          <w:szCs w:val="28"/>
          <w:lang w:eastAsia="uk-UA"/>
        </w:rPr>
        <w:t>1.</w:t>
      </w:r>
      <w:r w:rsidR="002D6E5B">
        <w:rPr>
          <w:rFonts w:ascii="Times New Roman" w:eastAsia="Times New Roman" w:hAnsi="Times New Roman"/>
          <w:color w:val="000000"/>
          <w:sz w:val="28"/>
          <w:szCs w:val="28"/>
          <w:lang w:eastAsia="uk-UA"/>
        </w:rPr>
        <w:t xml:space="preserve"> Затвердити проє</w:t>
      </w:r>
      <w:r w:rsidRPr="00A16ACC">
        <w:rPr>
          <w:rFonts w:ascii="Times New Roman" w:eastAsia="Times New Roman" w:hAnsi="Times New Roman"/>
          <w:color w:val="000000"/>
          <w:sz w:val="28"/>
          <w:szCs w:val="28"/>
          <w:lang w:eastAsia="uk-UA"/>
        </w:rPr>
        <w:t>кт землеустрою щодо відве</w:t>
      </w:r>
      <w:r w:rsidR="00E64D7E" w:rsidRPr="00A16ACC">
        <w:rPr>
          <w:rFonts w:ascii="Times New Roman" w:eastAsia="Times New Roman" w:hAnsi="Times New Roman"/>
          <w:color w:val="000000"/>
          <w:sz w:val="28"/>
          <w:szCs w:val="28"/>
          <w:lang w:eastAsia="uk-UA"/>
        </w:rPr>
        <w:t>дення земельної ділянки громадянці</w:t>
      </w:r>
      <w:r w:rsidR="00A16ACC">
        <w:rPr>
          <w:rFonts w:ascii="Times New Roman" w:eastAsia="Times New Roman" w:hAnsi="Times New Roman"/>
          <w:color w:val="000000"/>
          <w:sz w:val="28"/>
          <w:szCs w:val="28"/>
          <w:lang w:eastAsia="uk-UA"/>
        </w:rPr>
        <w:t xml:space="preserve"> </w:t>
      </w:r>
      <w:r w:rsidR="00EB010A" w:rsidRPr="00A16ACC">
        <w:rPr>
          <w:rFonts w:ascii="Times New Roman" w:hAnsi="Times New Roman"/>
          <w:sz w:val="28"/>
          <w:szCs w:val="28"/>
          <w:lang w:eastAsia="ru-RU"/>
        </w:rPr>
        <w:t xml:space="preserve">Хронюк Тамарі Юріївні </w:t>
      </w:r>
      <w:r w:rsidRPr="00A16ACC">
        <w:rPr>
          <w:rFonts w:ascii="Times New Roman" w:eastAsia="Times New Roman" w:hAnsi="Times New Roman"/>
          <w:color w:val="000000"/>
          <w:sz w:val="28"/>
          <w:szCs w:val="28"/>
          <w:lang w:eastAsia="uk-UA"/>
        </w:rPr>
        <w:t>з цільовим призначенням</w:t>
      </w:r>
      <w:r w:rsidR="00A16ACC">
        <w:rPr>
          <w:rFonts w:ascii="Times New Roman" w:eastAsia="Times New Roman" w:hAnsi="Times New Roman"/>
          <w:color w:val="000000"/>
          <w:sz w:val="28"/>
          <w:szCs w:val="28"/>
          <w:lang w:eastAsia="uk-UA"/>
        </w:rPr>
        <w:t xml:space="preserve"> </w:t>
      </w:r>
      <w:r w:rsidR="002D6E5B">
        <w:rPr>
          <w:rFonts w:ascii="Times New Roman" w:eastAsia="Times New Roman" w:hAnsi="Times New Roman"/>
          <w:color w:val="000000"/>
          <w:sz w:val="28"/>
          <w:szCs w:val="28"/>
          <w:lang w:eastAsia="uk-UA"/>
        </w:rPr>
        <w:t>«</w:t>
      </w:r>
      <w:r w:rsidR="001A2D09" w:rsidRPr="00A16ACC">
        <w:rPr>
          <w:rFonts w:ascii="Times New Roman" w:hAnsi="Times New Roman"/>
          <w:sz w:val="28"/>
          <w:szCs w:val="28"/>
          <w:lang w:eastAsia="uk-UA"/>
        </w:rPr>
        <w:t>для ведення особистого селянського господарства</w:t>
      </w:r>
      <w:r w:rsidR="002D6E5B">
        <w:rPr>
          <w:rFonts w:ascii="Times New Roman" w:hAnsi="Times New Roman"/>
          <w:sz w:val="28"/>
          <w:szCs w:val="28"/>
          <w:lang w:eastAsia="uk-UA"/>
        </w:rPr>
        <w:t>»</w:t>
      </w:r>
      <w:r w:rsidR="00A05995" w:rsidRPr="00A16ACC">
        <w:rPr>
          <w:rFonts w:ascii="Times New Roman" w:hAnsi="Times New Roman"/>
          <w:sz w:val="28"/>
          <w:szCs w:val="28"/>
          <w:lang w:eastAsia="uk-UA"/>
        </w:rPr>
        <w:t xml:space="preserve"> (</w:t>
      </w:r>
      <w:r w:rsidR="00A05995" w:rsidRPr="00A16ACC">
        <w:rPr>
          <w:rFonts w:ascii="Times New Roman" w:eastAsia="Times New Roman" w:hAnsi="Times New Roman"/>
          <w:color w:val="000000"/>
          <w:sz w:val="28"/>
          <w:szCs w:val="28"/>
          <w:lang w:eastAsia="uk-UA"/>
        </w:rPr>
        <w:t>01.03)</w:t>
      </w:r>
      <w:r w:rsidR="001A2D09" w:rsidRPr="00A16ACC">
        <w:rPr>
          <w:rFonts w:ascii="Times New Roman" w:hAnsi="Times New Roman"/>
          <w:sz w:val="28"/>
          <w:szCs w:val="28"/>
          <w:lang w:eastAsia="uk-UA"/>
        </w:rPr>
        <w:t xml:space="preserve">, </w:t>
      </w:r>
      <w:r w:rsidR="00A443DD" w:rsidRPr="00A16ACC">
        <w:rPr>
          <w:rFonts w:ascii="Times New Roman" w:hAnsi="Times New Roman"/>
          <w:sz w:val="28"/>
          <w:szCs w:val="28"/>
          <w:lang w:eastAsia="uk-UA"/>
        </w:rPr>
        <w:t xml:space="preserve">по вул. </w:t>
      </w:r>
      <w:r w:rsidR="00EB010A" w:rsidRPr="00A16ACC">
        <w:rPr>
          <w:rFonts w:ascii="Times New Roman" w:hAnsi="Times New Roman"/>
          <w:sz w:val="28"/>
          <w:szCs w:val="28"/>
          <w:lang w:eastAsia="uk-UA"/>
        </w:rPr>
        <w:t>Перемоги</w:t>
      </w:r>
      <w:r w:rsidR="00E64D7E" w:rsidRPr="00A16ACC">
        <w:rPr>
          <w:rFonts w:ascii="Times New Roman" w:hAnsi="Times New Roman"/>
          <w:sz w:val="28"/>
          <w:szCs w:val="28"/>
          <w:lang w:eastAsia="uk-UA"/>
        </w:rPr>
        <w:t>, б/н</w:t>
      </w:r>
      <w:r w:rsidR="006A3209" w:rsidRPr="00A16ACC">
        <w:rPr>
          <w:rFonts w:ascii="Times New Roman" w:hAnsi="Times New Roman"/>
          <w:sz w:val="28"/>
          <w:szCs w:val="28"/>
          <w:lang w:eastAsia="uk-UA"/>
        </w:rPr>
        <w:t>,</w:t>
      </w:r>
      <w:r w:rsidR="00A443DD" w:rsidRPr="00A16ACC">
        <w:rPr>
          <w:rFonts w:ascii="Times New Roman" w:hAnsi="Times New Roman"/>
          <w:sz w:val="28"/>
          <w:szCs w:val="28"/>
          <w:lang w:eastAsia="uk-UA"/>
        </w:rPr>
        <w:t xml:space="preserve"> в с. </w:t>
      </w:r>
      <w:r w:rsidR="00EB010A" w:rsidRPr="00A16ACC">
        <w:rPr>
          <w:rFonts w:ascii="Times New Roman" w:hAnsi="Times New Roman"/>
          <w:sz w:val="28"/>
          <w:szCs w:val="28"/>
          <w:lang w:eastAsia="uk-UA"/>
        </w:rPr>
        <w:t>Каленна</w:t>
      </w:r>
      <w:r w:rsidR="001A2D09" w:rsidRPr="00A16ACC">
        <w:rPr>
          <w:rFonts w:ascii="Times New Roman" w:eastAsia="Times New Roman" w:hAnsi="Times New Roman"/>
          <w:color w:val="000000"/>
          <w:sz w:val="28"/>
          <w:szCs w:val="28"/>
          <w:lang w:eastAsia="uk-UA"/>
        </w:rPr>
        <w:t>,</w:t>
      </w:r>
      <w:r w:rsidR="00EC6770" w:rsidRPr="00A16ACC">
        <w:rPr>
          <w:rFonts w:ascii="Times New Roman" w:eastAsia="Times New Roman" w:hAnsi="Times New Roman"/>
          <w:color w:val="000000"/>
          <w:sz w:val="28"/>
          <w:szCs w:val="28"/>
          <w:lang w:eastAsia="uk-UA"/>
        </w:rPr>
        <w:t xml:space="preserve"> Київської області,</w:t>
      </w:r>
      <w:r w:rsidRPr="00A16ACC">
        <w:rPr>
          <w:rFonts w:ascii="Times New Roman" w:eastAsia="Times New Roman" w:hAnsi="Times New Roman"/>
          <w:color w:val="000000"/>
          <w:sz w:val="28"/>
          <w:szCs w:val="28"/>
          <w:lang w:eastAsia="uk-UA"/>
        </w:rPr>
        <w:t xml:space="preserve"> що додається.</w:t>
      </w:r>
    </w:p>
    <w:p w:rsidR="007C2439" w:rsidRPr="00A16ACC" w:rsidRDefault="007C2439" w:rsidP="00F13932">
      <w:pPr>
        <w:spacing w:after="0" w:line="240" w:lineRule="auto"/>
        <w:ind w:firstLine="567"/>
        <w:jc w:val="both"/>
        <w:rPr>
          <w:rFonts w:ascii="Times New Roman" w:eastAsia="Times New Roman" w:hAnsi="Times New Roman"/>
          <w:sz w:val="28"/>
          <w:szCs w:val="28"/>
          <w:lang w:eastAsia="uk-UA"/>
        </w:rPr>
      </w:pPr>
      <w:r w:rsidRPr="00A16ACC">
        <w:rPr>
          <w:rFonts w:ascii="Times New Roman" w:eastAsia="Times New Roman" w:hAnsi="Times New Roman"/>
          <w:color w:val="000000"/>
          <w:sz w:val="28"/>
          <w:szCs w:val="28"/>
          <w:lang w:eastAsia="uk-UA"/>
        </w:rPr>
        <w:t>2.</w:t>
      </w:r>
      <w:r w:rsidR="00F13932" w:rsidRPr="00A16ACC">
        <w:rPr>
          <w:rFonts w:ascii="Times New Roman" w:eastAsia="Times New Roman" w:hAnsi="Times New Roman"/>
          <w:color w:val="000000"/>
          <w:sz w:val="28"/>
          <w:szCs w:val="28"/>
          <w:lang w:eastAsia="uk-UA"/>
        </w:rPr>
        <w:t xml:space="preserve"> П</w:t>
      </w:r>
      <w:r w:rsidRPr="00A16ACC">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A16ACC">
        <w:rPr>
          <w:rFonts w:ascii="Times New Roman" w:eastAsia="Times New Roman" w:hAnsi="Times New Roman"/>
          <w:color w:val="000000"/>
          <w:sz w:val="28"/>
          <w:szCs w:val="28"/>
          <w:lang w:eastAsia="uk-UA"/>
        </w:rPr>
        <w:t>громадян</w:t>
      </w:r>
      <w:r w:rsidR="00E64D7E" w:rsidRPr="00A16ACC">
        <w:rPr>
          <w:rFonts w:ascii="Times New Roman" w:eastAsia="Times New Roman" w:hAnsi="Times New Roman"/>
          <w:color w:val="000000"/>
          <w:sz w:val="28"/>
          <w:szCs w:val="28"/>
          <w:lang w:eastAsia="uk-UA"/>
        </w:rPr>
        <w:t>ці</w:t>
      </w:r>
      <w:r w:rsidR="00A16ACC">
        <w:rPr>
          <w:rFonts w:ascii="Times New Roman" w:eastAsia="Times New Roman" w:hAnsi="Times New Roman"/>
          <w:color w:val="000000"/>
          <w:sz w:val="28"/>
          <w:szCs w:val="28"/>
          <w:lang w:eastAsia="uk-UA"/>
        </w:rPr>
        <w:t xml:space="preserve"> </w:t>
      </w:r>
      <w:r w:rsidR="00EB010A" w:rsidRPr="00A16ACC">
        <w:rPr>
          <w:rFonts w:ascii="Times New Roman" w:hAnsi="Times New Roman"/>
          <w:sz w:val="28"/>
          <w:szCs w:val="28"/>
          <w:lang w:eastAsia="ru-RU"/>
        </w:rPr>
        <w:t xml:space="preserve">Хронюк Тамарі Юріївні </w:t>
      </w:r>
      <w:r w:rsidRPr="00A16ACC">
        <w:rPr>
          <w:rFonts w:ascii="Times New Roman" w:eastAsia="Times New Roman" w:hAnsi="Times New Roman"/>
          <w:color w:val="000000"/>
          <w:sz w:val="28"/>
          <w:szCs w:val="28"/>
          <w:lang w:eastAsia="uk-UA"/>
        </w:rPr>
        <w:t xml:space="preserve">з цільовим призначенням </w:t>
      </w:r>
      <w:r w:rsidR="001A2D09" w:rsidRPr="00A16ACC">
        <w:rPr>
          <w:rFonts w:ascii="Times New Roman" w:hAnsi="Times New Roman"/>
          <w:sz w:val="28"/>
          <w:szCs w:val="28"/>
          <w:lang w:eastAsia="uk-UA"/>
        </w:rPr>
        <w:t>для ведення особистого селянського господарства</w:t>
      </w:r>
      <w:r w:rsidR="001A2D09" w:rsidRPr="00A16ACC">
        <w:rPr>
          <w:rFonts w:ascii="Times New Roman" w:eastAsia="Times New Roman" w:hAnsi="Times New Roman"/>
          <w:color w:val="000000"/>
          <w:sz w:val="28"/>
          <w:szCs w:val="28"/>
          <w:lang w:eastAsia="uk-UA"/>
        </w:rPr>
        <w:t xml:space="preserve"> за адресою: </w:t>
      </w:r>
      <w:r w:rsidR="00027674" w:rsidRPr="00A16ACC">
        <w:rPr>
          <w:rFonts w:ascii="Times New Roman" w:eastAsia="Times New Roman" w:hAnsi="Times New Roman"/>
          <w:color w:val="000000"/>
          <w:sz w:val="28"/>
          <w:szCs w:val="28"/>
          <w:lang w:eastAsia="uk-UA"/>
        </w:rPr>
        <w:t xml:space="preserve">вул. </w:t>
      </w:r>
      <w:r w:rsidR="00EB010A" w:rsidRPr="00A16ACC">
        <w:rPr>
          <w:rFonts w:ascii="Times New Roman" w:hAnsi="Times New Roman"/>
          <w:sz w:val="28"/>
          <w:szCs w:val="28"/>
          <w:lang w:eastAsia="uk-UA"/>
        </w:rPr>
        <w:t>Перемоги</w:t>
      </w:r>
      <w:r w:rsidR="00E64D7E" w:rsidRPr="00A16ACC">
        <w:rPr>
          <w:rFonts w:ascii="Times New Roman" w:hAnsi="Times New Roman"/>
          <w:sz w:val="28"/>
          <w:szCs w:val="28"/>
          <w:lang w:eastAsia="uk-UA"/>
        </w:rPr>
        <w:t>, б/н</w:t>
      </w:r>
      <w:r w:rsidR="00997770" w:rsidRPr="00A16ACC">
        <w:rPr>
          <w:rFonts w:ascii="Times New Roman" w:hAnsi="Times New Roman"/>
          <w:sz w:val="28"/>
          <w:szCs w:val="28"/>
          <w:lang w:eastAsia="uk-UA"/>
        </w:rPr>
        <w:t>,</w:t>
      </w:r>
      <w:r w:rsidR="002D6E5B">
        <w:rPr>
          <w:rFonts w:ascii="Times New Roman" w:hAnsi="Times New Roman"/>
          <w:sz w:val="28"/>
          <w:szCs w:val="28"/>
          <w:lang w:eastAsia="uk-UA"/>
        </w:rPr>
        <w:t xml:space="preserve">                  </w:t>
      </w:r>
      <w:r w:rsidR="00997770" w:rsidRPr="00A16ACC">
        <w:rPr>
          <w:rFonts w:ascii="Times New Roman" w:hAnsi="Times New Roman"/>
          <w:sz w:val="28"/>
          <w:szCs w:val="28"/>
          <w:lang w:eastAsia="uk-UA"/>
        </w:rPr>
        <w:t xml:space="preserve"> с. </w:t>
      </w:r>
      <w:r w:rsidR="00EB010A" w:rsidRPr="00A16ACC">
        <w:rPr>
          <w:rFonts w:ascii="Times New Roman" w:hAnsi="Times New Roman"/>
          <w:sz w:val="28"/>
          <w:szCs w:val="28"/>
          <w:lang w:eastAsia="uk-UA"/>
        </w:rPr>
        <w:t>Каленна</w:t>
      </w:r>
      <w:r w:rsidR="001A2D09" w:rsidRPr="00A16ACC">
        <w:rPr>
          <w:rFonts w:ascii="Times New Roman" w:hAnsi="Times New Roman"/>
          <w:sz w:val="28"/>
          <w:szCs w:val="28"/>
          <w:lang w:eastAsia="uk-UA"/>
        </w:rPr>
        <w:t>,</w:t>
      </w:r>
      <w:r w:rsidR="00A16ACC">
        <w:rPr>
          <w:rFonts w:ascii="Times New Roman" w:hAnsi="Times New Roman"/>
          <w:sz w:val="28"/>
          <w:szCs w:val="28"/>
          <w:lang w:eastAsia="uk-UA"/>
        </w:rPr>
        <w:t xml:space="preserve"> </w:t>
      </w:r>
      <w:r w:rsidR="002D6E5B">
        <w:rPr>
          <w:rFonts w:ascii="Times New Roman" w:eastAsia="Times New Roman" w:hAnsi="Times New Roman"/>
          <w:color w:val="000000"/>
          <w:sz w:val="28"/>
          <w:szCs w:val="28"/>
          <w:lang w:eastAsia="uk-UA"/>
        </w:rPr>
        <w:t>Київська область</w:t>
      </w:r>
      <w:r w:rsidR="00EC6770" w:rsidRPr="00A16ACC">
        <w:rPr>
          <w:rFonts w:ascii="Times New Roman" w:eastAsia="Times New Roman" w:hAnsi="Times New Roman"/>
          <w:color w:val="000000"/>
          <w:sz w:val="28"/>
          <w:szCs w:val="28"/>
          <w:lang w:eastAsia="uk-UA"/>
        </w:rPr>
        <w:t xml:space="preserve">, </w:t>
      </w:r>
      <w:r w:rsidRPr="00A16ACC">
        <w:rPr>
          <w:rFonts w:ascii="Times New Roman" w:eastAsia="Times New Roman" w:hAnsi="Times New Roman"/>
          <w:color w:val="000000"/>
          <w:sz w:val="28"/>
          <w:szCs w:val="28"/>
          <w:lang w:eastAsia="uk-UA"/>
        </w:rPr>
        <w:t xml:space="preserve">площею </w:t>
      </w:r>
      <w:r w:rsidR="001A2D09" w:rsidRPr="00A16ACC">
        <w:rPr>
          <w:rFonts w:ascii="Times New Roman" w:eastAsia="Times New Roman" w:hAnsi="Times New Roman"/>
          <w:color w:val="000000"/>
          <w:sz w:val="28"/>
          <w:szCs w:val="28"/>
          <w:lang w:eastAsia="uk-UA"/>
        </w:rPr>
        <w:t>0,</w:t>
      </w:r>
      <w:r w:rsidR="00EB010A" w:rsidRPr="00A16ACC">
        <w:rPr>
          <w:rFonts w:ascii="Times New Roman" w:eastAsia="Times New Roman" w:hAnsi="Times New Roman"/>
          <w:color w:val="000000"/>
          <w:sz w:val="28"/>
          <w:szCs w:val="28"/>
          <w:lang w:eastAsia="uk-UA"/>
        </w:rPr>
        <w:t>5513</w:t>
      </w:r>
      <w:r w:rsidR="00A16ACC">
        <w:rPr>
          <w:rFonts w:ascii="Times New Roman" w:eastAsia="Times New Roman" w:hAnsi="Times New Roman"/>
          <w:color w:val="000000"/>
          <w:sz w:val="28"/>
          <w:szCs w:val="28"/>
          <w:lang w:eastAsia="uk-UA"/>
        </w:rPr>
        <w:t xml:space="preserve"> </w:t>
      </w:r>
      <w:r w:rsidRPr="00A16ACC">
        <w:rPr>
          <w:rFonts w:ascii="Times New Roman" w:eastAsia="Times New Roman" w:hAnsi="Times New Roman"/>
          <w:color w:val="000000"/>
          <w:sz w:val="28"/>
          <w:szCs w:val="28"/>
          <w:lang w:eastAsia="uk-UA"/>
        </w:rPr>
        <w:t xml:space="preserve">га. Кадастровий номер: </w:t>
      </w:r>
      <w:r w:rsidR="001A2D09" w:rsidRPr="00A16ACC">
        <w:rPr>
          <w:rFonts w:ascii="Times New Roman" w:hAnsi="Times New Roman"/>
          <w:sz w:val="28"/>
          <w:szCs w:val="28"/>
        </w:rPr>
        <w:t>322408</w:t>
      </w:r>
      <w:r w:rsidR="00EB010A" w:rsidRPr="00A16ACC">
        <w:rPr>
          <w:rFonts w:ascii="Times New Roman" w:hAnsi="Times New Roman"/>
          <w:sz w:val="28"/>
          <w:szCs w:val="28"/>
        </w:rPr>
        <w:t>23</w:t>
      </w:r>
      <w:r w:rsidR="00DA4C92" w:rsidRPr="00A16ACC">
        <w:rPr>
          <w:rFonts w:ascii="Times New Roman" w:hAnsi="Times New Roman"/>
          <w:sz w:val="28"/>
          <w:szCs w:val="28"/>
        </w:rPr>
        <w:t>01</w:t>
      </w:r>
      <w:r w:rsidR="00EB010A" w:rsidRPr="00A16ACC">
        <w:rPr>
          <w:rFonts w:ascii="Times New Roman" w:hAnsi="Times New Roman"/>
          <w:sz w:val="28"/>
          <w:szCs w:val="28"/>
        </w:rPr>
        <w:t>:01:002</w:t>
      </w:r>
      <w:r w:rsidR="001A2D09" w:rsidRPr="00A16ACC">
        <w:rPr>
          <w:rFonts w:ascii="Times New Roman" w:hAnsi="Times New Roman"/>
          <w:sz w:val="28"/>
          <w:szCs w:val="28"/>
        </w:rPr>
        <w:t>:00</w:t>
      </w:r>
      <w:r w:rsidR="00EB010A" w:rsidRPr="00A16ACC">
        <w:rPr>
          <w:rFonts w:ascii="Times New Roman" w:hAnsi="Times New Roman"/>
          <w:sz w:val="28"/>
          <w:szCs w:val="28"/>
        </w:rPr>
        <w:t>14</w:t>
      </w:r>
      <w:r w:rsidRPr="00A16ACC">
        <w:rPr>
          <w:rFonts w:ascii="Times New Roman" w:eastAsia="Times New Roman" w:hAnsi="Times New Roman"/>
          <w:color w:val="000000"/>
          <w:sz w:val="28"/>
          <w:szCs w:val="28"/>
          <w:lang w:eastAsia="uk-UA"/>
        </w:rPr>
        <w:t>.</w:t>
      </w:r>
    </w:p>
    <w:p w:rsidR="007C2439" w:rsidRPr="00A16ACC" w:rsidRDefault="007C2439" w:rsidP="00F13932">
      <w:pPr>
        <w:spacing w:after="0" w:line="240" w:lineRule="auto"/>
        <w:ind w:firstLine="567"/>
        <w:jc w:val="both"/>
        <w:rPr>
          <w:rFonts w:ascii="Times New Roman" w:eastAsia="Times New Roman" w:hAnsi="Times New Roman"/>
          <w:sz w:val="28"/>
          <w:szCs w:val="28"/>
          <w:lang w:eastAsia="uk-UA"/>
        </w:rPr>
      </w:pPr>
      <w:r w:rsidRPr="00A16ACC">
        <w:rPr>
          <w:rFonts w:ascii="Times New Roman" w:eastAsia="Times New Roman" w:hAnsi="Times New Roman"/>
          <w:color w:val="000000"/>
          <w:sz w:val="28"/>
          <w:szCs w:val="28"/>
          <w:lang w:eastAsia="uk-UA"/>
        </w:rPr>
        <w:lastRenderedPageBreak/>
        <w:t>3.</w:t>
      </w:r>
      <w:r w:rsidR="00A16ACC">
        <w:rPr>
          <w:rFonts w:ascii="Times New Roman" w:eastAsia="Times New Roman" w:hAnsi="Times New Roman"/>
          <w:color w:val="000000"/>
          <w:sz w:val="28"/>
          <w:szCs w:val="28"/>
          <w:lang w:eastAsia="uk-UA"/>
        </w:rPr>
        <w:t xml:space="preserve"> </w:t>
      </w:r>
      <w:r w:rsidR="005A1385" w:rsidRPr="00A16ACC">
        <w:rPr>
          <w:rFonts w:ascii="Times New Roman" w:eastAsia="Times New Roman" w:hAnsi="Times New Roman"/>
          <w:color w:val="000000"/>
          <w:sz w:val="28"/>
          <w:szCs w:val="28"/>
          <w:lang w:eastAsia="uk-UA"/>
        </w:rPr>
        <w:t>Громадян</w:t>
      </w:r>
      <w:r w:rsidR="00E64D7E" w:rsidRPr="00A16ACC">
        <w:rPr>
          <w:rFonts w:ascii="Times New Roman" w:eastAsia="Times New Roman" w:hAnsi="Times New Roman"/>
          <w:color w:val="000000"/>
          <w:sz w:val="28"/>
          <w:szCs w:val="28"/>
          <w:lang w:eastAsia="uk-UA"/>
        </w:rPr>
        <w:t>ці</w:t>
      </w:r>
      <w:r w:rsidR="00671E16" w:rsidRPr="00A16ACC">
        <w:rPr>
          <w:rFonts w:ascii="Times New Roman" w:eastAsia="Times New Roman" w:hAnsi="Times New Roman"/>
          <w:color w:val="000000"/>
          <w:sz w:val="28"/>
          <w:szCs w:val="28"/>
          <w:lang w:eastAsia="uk-UA"/>
        </w:rPr>
        <w:t>,</w:t>
      </w:r>
      <w:r w:rsidR="00A16ACC">
        <w:rPr>
          <w:rFonts w:ascii="Times New Roman" w:eastAsia="Times New Roman" w:hAnsi="Times New Roman"/>
          <w:color w:val="000000"/>
          <w:sz w:val="28"/>
          <w:szCs w:val="28"/>
          <w:lang w:eastAsia="uk-UA"/>
        </w:rPr>
        <w:t xml:space="preserve"> </w:t>
      </w:r>
      <w:r w:rsidR="002818A3" w:rsidRPr="00A16ACC">
        <w:rPr>
          <w:rFonts w:ascii="Times New Roman" w:hAnsi="Times New Roman"/>
          <w:sz w:val="28"/>
          <w:szCs w:val="28"/>
          <w:lang w:eastAsia="uk-UA"/>
        </w:rPr>
        <w:t>заз</w:t>
      </w:r>
      <w:r w:rsidR="00671E16" w:rsidRPr="00A16ACC">
        <w:rPr>
          <w:rFonts w:ascii="Times New Roman" w:hAnsi="Times New Roman"/>
          <w:sz w:val="28"/>
          <w:szCs w:val="28"/>
          <w:lang w:eastAsia="uk-UA"/>
        </w:rPr>
        <w:t>начен</w:t>
      </w:r>
      <w:r w:rsidR="00CA0C1E" w:rsidRPr="00A16ACC">
        <w:rPr>
          <w:rFonts w:ascii="Times New Roman" w:hAnsi="Times New Roman"/>
          <w:sz w:val="28"/>
          <w:szCs w:val="28"/>
          <w:lang w:eastAsia="uk-UA"/>
        </w:rPr>
        <w:t>ій</w:t>
      </w:r>
      <w:r w:rsidR="00671E16" w:rsidRPr="00A16ACC">
        <w:rPr>
          <w:rFonts w:ascii="Times New Roman" w:hAnsi="Times New Roman"/>
          <w:sz w:val="28"/>
          <w:szCs w:val="28"/>
          <w:lang w:eastAsia="uk-UA"/>
        </w:rPr>
        <w:t xml:space="preserve"> в цьому рішенні,</w:t>
      </w:r>
      <w:r w:rsidR="00A16ACC">
        <w:rPr>
          <w:rFonts w:ascii="Times New Roman" w:hAnsi="Times New Roman"/>
          <w:sz w:val="28"/>
          <w:szCs w:val="28"/>
          <w:lang w:eastAsia="uk-UA"/>
        </w:rPr>
        <w:t xml:space="preserve"> </w:t>
      </w:r>
      <w:r w:rsidRPr="00A16ACC">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A16ACC" w:rsidRDefault="007C2439" w:rsidP="00F13932">
      <w:pPr>
        <w:spacing w:after="0" w:line="240" w:lineRule="auto"/>
        <w:ind w:firstLine="567"/>
        <w:jc w:val="both"/>
        <w:rPr>
          <w:rFonts w:ascii="Times New Roman" w:eastAsia="Times New Roman" w:hAnsi="Times New Roman"/>
          <w:sz w:val="28"/>
          <w:szCs w:val="28"/>
          <w:lang w:eastAsia="uk-UA"/>
        </w:rPr>
      </w:pPr>
      <w:r w:rsidRPr="00A16ACC">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A16ACC">
        <w:rPr>
          <w:rFonts w:ascii="Times New Roman" w:eastAsia="Times New Roman" w:hAnsi="Times New Roman"/>
          <w:color w:val="000000"/>
          <w:sz w:val="28"/>
          <w:szCs w:val="28"/>
          <w:lang w:eastAsia="uk-UA"/>
        </w:rPr>
        <w:t xml:space="preserve"> Сквирської міської ради</w:t>
      </w:r>
      <w:r w:rsidRPr="00A16ACC">
        <w:rPr>
          <w:rFonts w:ascii="Times New Roman" w:eastAsia="Times New Roman" w:hAnsi="Times New Roman"/>
          <w:color w:val="000000"/>
          <w:sz w:val="28"/>
          <w:szCs w:val="28"/>
          <w:lang w:eastAsia="uk-UA"/>
        </w:rPr>
        <w:t xml:space="preserve"> з питань  </w:t>
      </w:r>
      <w:r w:rsidR="001A2D09" w:rsidRPr="00A16ACC">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A16ACC">
        <w:rPr>
          <w:rFonts w:ascii="Times New Roman" w:eastAsia="Times New Roman" w:hAnsi="Times New Roman"/>
          <w:color w:val="000000"/>
          <w:sz w:val="28"/>
          <w:szCs w:val="28"/>
          <w:lang w:eastAsia="uk-UA"/>
        </w:rPr>
        <w:t>.</w:t>
      </w:r>
    </w:p>
    <w:p w:rsidR="00671E16" w:rsidRPr="00A16ACC" w:rsidRDefault="00671E16" w:rsidP="002D6E5B">
      <w:pPr>
        <w:shd w:val="clear" w:color="auto" w:fill="FFFFFF"/>
        <w:spacing w:after="0" w:line="240" w:lineRule="auto"/>
        <w:rPr>
          <w:rFonts w:ascii="Times New Roman" w:hAnsi="Times New Roman"/>
          <w:sz w:val="28"/>
          <w:szCs w:val="28"/>
          <w:lang w:eastAsia="uk-UA"/>
        </w:rPr>
      </w:pPr>
      <w:bookmarkStart w:id="0" w:name="_GoBack"/>
      <w:bookmarkEnd w:id="0"/>
    </w:p>
    <w:p w:rsidR="00DC319E" w:rsidRPr="00A16ACC" w:rsidRDefault="00DC319E" w:rsidP="00E63A37">
      <w:pPr>
        <w:shd w:val="clear" w:color="auto" w:fill="FFFFFF"/>
        <w:spacing w:after="0" w:line="240" w:lineRule="auto"/>
        <w:jc w:val="center"/>
        <w:rPr>
          <w:rFonts w:ascii="Times New Roman" w:hAnsi="Times New Roman"/>
          <w:sz w:val="28"/>
          <w:szCs w:val="28"/>
          <w:lang w:eastAsia="uk-UA"/>
        </w:rPr>
      </w:pPr>
      <w:r w:rsidRPr="00A16ACC">
        <w:rPr>
          <w:rFonts w:ascii="Times New Roman" w:hAnsi="Times New Roman"/>
          <w:sz w:val="28"/>
          <w:szCs w:val="28"/>
          <w:lang w:eastAsia="uk-UA"/>
        </w:rPr>
        <w:t> </w:t>
      </w:r>
    </w:p>
    <w:p w:rsidR="00671E16" w:rsidRPr="00A16ACC" w:rsidRDefault="00671E16" w:rsidP="002818A3">
      <w:pPr>
        <w:shd w:val="clear" w:color="auto" w:fill="FFFFFF"/>
        <w:spacing w:after="0" w:line="240" w:lineRule="auto"/>
        <w:rPr>
          <w:rFonts w:ascii="Times New Roman" w:eastAsia="Times New Roman" w:hAnsi="Times New Roman"/>
          <w:sz w:val="28"/>
          <w:szCs w:val="28"/>
        </w:rPr>
      </w:pPr>
      <w:r w:rsidRPr="00A16ACC">
        <w:rPr>
          <w:rFonts w:ascii="Times New Roman" w:eastAsia="Times New Roman" w:hAnsi="Times New Roman"/>
          <w:b/>
          <w:bCs/>
          <w:sz w:val="28"/>
          <w:szCs w:val="28"/>
        </w:rPr>
        <w:t>Міський голова                                   </w:t>
      </w:r>
      <w:r w:rsidR="00A16ACC">
        <w:rPr>
          <w:rFonts w:ascii="Times New Roman" w:eastAsia="Times New Roman" w:hAnsi="Times New Roman"/>
          <w:b/>
          <w:bCs/>
          <w:sz w:val="28"/>
          <w:szCs w:val="28"/>
        </w:rPr>
        <w:t xml:space="preserve">                        </w:t>
      </w:r>
      <w:r w:rsidRPr="00A16ACC">
        <w:rPr>
          <w:rFonts w:ascii="Times New Roman" w:eastAsia="Times New Roman" w:hAnsi="Times New Roman"/>
          <w:b/>
          <w:bCs/>
          <w:sz w:val="28"/>
          <w:szCs w:val="28"/>
        </w:rPr>
        <w:t>       Валентина ЛЕВІЦЬКА</w:t>
      </w:r>
    </w:p>
    <w:p w:rsidR="00671E16" w:rsidRPr="00A80EFC" w:rsidRDefault="00671E16" w:rsidP="00671E16">
      <w:pPr>
        <w:spacing w:after="0" w:line="240" w:lineRule="auto"/>
        <w:rPr>
          <w:rStyle w:val="a4"/>
          <w:rFonts w:ascii="Times New Roman" w:hAnsi="Times New Roman"/>
        </w:rPr>
      </w:pPr>
      <w:r w:rsidRPr="00A16ACC">
        <w:rPr>
          <w:rStyle w:val="a4"/>
          <w:sz w:val="28"/>
          <w:szCs w:val="28"/>
        </w:rPr>
        <w:br w:type="page"/>
      </w:r>
      <w:r w:rsidRPr="00A80EFC">
        <w:rPr>
          <w:rStyle w:val="a4"/>
          <w:rFonts w:ascii="Times New Roman" w:hAnsi="Times New Roman"/>
        </w:rPr>
        <w:lastRenderedPageBreak/>
        <w:t>ПОГОДЖЕНО:</w:t>
      </w:r>
    </w:p>
    <w:p w:rsidR="00671E16" w:rsidRPr="00A80EFC"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Секретар міської ради                                                            Тетяна В</w:t>
      </w:r>
      <w:r>
        <w:t>ЛАСЮК</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 xml:space="preserve">Начальник відділу з питань юридичного </w:t>
      </w:r>
    </w:p>
    <w:p w:rsidR="00671E16" w:rsidRPr="00EF33E1" w:rsidRDefault="00671E16" w:rsidP="00671E16">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671E16" w:rsidRPr="00E74439" w:rsidRDefault="00671E16" w:rsidP="00671E16">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671E16" w:rsidRDefault="00671E16" w:rsidP="00671E16">
      <w:pPr>
        <w:pStyle w:val="a3"/>
        <w:shd w:val="clear" w:color="auto" w:fill="FFFFFF"/>
        <w:spacing w:before="0" w:beforeAutospacing="0" w:after="0" w:afterAutospacing="0"/>
        <w:rPr>
          <w:rStyle w:val="a4"/>
          <w:b w:val="0"/>
        </w:rPr>
      </w:pP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Рекомендовано до винесення на</w:t>
      </w: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розгляд та затвердження сесією</w:t>
      </w:r>
    </w:p>
    <w:p w:rsidR="00671E16" w:rsidRPr="00FA7AF0" w:rsidRDefault="00671E16" w:rsidP="00671E16">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671E16" w:rsidRPr="00FA7AF0" w:rsidRDefault="00671E16" w:rsidP="00671E16">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671E16" w:rsidRPr="00A47E9E" w:rsidRDefault="00671E16" w:rsidP="00671E16">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671E16" w:rsidRPr="00F83EDC" w:rsidRDefault="00671E16" w:rsidP="00671E16">
      <w:pPr>
        <w:pStyle w:val="a3"/>
        <w:shd w:val="clear" w:color="auto" w:fill="FFFFFF"/>
        <w:spacing w:before="0" w:beforeAutospacing="0" w:after="0" w:afterAutospacing="0"/>
        <w:rPr>
          <w:b/>
          <w:sz w:val="28"/>
          <w:szCs w:val="28"/>
        </w:rPr>
      </w:pPr>
    </w:p>
    <w:p w:rsidR="00671E16" w:rsidRPr="007F79C6" w:rsidRDefault="00671E16" w:rsidP="00671E16">
      <w:pPr>
        <w:shd w:val="clear" w:color="auto" w:fill="FFFFFF"/>
        <w:spacing w:after="0" w:line="240" w:lineRule="auto"/>
        <w:rPr>
          <w:rFonts w:ascii="Times New Roman" w:hAnsi="Times New Roman"/>
          <w:sz w:val="24"/>
          <w:szCs w:val="24"/>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F5433"/>
    <w:rsid w:val="001849AF"/>
    <w:rsid w:val="001A2D09"/>
    <w:rsid w:val="001A6F41"/>
    <w:rsid w:val="001E1466"/>
    <w:rsid w:val="001E58A4"/>
    <w:rsid w:val="0020793C"/>
    <w:rsid w:val="00225B7D"/>
    <w:rsid w:val="00236625"/>
    <w:rsid w:val="00247AD8"/>
    <w:rsid w:val="002818A3"/>
    <w:rsid w:val="002A391A"/>
    <w:rsid w:val="002D6E5B"/>
    <w:rsid w:val="002F42F3"/>
    <w:rsid w:val="00361867"/>
    <w:rsid w:val="00365E81"/>
    <w:rsid w:val="003B5359"/>
    <w:rsid w:val="00460CB2"/>
    <w:rsid w:val="00461694"/>
    <w:rsid w:val="00500636"/>
    <w:rsid w:val="0056782A"/>
    <w:rsid w:val="00582EA7"/>
    <w:rsid w:val="005A1385"/>
    <w:rsid w:val="005D50D4"/>
    <w:rsid w:val="00671E16"/>
    <w:rsid w:val="006A3209"/>
    <w:rsid w:val="006E627B"/>
    <w:rsid w:val="00701805"/>
    <w:rsid w:val="00703A94"/>
    <w:rsid w:val="00723C5B"/>
    <w:rsid w:val="0078693E"/>
    <w:rsid w:val="007C0509"/>
    <w:rsid w:val="007C2439"/>
    <w:rsid w:val="00811379"/>
    <w:rsid w:val="00890E1F"/>
    <w:rsid w:val="008E2909"/>
    <w:rsid w:val="00917776"/>
    <w:rsid w:val="0097377A"/>
    <w:rsid w:val="00997770"/>
    <w:rsid w:val="00A05995"/>
    <w:rsid w:val="00A16ACC"/>
    <w:rsid w:val="00A443DD"/>
    <w:rsid w:val="00A75FE4"/>
    <w:rsid w:val="00AE5463"/>
    <w:rsid w:val="00B70498"/>
    <w:rsid w:val="00B97C18"/>
    <w:rsid w:val="00BB1601"/>
    <w:rsid w:val="00C1781D"/>
    <w:rsid w:val="00C609C5"/>
    <w:rsid w:val="00CA0C1E"/>
    <w:rsid w:val="00D348B6"/>
    <w:rsid w:val="00D729C4"/>
    <w:rsid w:val="00DA44BE"/>
    <w:rsid w:val="00DA4C92"/>
    <w:rsid w:val="00DC319E"/>
    <w:rsid w:val="00E02461"/>
    <w:rsid w:val="00E25AC4"/>
    <w:rsid w:val="00E63A37"/>
    <w:rsid w:val="00E64D7E"/>
    <w:rsid w:val="00EB010A"/>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051DFC"/>
  <w15:docId w15:val="{D05DB084-F01D-4777-97B1-1AB02E00C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CA0C1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A0C1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2021-07-21T07:37:00Z</cp:lastPrinted>
  <dcterms:created xsi:type="dcterms:W3CDTF">2021-05-17T16:40:00Z</dcterms:created>
  <dcterms:modified xsi:type="dcterms:W3CDTF">2021-07-28T22:27:00Z</dcterms:modified>
</cp:coreProperties>
</file>