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8388526"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E22229" w:rsidRPr="00237A00" w:rsidRDefault="00E22229" w:rsidP="00E22229">
      <w:pPr>
        <w:rPr>
          <w:rFonts w:ascii="Times New Roman" w:eastAsia="Times New Roman" w:hAnsi="Times New Roman"/>
          <w:b/>
          <w:sz w:val="28"/>
          <w:szCs w:val="28"/>
        </w:rPr>
      </w:pPr>
      <w:r w:rsidRPr="00237A00">
        <w:rPr>
          <w:rFonts w:ascii="Times New Roman" w:eastAsia="Times New Roman" w:hAnsi="Times New Roman"/>
          <w:b/>
          <w:sz w:val="28"/>
          <w:szCs w:val="28"/>
        </w:rPr>
        <w:t xml:space="preserve">від </w:t>
      </w:r>
      <w:r w:rsidRPr="00237A00">
        <w:rPr>
          <w:rFonts w:ascii="Times New Roman" w:eastAsia="Times New Roman" w:hAnsi="Times New Roman"/>
          <w:b/>
          <w:sz w:val="28"/>
          <w:szCs w:val="28"/>
          <w:lang w:val="ru-RU"/>
        </w:rPr>
        <w:t>14</w:t>
      </w:r>
      <w:r>
        <w:rPr>
          <w:rFonts w:ascii="Times New Roman" w:eastAsia="Times New Roman" w:hAnsi="Times New Roman"/>
          <w:b/>
          <w:sz w:val="28"/>
          <w:szCs w:val="28"/>
        </w:rPr>
        <w:t xml:space="preserve"> липня</w:t>
      </w:r>
      <w:r w:rsidRPr="00237A00">
        <w:rPr>
          <w:rFonts w:ascii="Times New Roman" w:eastAsia="Times New Roman" w:hAnsi="Times New Roman"/>
          <w:b/>
          <w:sz w:val="28"/>
          <w:szCs w:val="28"/>
        </w:rPr>
        <w:t xml:space="preserve"> 2021 року                       м. Сквира                             № </w:t>
      </w:r>
      <w:r>
        <w:rPr>
          <w:rFonts w:ascii="Times New Roman" w:eastAsia="Times New Roman" w:hAnsi="Times New Roman"/>
          <w:b/>
          <w:sz w:val="28"/>
          <w:szCs w:val="28"/>
          <w:lang w:val="ru-RU"/>
        </w:rPr>
        <w:t>128</w:t>
      </w:r>
      <w:r w:rsidRPr="00237A00">
        <w:rPr>
          <w:rFonts w:ascii="Times New Roman" w:eastAsia="Times New Roman" w:hAnsi="Times New Roman"/>
          <w:b/>
          <w:sz w:val="28"/>
          <w:szCs w:val="28"/>
          <w:lang w:val="ru-RU"/>
        </w:rPr>
        <w:t>-9-</w:t>
      </w:r>
      <w:r>
        <w:rPr>
          <w:rFonts w:ascii="Times New Roman" w:eastAsia="Times New Roman" w:hAnsi="Times New Roman"/>
          <w:b/>
          <w:sz w:val="28"/>
          <w:szCs w:val="28"/>
          <w:lang w:val="en-US"/>
        </w:rPr>
        <w:t>VIII</w:t>
      </w:r>
    </w:p>
    <w:p w:rsidR="00E22229"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E22229">
        <w:rPr>
          <w:rFonts w:ascii="Times New Roman" w:hAnsi="Times New Roman" w:cs="Times New Roman"/>
          <w:b/>
          <w:sz w:val="28"/>
          <w:szCs w:val="28"/>
        </w:rPr>
        <w:t>Про надання дозволу на розроблення технічної документації</w:t>
      </w:r>
    </w:p>
    <w:p w:rsidR="00BB138B" w:rsidRPr="00E22229"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E22229">
        <w:rPr>
          <w:rFonts w:ascii="Times New Roman" w:hAnsi="Times New Roman" w:cs="Times New Roman"/>
          <w:b/>
          <w:sz w:val="28"/>
          <w:szCs w:val="28"/>
        </w:rPr>
        <w:t xml:space="preserve"> із землеустрою щодо поділу земельної ділянки </w:t>
      </w:r>
      <w:r w:rsidR="00BB138B" w:rsidRPr="00E22229">
        <w:rPr>
          <w:rFonts w:ascii="Times New Roman" w:hAnsi="Times New Roman" w:cs="Times New Roman"/>
          <w:b/>
          <w:sz w:val="28"/>
          <w:szCs w:val="28"/>
        </w:rPr>
        <w:t xml:space="preserve">комунальної власності </w:t>
      </w:r>
    </w:p>
    <w:p w:rsidR="003F7A07" w:rsidRPr="00E22229" w:rsidRDefault="003F7A07" w:rsidP="00192BBC">
      <w:pPr>
        <w:shd w:val="clear" w:color="auto" w:fill="FFFFFF" w:themeFill="background1"/>
        <w:spacing w:after="0" w:line="240" w:lineRule="auto"/>
        <w:jc w:val="both"/>
        <w:rPr>
          <w:rFonts w:ascii="Times New Roman" w:hAnsi="Times New Roman" w:cs="Times New Roman"/>
          <w:b/>
          <w:sz w:val="28"/>
          <w:szCs w:val="28"/>
        </w:rPr>
      </w:pPr>
      <w:r w:rsidRPr="00E22229">
        <w:rPr>
          <w:rFonts w:ascii="Times New Roman" w:hAnsi="Times New Roman" w:cs="Times New Roman"/>
          <w:b/>
          <w:sz w:val="28"/>
          <w:szCs w:val="28"/>
        </w:rPr>
        <w:t xml:space="preserve">на території Сквирської міської територіальної громади </w:t>
      </w:r>
    </w:p>
    <w:p w:rsidR="0013660F" w:rsidRPr="00E22229" w:rsidRDefault="0013660F" w:rsidP="00192BBC">
      <w:pPr>
        <w:shd w:val="clear" w:color="auto" w:fill="FFFFFF" w:themeFill="background1"/>
        <w:spacing w:after="0" w:line="240" w:lineRule="auto"/>
        <w:jc w:val="both"/>
        <w:rPr>
          <w:rFonts w:ascii="Times New Roman" w:hAnsi="Times New Roman" w:cs="Times New Roman"/>
          <w:b/>
          <w:sz w:val="28"/>
          <w:szCs w:val="28"/>
        </w:rPr>
      </w:pPr>
      <w:r w:rsidRPr="00E22229">
        <w:rPr>
          <w:rFonts w:ascii="Times New Roman" w:hAnsi="Times New Roman" w:cs="Times New Roman"/>
          <w:b/>
          <w:sz w:val="28"/>
          <w:szCs w:val="28"/>
        </w:rPr>
        <w:t>Товариству з обмеженою відповідальністю «</w:t>
      </w:r>
      <w:proofErr w:type="spellStart"/>
      <w:r w:rsidRPr="00E22229">
        <w:rPr>
          <w:rFonts w:ascii="Times New Roman" w:hAnsi="Times New Roman" w:cs="Times New Roman"/>
          <w:b/>
          <w:sz w:val="28"/>
          <w:szCs w:val="28"/>
        </w:rPr>
        <w:t>Шамраївський</w:t>
      </w:r>
      <w:proofErr w:type="spellEnd"/>
      <w:r w:rsidRPr="00E22229">
        <w:rPr>
          <w:rFonts w:ascii="Times New Roman" w:hAnsi="Times New Roman" w:cs="Times New Roman"/>
          <w:b/>
          <w:sz w:val="28"/>
          <w:szCs w:val="28"/>
        </w:rPr>
        <w:t xml:space="preserve"> цукор»</w:t>
      </w:r>
    </w:p>
    <w:p w:rsidR="00192BBC" w:rsidRPr="00E22229" w:rsidRDefault="00192BBC" w:rsidP="00192BBC">
      <w:pPr>
        <w:shd w:val="clear" w:color="auto" w:fill="FFFFFF" w:themeFill="background1"/>
        <w:spacing w:after="0" w:line="240" w:lineRule="auto"/>
        <w:jc w:val="both"/>
        <w:rPr>
          <w:rFonts w:ascii="Times New Roman" w:hAnsi="Times New Roman" w:cs="Times New Roman"/>
          <w:sz w:val="28"/>
          <w:szCs w:val="28"/>
        </w:rPr>
      </w:pPr>
    </w:p>
    <w:p w:rsidR="003F7A07" w:rsidRPr="00E22229" w:rsidRDefault="006923E7"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E22229">
        <w:rPr>
          <w:rFonts w:ascii="Times New Roman" w:hAnsi="Times New Roman" w:cs="Times New Roman"/>
          <w:sz w:val="28"/>
          <w:szCs w:val="28"/>
        </w:rPr>
        <w:t xml:space="preserve">Розглянувши </w:t>
      </w:r>
      <w:r w:rsidR="003F7A07" w:rsidRPr="00E22229">
        <w:rPr>
          <w:rFonts w:ascii="Times New Roman" w:hAnsi="Times New Roman" w:cs="Times New Roman"/>
          <w:sz w:val="28"/>
          <w:szCs w:val="28"/>
        </w:rPr>
        <w:t>заяву</w:t>
      </w:r>
      <w:r w:rsidR="00A26FC9" w:rsidRPr="00E22229">
        <w:rPr>
          <w:rFonts w:ascii="Times New Roman" w:hAnsi="Times New Roman" w:cs="Times New Roman"/>
          <w:sz w:val="28"/>
          <w:szCs w:val="28"/>
        </w:rPr>
        <w:t xml:space="preserve"> громадянина Кваші</w:t>
      </w:r>
      <w:r w:rsidR="003F7A07" w:rsidRPr="00E22229">
        <w:rPr>
          <w:rFonts w:ascii="Times New Roman" w:hAnsi="Times New Roman" w:cs="Times New Roman"/>
          <w:sz w:val="28"/>
          <w:szCs w:val="28"/>
        </w:rPr>
        <w:t xml:space="preserve"> </w:t>
      </w:r>
      <w:r w:rsidR="00A26FC9" w:rsidRPr="00E22229">
        <w:rPr>
          <w:rFonts w:ascii="Times New Roman" w:hAnsi="Times New Roman" w:cs="Times New Roman"/>
          <w:sz w:val="28"/>
          <w:szCs w:val="28"/>
        </w:rPr>
        <w:t>Віталія Юрійовича</w:t>
      </w:r>
      <w:r w:rsidR="000E0B96" w:rsidRPr="00E22229">
        <w:rPr>
          <w:rFonts w:ascii="Times New Roman" w:hAnsi="Times New Roman" w:cs="Times New Roman"/>
          <w:sz w:val="28"/>
          <w:szCs w:val="28"/>
        </w:rPr>
        <w:t xml:space="preserve"> №08-2021/904 від 24.06.2021 року</w:t>
      </w:r>
      <w:r w:rsidR="00A26FC9" w:rsidRPr="00E22229">
        <w:rPr>
          <w:rFonts w:ascii="Times New Roman" w:hAnsi="Times New Roman" w:cs="Times New Roman"/>
          <w:sz w:val="28"/>
          <w:szCs w:val="28"/>
        </w:rPr>
        <w:t xml:space="preserve">, що діє на підставі довіреності №30 від 11 січня 2021 року на право представляти інтереси підприємства </w:t>
      </w:r>
      <w:r w:rsidR="003F7A07" w:rsidRPr="00E22229">
        <w:rPr>
          <w:rFonts w:ascii="Times New Roman" w:hAnsi="Times New Roman" w:cs="Times New Roman"/>
          <w:sz w:val="28"/>
          <w:szCs w:val="28"/>
        </w:rPr>
        <w:t>Товариств</w:t>
      </w:r>
      <w:r w:rsidR="00A26FC9" w:rsidRPr="00E22229">
        <w:rPr>
          <w:rFonts w:ascii="Times New Roman" w:hAnsi="Times New Roman" w:cs="Times New Roman"/>
          <w:sz w:val="28"/>
          <w:szCs w:val="28"/>
        </w:rPr>
        <w:t>а</w:t>
      </w:r>
      <w:r w:rsidR="003F7A07" w:rsidRPr="00E22229">
        <w:rPr>
          <w:rFonts w:ascii="Times New Roman" w:hAnsi="Times New Roman" w:cs="Times New Roman"/>
          <w:sz w:val="28"/>
          <w:szCs w:val="28"/>
        </w:rPr>
        <w:t xml:space="preserve"> з обмеженою відповідальністю «</w:t>
      </w:r>
      <w:proofErr w:type="spellStart"/>
      <w:r w:rsidR="003F7A07" w:rsidRPr="00E22229">
        <w:rPr>
          <w:rFonts w:ascii="Times New Roman" w:hAnsi="Times New Roman" w:cs="Times New Roman"/>
          <w:sz w:val="28"/>
          <w:szCs w:val="28"/>
        </w:rPr>
        <w:t>Шамраївський</w:t>
      </w:r>
      <w:proofErr w:type="spellEnd"/>
      <w:r w:rsidR="003F7A07" w:rsidRPr="00E22229">
        <w:rPr>
          <w:rFonts w:ascii="Times New Roman" w:hAnsi="Times New Roman" w:cs="Times New Roman"/>
          <w:sz w:val="28"/>
          <w:szCs w:val="28"/>
        </w:rPr>
        <w:t xml:space="preserve"> цукор» </w:t>
      </w:r>
      <w:r w:rsidRPr="00E22229">
        <w:rPr>
          <w:rFonts w:ascii="Times New Roman" w:hAnsi="Times New Roman" w:cs="Times New Roman"/>
          <w:sz w:val="28"/>
          <w:szCs w:val="28"/>
        </w:rPr>
        <w:t xml:space="preserve"> </w:t>
      </w:r>
      <w:r w:rsidR="003F7A07" w:rsidRPr="00E22229">
        <w:rPr>
          <w:rFonts w:ascii="Times New Roman" w:hAnsi="Times New Roman" w:cs="Times New Roman"/>
          <w:sz w:val="28"/>
          <w:szCs w:val="28"/>
        </w:rPr>
        <w:t xml:space="preserve">та </w:t>
      </w:r>
      <w:r w:rsidRPr="00E22229">
        <w:rPr>
          <w:rFonts w:ascii="Times New Roman" w:hAnsi="Times New Roman" w:cs="Times New Roman"/>
          <w:sz w:val="28"/>
          <w:szCs w:val="28"/>
        </w:rPr>
        <w:t xml:space="preserve">додані до заяви документи, </w:t>
      </w:r>
      <w:r w:rsidR="003F7A07" w:rsidRPr="00E22229">
        <w:rPr>
          <w:rFonts w:ascii="Times New Roman" w:eastAsia="Times New Roman" w:hAnsi="Times New Roman" w:cs="Times New Roman"/>
          <w:color w:val="000000"/>
          <w:sz w:val="28"/>
          <w:szCs w:val="28"/>
        </w:rPr>
        <w:t xml:space="preserve">пропозиції постійної комісії Сквирської </w:t>
      </w:r>
      <w:r w:rsidR="003F7A07" w:rsidRPr="00E2222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E22229">
        <w:rPr>
          <w:rFonts w:ascii="Times New Roman" w:hAnsi="Times New Roman" w:cs="Times New Roman"/>
          <w:sz w:val="28"/>
          <w:szCs w:val="28"/>
        </w:rPr>
        <w:t xml:space="preserve"> </w:t>
      </w:r>
      <w:r w:rsidRPr="00E22229">
        <w:rPr>
          <w:rFonts w:ascii="Times New Roman" w:hAnsi="Times New Roman" w:cs="Times New Roman"/>
          <w:sz w:val="28"/>
          <w:szCs w:val="28"/>
        </w:rPr>
        <w:t xml:space="preserve">відповідно до статей 12, 79-1, 120 Земельного кодексу України, ст. 56 Закону України «Про землеустрій», ст. 16 Закону України «Про Державний земельний кадастр», п.34 ч.1 ст. 26 Закону України «Про місцеве самоврядування в Україні», </w:t>
      </w:r>
      <w:r w:rsidR="003F7A07" w:rsidRPr="00E22229">
        <w:rPr>
          <w:rFonts w:ascii="Times New Roman" w:eastAsia="Times New Roman" w:hAnsi="Times New Roman" w:cs="Times New Roman"/>
          <w:sz w:val="28"/>
          <w:szCs w:val="28"/>
        </w:rPr>
        <w:t>Сквирська міська рада VIIІ скликання</w:t>
      </w:r>
    </w:p>
    <w:p w:rsidR="00D66FC7" w:rsidRPr="00E22229" w:rsidRDefault="00D66FC7"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E22229" w:rsidRDefault="003F7A07"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r w:rsidRPr="00E22229">
        <w:rPr>
          <w:rFonts w:ascii="Times New Roman" w:eastAsia="Times New Roman" w:hAnsi="Times New Roman" w:cs="Times New Roman"/>
          <w:b/>
          <w:bCs/>
          <w:sz w:val="28"/>
          <w:szCs w:val="28"/>
        </w:rPr>
        <w:t>В И Р І Ш И Л А :</w:t>
      </w:r>
    </w:p>
    <w:p w:rsidR="003F7A07" w:rsidRPr="00E22229" w:rsidRDefault="003F7A07" w:rsidP="003F7A07">
      <w:pPr>
        <w:spacing w:after="0" w:line="240" w:lineRule="auto"/>
        <w:ind w:firstLine="851"/>
        <w:jc w:val="both"/>
        <w:rPr>
          <w:rFonts w:ascii="Times New Roman" w:eastAsia="Times New Roman" w:hAnsi="Times New Roman" w:cs="Times New Roman"/>
          <w:color w:val="000000"/>
          <w:sz w:val="28"/>
          <w:szCs w:val="28"/>
        </w:rPr>
      </w:pPr>
    </w:p>
    <w:p w:rsidR="0038284F" w:rsidRPr="00E22229" w:rsidRDefault="006923E7" w:rsidP="0038284F">
      <w:pPr>
        <w:shd w:val="clear" w:color="auto" w:fill="FFFFFF" w:themeFill="background1"/>
        <w:spacing w:after="0" w:line="240" w:lineRule="auto"/>
        <w:ind w:firstLine="567"/>
        <w:jc w:val="both"/>
        <w:rPr>
          <w:rFonts w:ascii="Times New Roman" w:hAnsi="Times New Roman" w:cs="Times New Roman"/>
          <w:sz w:val="28"/>
          <w:szCs w:val="28"/>
        </w:rPr>
      </w:pPr>
      <w:r w:rsidRPr="00E22229">
        <w:rPr>
          <w:rFonts w:ascii="Times New Roman" w:hAnsi="Times New Roman" w:cs="Times New Roman"/>
          <w:sz w:val="28"/>
          <w:szCs w:val="28"/>
        </w:rPr>
        <w:t>1.</w:t>
      </w:r>
      <w:r w:rsidR="0038284F" w:rsidRPr="00E22229">
        <w:rPr>
          <w:rFonts w:ascii="Times New Roman" w:hAnsi="Times New Roman" w:cs="Times New Roman"/>
          <w:sz w:val="28"/>
          <w:szCs w:val="28"/>
        </w:rPr>
        <w:t xml:space="preserve"> </w:t>
      </w:r>
      <w:r w:rsidRPr="00E22229">
        <w:rPr>
          <w:rFonts w:ascii="Times New Roman" w:hAnsi="Times New Roman" w:cs="Times New Roman"/>
          <w:sz w:val="28"/>
          <w:szCs w:val="28"/>
        </w:rPr>
        <w:t xml:space="preserve">Надати дозвіл на розроблення технічної документації із землеустрою щодо поділу земельної ділянки комунальної власності площею </w:t>
      </w:r>
      <w:r w:rsidR="00A26FC9" w:rsidRPr="00E22229">
        <w:rPr>
          <w:rFonts w:ascii="Times New Roman" w:hAnsi="Times New Roman" w:cs="Times New Roman"/>
          <w:sz w:val="28"/>
          <w:szCs w:val="28"/>
        </w:rPr>
        <w:t>58,7321</w:t>
      </w:r>
      <w:r w:rsidRPr="00E22229">
        <w:rPr>
          <w:rFonts w:ascii="Times New Roman" w:hAnsi="Times New Roman" w:cs="Times New Roman"/>
          <w:sz w:val="28"/>
          <w:szCs w:val="28"/>
        </w:rPr>
        <w:t xml:space="preserve"> га з кадастровим номером: </w:t>
      </w:r>
      <w:r w:rsidR="00A26FC9" w:rsidRPr="00E22229">
        <w:rPr>
          <w:rFonts w:ascii="Times New Roman" w:hAnsi="Times New Roman" w:cs="Times New Roman"/>
          <w:sz w:val="28"/>
          <w:szCs w:val="28"/>
        </w:rPr>
        <w:t>3224086400:06:017:0003, яка розташована в с. Руда, Київської області, на території Сквирської міської територіальної громади</w:t>
      </w:r>
      <w:r w:rsidRPr="00E22229">
        <w:rPr>
          <w:rFonts w:ascii="Times New Roman" w:hAnsi="Times New Roman" w:cs="Times New Roman"/>
          <w:sz w:val="28"/>
          <w:szCs w:val="28"/>
        </w:rPr>
        <w:t xml:space="preserve">, на </w:t>
      </w:r>
      <w:r w:rsidR="00A26FC9" w:rsidRPr="00E22229">
        <w:rPr>
          <w:rFonts w:ascii="Times New Roman" w:hAnsi="Times New Roman" w:cs="Times New Roman"/>
          <w:sz w:val="28"/>
          <w:szCs w:val="28"/>
        </w:rPr>
        <w:t>чотири</w:t>
      </w:r>
      <w:r w:rsidRPr="00E22229">
        <w:rPr>
          <w:rFonts w:ascii="Times New Roman" w:hAnsi="Times New Roman" w:cs="Times New Roman"/>
          <w:sz w:val="28"/>
          <w:szCs w:val="28"/>
        </w:rPr>
        <w:t xml:space="preserve"> окремі земельні ділянки: </w:t>
      </w:r>
    </w:p>
    <w:p w:rsidR="0038284F" w:rsidRPr="00E22229" w:rsidRDefault="0038284F" w:rsidP="0038284F">
      <w:pPr>
        <w:shd w:val="clear" w:color="auto" w:fill="FFFFFF" w:themeFill="background1"/>
        <w:spacing w:after="0" w:line="240" w:lineRule="auto"/>
        <w:ind w:firstLine="567"/>
        <w:jc w:val="both"/>
        <w:rPr>
          <w:rFonts w:ascii="Times New Roman" w:hAnsi="Times New Roman" w:cs="Times New Roman"/>
          <w:sz w:val="28"/>
          <w:szCs w:val="28"/>
        </w:rPr>
      </w:pPr>
      <w:r w:rsidRPr="00E22229">
        <w:rPr>
          <w:rFonts w:ascii="Times New Roman" w:hAnsi="Times New Roman" w:cs="Times New Roman"/>
          <w:sz w:val="28"/>
          <w:szCs w:val="28"/>
        </w:rPr>
        <w:t xml:space="preserve">- земельна </w:t>
      </w:r>
      <w:r w:rsidR="006923E7" w:rsidRPr="00E22229">
        <w:rPr>
          <w:rFonts w:ascii="Times New Roman" w:hAnsi="Times New Roman" w:cs="Times New Roman"/>
          <w:sz w:val="28"/>
          <w:szCs w:val="28"/>
        </w:rPr>
        <w:t>ділянка</w:t>
      </w:r>
      <w:r w:rsidR="000E0B96" w:rsidRPr="00E22229">
        <w:rPr>
          <w:rFonts w:ascii="Times New Roman" w:hAnsi="Times New Roman" w:cs="Times New Roman"/>
          <w:sz w:val="28"/>
          <w:szCs w:val="28"/>
        </w:rPr>
        <w:t xml:space="preserve"> №1</w:t>
      </w:r>
      <w:r w:rsidRPr="00E22229">
        <w:rPr>
          <w:rFonts w:ascii="Times New Roman" w:hAnsi="Times New Roman" w:cs="Times New Roman"/>
          <w:sz w:val="28"/>
          <w:szCs w:val="28"/>
        </w:rPr>
        <w:t xml:space="preserve"> </w:t>
      </w:r>
      <w:r w:rsidR="006923E7" w:rsidRPr="00E22229">
        <w:rPr>
          <w:rFonts w:ascii="Times New Roman" w:hAnsi="Times New Roman" w:cs="Times New Roman"/>
          <w:sz w:val="28"/>
          <w:szCs w:val="28"/>
        </w:rPr>
        <w:t xml:space="preserve"> площею </w:t>
      </w:r>
      <w:r w:rsidR="00A26FC9" w:rsidRPr="00E22229">
        <w:rPr>
          <w:rFonts w:ascii="Times New Roman" w:hAnsi="Times New Roman" w:cs="Times New Roman"/>
          <w:sz w:val="28"/>
          <w:szCs w:val="28"/>
        </w:rPr>
        <w:t>23,2561</w:t>
      </w:r>
      <w:r w:rsidR="006923E7" w:rsidRPr="00E22229">
        <w:rPr>
          <w:rFonts w:ascii="Times New Roman" w:hAnsi="Times New Roman" w:cs="Times New Roman"/>
          <w:sz w:val="28"/>
          <w:szCs w:val="28"/>
        </w:rPr>
        <w:t xml:space="preserve"> га, </w:t>
      </w:r>
      <w:r w:rsidR="00A26FC9" w:rsidRPr="00E22229">
        <w:rPr>
          <w:rFonts w:ascii="Times New Roman" w:hAnsi="Times New Roman" w:cs="Times New Roman"/>
          <w:sz w:val="28"/>
          <w:szCs w:val="28"/>
        </w:rPr>
        <w:t xml:space="preserve"> </w:t>
      </w:r>
    </w:p>
    <w:p w:rsidR="0038284F" w:rsidRPr="00E22229" w:rsidRDefault="0038284F" w:rsidP="0038284F">
      <w:pPr>
        <w:shd w:val="clear" w:color="auto" w:fill="FFFFFF" w:themeFill="background1"/>
        <w:spacing w:after="0" w:line="240" w:lineRule="auto"/>
        <w:ind w:firstLine="567"/>
        <w:jc w:val="both"/>
        <w:rPr>
          <w:rFonts w:ascii="Times New Roman" w:hAnsi="Times New Roman" w:cs="Times New Roman"/>
          <w:sz w:val="28"/>
          <w:szCs w:val="28"/>
        </w:rPr>
      </w:pPr>
      <w:r w:rsidRPr="00E22229">
        <w:rPr>
          <w:rFonts w:ascii="Times New Roman" w:hAnsi="Times New Roman" w:cs="Times New Roman"/>
          <w:sz w:val="28"/>
          <w:szCs w:val="28"/>
        </w:rPr>
        <w:t xml:space="preserve">- земельна </w:t>
      </w:r>
      <w:r w:rsidR="006923E7" w:rsidRPr="00E22229">
        <w:rPr>
          <w:rFonts w:ascii="Times New Roman" w:hAnsi="Times New Roman" w:cs="Times New Roman"/>
          <w:sz w:val="28"/>
          <w:szCs w:val="28"/>
        </w:rPr>
        <w:t>ділянка</w:t>
      </w:r>
      <w:r w:rsidR="000E0B96" w:rsidRPr="00E22229">
        <w:rPr>
          <w:rFonts w:ascii="Times New Roman" w:hAnsi="Times New Roman" w:cs="Times New Roman"/>
          <w:sz w:val="28"/>
          <w:szCs w:val="28"/>
        </w:rPr>
        <w:t xml:space="preserve"> №2</w:t>
      </w:r>
      <w:r w:rsidRPr="00E22229">
        <w:rPr>
          <w:rFonts w:ascii="Times New Roman" w:hAnsi="Times New Roman" w:cs="Times New Roman"/>
          <w:sz w:val="28"/>
          <w:szCs w:val="28"/>
        </w:rPr>
        <w:t xml:space="preserve"> </w:t>
      </w:r>
      <w:r w:rsidR="006923E7" w:rsidRPr="00E22229">
        <w:rPr>
          <w:rFonts w:ascii="Times New Roman" w:hAnsi="Times New Roman" w:cs="Times New Roman"/>
          <w:sz w:val="28"/>
          <w:szCs w:val="28"/>
        </w:rPr>
        <w:t xml:space="preserve">площею </w:t>
      </w:r>
      <w:r w:rsidR="00A26FC9" w:rsidRPr="00E22229">
        <w:rPr>
          <w:rFonts w:ascii="Times New Roman" w:hAnsi="Times New Roman" w:cs="Times New Roman"/>
          <w:sz w:val="28"/>
          <w:szCs w:val="28"/>
        </w:rPr>
        <w:t>3,6122</w:t>
      </w:r>
      <w:r w:rsidR="006923E7" w:rsidRPr="00E22229">
        <w:rPr>
          <w:rFonts w:ascii="Times New Roman" w:hAnsi="Times New Roman" w:cs="Times New Roman"/>
          <w:sz w:val="28"/>
          <w:szCs w:val="28"/>
        </w:rPr>
        <w:t xml:space="preserve"> га</w:t>
      </w:r>
      <w:r w:rsidR="00A26FC9" w:rsidRPr="00E22229">
        <w:rPr>
          <w:rFonts w:ascii="Times New Roman" w:hAnsi="Times New Roman" w:cs="Times New Roman"/>
          <w:sz w:val="28"/>
          <w:szCs w:val="28"/>
        </w:rPr>
        <w:t>,</w:t>
      </w:r>
      <w:r w:rsidRPr="00E22229">
        <w:rPr>
          <w:rFonts w:ascii="Times New Roman" w:hAnsi="Times New Roman" w:cs="Times New Roman"/>
          <w:sz w:val="28"/>
          <w:szCs w:val="28"/>
        </w:rPr>
        <w:t xml:space="preserve"> </w:t>
      </w:r>
    </w:p>
    <w:p w:rsidR="0038284F" w:rsidRPr="00E22229" w:rsidRDefault="0038284F" w:rsidP="0038284F">
      <w:pPr>
        <w:shd w:val="clear" w:color="auto" w:fill="FFFFFF" w:themeFill="background1"/>
        <w:spacing w:after="0" w:line="240" w:lineRule="auto"/>
        <w:ind w:firstLine="567"/>
        <w:jc w:val="both"/>
        <w:rPr>
          <w:rFonts w:ascii="Times New Roman" w:hAnsi="Times New Roman" w:cs="Times New Roman"/>
          <w:sz w:val="28"/>
          <w:szCs w:val="28"/>
        </w:rPr>
      </w:pPr>
      <w:r w:rsidRPr="00E22229">
        <w:rPr>
          <w:rFonts w:ascii="Times New Roman" w:hAnsi="Times New Roman" w:cs="Times New Roman"/>
          <w:sz w:val="28"/>
          <w:szCs w:val="28"/>
        </w:rPr>
        <w:t xml:space="preserve">- земельна </w:t>
      </w:r>
      <w:r w:rsidR="00A26FC9" w:rsidRPr="00E22229">
        <w:rPr>
          <w:rFonts w:ascii="Times New Roman" w:hAnsi="Times New Roman" w:cs="Times New Roman"/>
          <w:sz w:val="28"/>
          <w:szCs w:val="28"/>
        </w:rPr>
        <w:t>ділянка</w:t>
      </w:r>
      <w:r w:rsidR="000E0B96" w:rsidRPr="00E22229">
        <w:rPr>
          <w:rFonts w:ascii="Times New Roman" w:hAnsi="Times New Roman" w:cs="Times New Roman"/>
          <w:sz w:val="28"/>
          <w:szCs w:val="28"/>
        </w:rPr>
        <w:t xml:space="preserve"> №3</w:t>
      </w:r>
      <w:r w:rsidR="00A26FC9" w:rsidRPr="00E22229">
        <w:rPr>
          <w:rFonts w:ascii="Times New Roman" w:hAnsi="Times New Roman" w:cs="Times New Roman"/>
          <w:sz w:val="28"/>
          <w:szCs w:val="28"/>
        </w:rPr>
        <w:t xml:space="preserve"> площею 1,7845 га,</w:t>
      </w:r>
      <w:r w:rsidRPr="00E22229">
        <w:rPr>
          <w:rFonts w:ascii="Times New Roman" w:hAnsi="Times New Roman" w:cs="Times New Roman"/>
          <w:sz w:val="28"/>
          <w:szCs w:val="28"/>
        </w:rPr>
        <w:t xml:space="preserve"> </w:t>
      </w:r>
    </w:p>
    <w:p w:rsidR="0038284F" w:rsidRPr="00E22229" w:rsidRDefault="0038284F" w:rsidP="0038284F">
      <w:pPr>
        <w:shd w:val="clear" w:color="auto" w:fill="FFFFFF" w:themeFill="background1"/>
        <w:spacing w:after="0" w:line="240" w:lineRule="auto"/>
        <w:ind w:firstLine="567"/>
        <w:jc w:val="both"/>
        <w:rPr>
          <w:rFonts w:ascii="Times New Roman" w:hAnsi="Times New Roman" w:cs="Times New Roman"/>
          <w:sz w:val="28"/>
          <w:szCs w:val="28"/>
        </w:rPr>
      </w:pPr>
      <w:r w:rsidRPr="00E22229">
        <w:rPr>
          <w:rFonts w:ascii="Times New Roman" w:hAnsi="Times New Roman" w:cs="Times New Roman"/>
          <w:sz w:val="28"/>
          <w:szCs w:val="28"/>
        </w:rPr>
        <w:t>- земельна ділянка</w:t>
      </w:r>
      <w:r w:rsidR="000E0B96" w:rsidRPr="00E22229">
        <w:rPr>
          <w:rFonts w:ascii="Times New Roman" w:hAnsi="Times New Roman" w:cs="Times New Roman"/>
          <w:sz w:val="28"/>
          <w:szCs w:val="28"/>
        </w:rPr>
        <w:t xml:space="preserve"> №4</w:t>
      </w:r>
      <w:r w:rsidRPr="00E22229">
        <w:rPr>
          <w:rFonts w:ascii="Times New Roman" w:hAnsi="Times New Roman" w:cs="Times New Roman"/>
          <w:sz w:val="28"/>
          <w:szCs w:val="28"/>
        </w:rPr>
        <w:t xml:space="preserve"> площею 30,0793 га</w:t>
      </w:r>
      <w:r w:rsidR="0098106B" w:rsidRPr="00E22229">
        <w:rPr>
          <w:rFonts w:ascii="Times New Roman" w:hAnsi="Times New Roman" w:cs="Times New Roman"/>
          <w:sz w:val="28"/>
          <w:szCs w:val="28"/>
        </w:rPr>
        <w:t>,</w:t>
      </w:r>
    </w:p>
    <w:p w:rsidR="0038284F" w:rsidRPr="00E22229" w:rsidRDefault="006923E7" w:rsidP="0038284F">
      <w:pPr>
        <w:shd w:val="clear" w:color="auto" w:fill="FFFFFF" w:themeFill="background1"/>
        <w:spacing w:after="0" w:line="240" w:lineRule="auto"/>
        <w:jc w:val="both"/>
        <w:rPr>
          <w:rFonts w:ascii="Times New Roman" w:hAnsi="Times New Roman" w:cs="Times New Roman"/>
          <w:sz w:val="28"/>
          <w:szCs w:val="28"/>
        </w:rPr>
      </w:pPr>
      <w:r w:rsidRPr="00E22229">
        <w:rPr>
          <w:rFonts w:ascii="Times New Roman" w:hAnsi="Times New Roman" w:cs="Times New Roman"/>
          <w:sz w:val="28"/>
          <w:szCs w:val="28"/>
        </w:rPr>
        <w:t xml:space="preserve"> без зміни їх цільового призначення. </w:t>
      </w:r>
    </w:p>
    <w:p w:rsidR="0098106B" w:rsidRPr="00E22229" w:rsidRDefault="00D66FC7" w:rsidP="0038284F">
      <w:pPr>
        <w:shd w:val="clear" w:color="auto" w:fill="FFFFFF" w:themeFill="background1"/>
        <w:spacing w:after="0" w:line="240" w:lineRule="auto"/>
        <w:ind w:firstLine="567"/>
        <w:jc w:val="both"/>
        <w:rPr>
          <w:rFonts w:ascii="Times New Roman" w:hAnsi="Times New Roman" w:cs="Times New Roman"/>
          <w:sz w:val="28"/>
          <w:szCs w:val="28"/>
        </w:rPr>
      </w:pPr>
      <w:r w:rsidRPr="00E22229">
        <w:rPr>
          <w:rFonts w:ascii="Times New Roman" w:hAnsi="Times New Roman" w:cs="Times New Roman"/>
          <w:sz w:val="28"/>
          <w:szCs w:val="28"/>
        </w:rPr>
        <w:t>2</w:t>
      </w:r>
      <w:r w:rsidR="0038284F" w:rsidRPr="00E22229">
        <w:rPr>
          <w:rFonts w:ascii="Times New Roman" w:hAnsi="Times New Roman" w:cs="Times New Roman"/>
          <w:sz w:val="28"/>
          <w:szCs w:val="28"/>
        </w:rPr>
        <w:t>.</w:t>
      </w:r>
      <w:r w:rsidR="00A810D3" w:rsidRPr="00E22229">
        <w:rPr>
          <w:rFonts w:ascii="Times New Roman" w:hAnsi="Times New Roman" w:cs="Times New Roman"/>
          <w:sz w:val="28"/>
          <w:szCs w:val="28"/>
        </w:rPr>
        <w:t xml:space="preserve"> </w:t>
      </w:r>
      <w:r w:rsidR="0098106B" w:rsidRPr="00E22229">
        <w:rPr>
          <w:rFonts w:ascii="Times New Roman" w:hAnsi="Times New Roman" w:cs="Times New Roman"/>
          <w:sz w:val="28"/>
          <w:szCs w:val="28"/>
        </w:rPr>
        <w:t>Технічна документація із землеустрою щодо поділу земельної ділянки підлягає затвердженню відповідно до вимог чинного законодавства.</w:t>
      </w:r>
    </w:p>
    <w:p w:rsidR="00BC0812" w:rsidRPr="00E22229" w:rsidRDefault="00D66FC7" w:rsidP="0038284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E22229">
        <w:rPr>
          <w:rFonts w:ascii="Times New Roman" w:eastAsia="Times New Roman" w:hAnsi="Times New Roman" w:cs="Times New Roman"/>
          <w:color w:val="000000"/>
          <w:sz w:val="28"/>
          <w:szCs w:val="28"/>
        </w:rPr>
        <w:t>3</w:t>
      </w:r>
      <w:r w:rsidR="00BC0812" w:rsidRPr="00E22229">
        <w:rPr>
          <w:rFonts w:ascii="Times New Roman" w:eastAsia="Times New Roman" w:hAnsi="Times New Roman" w:cs="Times New Roman"/>
          <w:color w:val="000000"/>
          <w:sz w:val="28"/>
          <w:szCs w:val="28"/>
        </w:rPr>
        <w:t xml:space="preserve">. Контроль за виконанням цього рішення покласти на постійну комісію </w:t>
      </w:r>
      <w:r w:rsidR="00E22229">
        <w:rPr>
          <w:rFonts w:ascii="Times New Roman" w:eastAsia="Times New Roman" w:hAnsi="Times New Roman" w:cs="Times New Roman"/>
          <w:color w:val="000000"/>
          <w:sz w:val="28"/>
          <w:szCs w:val="28"/>
        </w:rPr>
        <w:t xml:space="preserve">Сквирської міської ради </w:t>
      </w:r>
      <w:bookmarkStart w:id="0" w:name="_GoBack"/>
      <w:bookmarkEnd w:id="0"/>
      <w:r w:rsidR="00BC0812" w:rsidRPr="00E22229">
        <w:rPr>
          <w:rFonts w:ascii="Times New Roman" w:eastAsia="Times New Roman" w:hAnsi="Times New Roman" w:cs="Times New Roman"/>
          <w:color w:val="000000"/>
          <w:sz w:val="28"/>
          <w:szCs w:val="28"/>
        </w:rPr>
        <w:t>з питань</w:t>
      </w:r>
      <w:r w:rsidR="00C743FF" w:rsidRPr="00E22229">
        <w:rPr>
          <w:rFonts w:ascii="Times New Roman" w:eastAsia="Times New Roman" w:hAnsi="Times New Roman" w:cs="Times New Roman"/>
          <w:color w:val="000000"/>
          <w:sz w:val="28"/>
          <w:szCs w:val="28"/>
        </w:rPr>
        <w:t xml:space="preserve"> </w:t>
      </w:r>
      <w:r w:rsidR="000D2EB2" w:rsidRPr="00E2222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Pr="00E22229"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E22229">
        <w:rPr>
          <w:rFonts w:ascii="Times New Roman" w:eastAsia="Times New Roman" w:hAnsi="Times New Roman" w:cs="Times New Roman"/>
          <w:sz w:val="28"/>
          <w:szCs w:val="28"/>
        </w:rPr>
        <w:t> </w:t>
      </w:r>
    </w:p>
    <w:p w:rsidR="00CB41D7" w:rsidRPr="00E22229"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E22229" w:rsidRDefault="00A15DEB" w:rsidP="00E22229">
      <w:pPr>
        <w:shd w:val="clear" w:color="auto" w:fill="FFFFFF"/>
        <w:spacing w:after="0" w:line="240" w:lineRule="auto"/>
        <w:rPr>
          <w:rFonts w:ascii="Times New Roman" w:eastAsia="Times New Roman" w:hAnsi="Times New Roman"/>
          <w:sz w:val="28"/>
          <w:szCs w:val="28"/>
        </w:rPr>
      </w:pPr>
      <w:r w:rsidRPr="00E22229">
        <w:rPr>
          <w:rFonts w:ascii="Times New Roman" w:eastAsia="Times New Roman" w:hAnsi="Times New Roman"/>
          <w:b/>
          <w:bCs/>
          <w:sz w:val="28"/>
          <w:szCs w:val="28"/>
        </w:rPr>
        <w:t>Міський голова                </w:t>
      </w:r>
      <w:r w:rsidR="00E22229">
        <w:rPr>
          <w:rFonts w:ascii="Times New Roman" w:eastAsia="Times New Roman" w:hAnsi="Times New Roman"/>
          <w:b/>
          <w:bCs/>
          <w:sz w:val="28"/>
          <w:szCs w:val="28"/>
        </w:rPr>
        <w:t xml:space="preserve">                  </w:t>
      </w:r>
      <w:r w:rsidRPr="00E22229">
        <w:rPr>
          <w:rFonts w:ascii="Times New Roman" w:eastAsia="Times New Roman" w:hAnsi="Times New Roman"/>
          <w:b/>
          <w:bCs/>
          <w:sz w:val="28"/>
          <w:szCs w:val="28"/>
        </w:rPr>
        <w:t xml:space="preserve">                                Валентина ЛЕВІЦЬКА</w:t>
      </w:r>
    </w:p>
    <w:sectPr w:rsidR="00753147" w:rsidRPr="00E22229"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9516E"/>
    <w:rsid w:val="000D2EB2"/>
    <w:rsid w:val="000E0B96"/>
    <w:rsid w:val="001200CC"/>
    <w:rsid w:val="00135CFE"/>
    <w:rsid w:val="0013660F"/>
    <w:rsid w:val="001707B1"/>
    <w:rsid w:val="00192BBC"/>
    <w:rsid w:val="001D5BA0"/>
    <w:rsid w:val="001D6C8E"/>
    <w:rsid w:val="00211710"/>
    <w:rsid w:val="00224E90"/>
    <w:rsid w:val="00262556"/>
    <w:rsid w:val="002A3A93"/>
    <w:rsid w:val="002C2995"/>
    <w:rsid w:val="002E5FFB"/>
    <w:rsid w:val="002F1497"/>
    <w:rsid w:val="0038284F"/>
    <w:rsid w:val="003F7A07"/>
    <w:rsid w:val="00416667"/>
    <w:rsid w:val="00495D38"/>
    <w:rsid w:val="004C1AEB"/>
    <w:rsid w:val="004D7AFC"/>
    <w:rsid w:val="00526BA4"/>
    <w:rsid w:val="00534CFD"/>
    <w:rsid w:val="00582272"/>
    <w:rsid w:val="00590F26"/>
    <w:rsid w:val="00595FC4"/>
    <w:rsid w:val="00611895"/>
    <w:rsid w:val="00635001"/>
    <w:rsid w:val="00650B2D"/>
    <w:rsid w:val="00652E0B"/>
    <w:rsid w:val="00663961"/>
    <w:rsid w:val="00667BFD"/>
    <w:rsid w:val="006923E7"/>
    <w:rsid w:val="006A39D5"/>
    <w:rsid w:val="00753147"/>
    <w:rsid w:val="00775E11"/>
    <w:rsid w:val="007E7276"/>
    <w:rsid w:val="007F688E"/>
    <w:rsid w:val="0083219E"/>
    <w:rsid w:val="008C48B0"/>
    <w:rsid w:val="008D6A00"/>
    <w:rsid w:val="00955A7A"/>
    <w:rsid w:val="00966C43"/>
    <w:rsid w:val="0098106B"/>
    <w:rsid w:val="00986828"/>
    <w:rsid w:val="009B60D5"/>
    <w:rsid w:val="009C6708"/>
    <w:rsid w:val="009D46AB"/>
    <w:rsid w:val="009F143D"/>
    <w:rsid w:val="00A15DEB"/>
    <w:rsid w:val="00A26FC9"/>
    <w:rsid w:val="00A810D3"/>
    <w:rsid w:val="00A83EC9"/>
    <w:rsid w:val="00A920E6"/>
    <w:rsid w:val="00AD2BD0"/>
    <w:rsid w:val="00B53D59"/>
    <w:rsid w:val="00B6249C"/>
    <w:rsid w:val="00BB138B"/>
    <w:rsid w:val="00BC0812"/>
    <w:rsid w:val="00C07A05"/>
    <w:rsid w:val="00C21A4E"/>
    <w:rsid w:val="00C43140"/>
    <w:rsid w:val="00C743FF"/>
    <w:rsid w:val="00CB2829"/>
    <w:rsid w:val="00CB41D7"/>
    <w:rsid w:val="00CD311F"/>
    <w:rsid w:val="00D00064"/>
    <w:rsid w:val="00D66FC7"/>
    <w:rsid w:val="00DA70A6"/>
    <w:rsid w:val="00E02461"/>
    <w:rsid w:val="00E22229"/>
    <w:rsid w:val="00E75A5D"/>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DBEDA8D"/>
  <w15:docId w15:val="{068523D8-5C52-472E-822B-E62C5BC01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2A3A9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A3A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0B7DE6-6DEF-4392-A821-4BD164656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313</Words>
  <Characters>1788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2021-07-21T13:02:00Z</cp:lastPrinted>
  <dcterms:created xsi:type="dcterms:W3CDTF">2021-07-01T08:45:00Z</dcterms:created>
  <dcterms:modified xsi:type="dcterms:W3CDTF">2021-07-21T13:02:00Z</dcterms:modified>
</cp:coreProperties>
</file>