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6227CE"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049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6227CE" w:rsidRDefault="006227CE" w:rsidP="006227CE">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№10/9</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AF5F43">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AF5F43">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7E6D41" w:rsidP="0021674C">
      <w:pPr>
        <w:rPr>
          <w:b/>
          <w:sz w:val="28"/>
          <w:szCs w:val="28"/>
          <w:lang w:val="uk-UA"/>
        </w:rPr>
      </w:pPr>
      <w:r>
        <w:rPr>
          <w:b/>
          <w:sz w:val="28"/>
          <w:szCs w:val="28"/>
          <w:lang w:val="uk-UA"/>
        </w:rPr>
        <w:t>Матвієнко Марії Федорівні</w:t>
      </w:r>
      <w:r w:rsidR="00AF5F43">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7E6D41"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21674C" w:rsidRPr="00336296">
        <w:rPr>
          <w:b/>
          <w:sz w:val="28"/>
          <w:szCs w:val="28"/>
          <w:lang w:val="uk-UA"/>
        </w:rPr>
        <w:t xml:space="preserve"> </w:t>
      </w:r>
      <w:r w:rsidR="00BE5115">
        <w:rPr>
          <w:b/>
          <w:bCs/>
          <w:sz w:val="28"/>
          <w:szCs w:val="28"/>
          <w:lang w:val="uk-UA"/>
        </w:rPr>
        <w:t>по вул.</w:t>
      </w:r>
      <w:r w:rsidR="00881A81">
        <w:rPr>
          <w:b/>
          <w:bCs/>
          <w:sz w:val="28"/>
          <w:szCs w:val="28"/>
          <w:lang w:val="uk-UA"/>
        </w:rPr>
        <w:t xml:space="preserve"> </w:t>
      </w:r>
      <w:r w:rsidR="009B23EF">
        <w:rPr>
          <w:b/>
          <w:bCs/>
          <w:sz w:val="28"/>
          <w:szCs w:val="28"/>
          <w:lang w:val="uk-UA"/>
        </w:rPr>
        <w:t>Центральна, 100</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9B23EF">
        <w:rPr>
          <w:b/>
          <w:bCs/>
          <w:sz w:val="28"/>
          <w:szCs w:val="28"/>
          <w:lang w:val="uk-UA"/>
        </w:rPr>
        <w:t>Домантівка</w:t>
      </w:r>
      <w:proofErr w:type="spellEnd"/>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561166" w:rsidRPr="00A71DBC">
        <w:rPr>
          <w:bCs/>
          <w:sz w:val="28"/>
          <w:szCs w:val="28"/>
          <w:lang w:val="uk-UA"/>
        </w:rPr>
        <w:t xml:space="preserve"> </w:t>
      </w:r>
      <w:r w:rsidR="009B23EF">
        <w:rPr>
          <w:bCs/>
          <w:sz w:val="28"/>
          <w:szCs w:val="28"/>
          <w:lang w:val="uk-UA"/>
        </w:rPr>
        <w:t xml:space="preserve">Матвієнко Марії Федорівни </w:t>
      </w:r>
      <w:r w:rsidR="00482C57">
        <w:rPr>
          <w:bCs/>
          <w:sz w:val="28"/>
          <w:szCs w:val="28"/>
          <w:lang w:val="uk-UA"/>
        </w:rPr>
        <w:t xml:space="preserve">                   </w:t>
      </w:r>
      <w:r w:rsidR="0041093A">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321700">
        <w:rPr>
          <w:bCs/>
          <w:sz w:val="28"/>
          <w:szCs w:val="28"/>
          <w:lang w:val="uk-UA"/>
        </w:rPr>
        <w:t>№10-2021/</w:t>
      </w:r>
      <w:r w:rsidR="00877858">
        <w:rPr>
          <w:bCs/>
          <w:sz w:val="28"/>
          <w:szCs w:val="28"/>
          <w:lang w:val="uk-UA"/>
        </w:rPr>
        <w:t>811</w:t>
      </w:r>
      <w:r w:rsidR="001070AB" w:rsidRPr="00336296">
        <w:rPr>
          <w:bCs/>
          <w:sz w:val="28"/>
          <w:szCs w:val="28"/>
          <w:lang w:val="uk-UA"/>
        </w:rPr>
        <w:t xml:space="preserve"> від </w:t>
      </w:r>
      <w:r w:rsidR="004E46C6">
        <w:rPr>
          <w:bCs/>
          <w:sz w:val="28"/>
          <w:szCs w:val="28"/>
          <w:lang w:val="uk-UA"/>
        </w:rPr>
        <w:t>1</w:t>
      </w:r>
      <w:r w:rsidR="00877858">
        <w:rPr>
          <w:bCs/>
          <w:sz w:val="28"/>
          <w:szCs w:val="28"/>
          <w:lang w:val="uk-UA"/>
        </w:rPr>
        <w:t>3</w:t>
      </w:r>
      <w:r w:rsidR="004E46C6">
        <w:rPr>
          <w:bCs/>
          <w:sz w:val="28"/>
          <w:szCs w:val="28"/>
          <w:lang w:val="uk-UA"/>
        </w:rPr>
        <w:t>.0</w:t>
      </w:r>
      <w:r w:rsidR="00877858">
        <w:rPr>
          <w:bCs/>
          <w:sz w:val="28"/>
          <w:szCs w:val="28"/>
          <w:lang w:val="uk-UA"/>
        </w:rPr>
        <w:t>9</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8C6BFF">
        <w:rPr>
          <w:bCs/>
          <w:sz w:val="28"/>
          <w:szCs w:val="28"/>
          <w:lang w:val="uk-UA"/>
        </w:rPr>
        <w:t>ці Матвієнко Марії Федорівні</w:t>
      </w:r>
      <w:r w:rsidR="005F588E">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5F588E">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5F588E">
        <w:rPr>
          <w:bCs/>
          <w:sz w:val="28"/>
          <w:szCs w:val="28"/>
          <w:lang w:val="uk-UA"/>
        </w:rPr>
        <w:t>Центральна, 100</w:t>
      </w:r>
      <w:r w:rsidR="00A8021E">
        <w:rPr>
          <w:bCs/>
          <w:sz w:val="28"/>
          <w:szCs w:val="28"/>
          <w:lang w:val="uk-UA"/>
        </w:rPr>
        <w:t>,</w:t>
      </w:r>
      <w:r w:rsidR="0041093A">
        <w:rPr>
          <w:bCs/>
          <w:sz w:val="28"/>
          <w:szCs w:val="28"/>
          <w:lang w:val="uk-UA"/>
        </w:rPr>
        <w:t xml:space="preserve">              </w:t>
      </w:r>
      <w:r w:rsidR="0021674C" w:rsidRPr="00336296">
        <w:rPr>
          <w:bCs/>
          <w:sz w:val="28"/>
          <w:szCs w:val="28"/>
          <w:lang w:val="uk-UA"/>
        </w:rPr>
        <w:t xml:space="preserve"> с.</w:t>
      </w:r>
      <w:r w:rsidR="005F588E">
        <w:rPr>
          <w:bCs/>
          <w:sz w:val="28"/>
          <w:szCs w:val="28"/>
          <w:lang w:val="uk-UA"/>
        </w:rPr>
        <w:t xml:space="preserve"> </w:t>
      </w:r>
      <w:proofErr w:type="spellStart"/>
      <w:r w:rsidR="005F588E">
        <w:rPr>
          <w:bCs/>
          <w:sz w:val="28"/>
          <w:szCs w:val="28"/>
          <w:lang w:val="uk-UA"/>
        </w:rPr>
        <w:t>Домантівка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 xml:space="preserve">ці </w:t>
      </w:r>
      <w:r w:rsidR="0041093A" w:rsidRPr="0041093A">
        <w:rPr>
          <w:bCs/>
          <w:sz w:val="28"/>
          <w:szCs w:val="28"/>
          <w:lang w:val="uk-UA"/>
        </w:rPr>
        <w:t xml:space="preserve">Матвієнко Марії Федорівні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 вул.</w:t>
      </w:r>
      <w:r w:rsidR="00CA48C1">
        <w:rPr>
          <w:bCs/>
          <w:sz w:val="28"/>
          <w:szCs w:val="28"/>
          <w:lang w:val="uk-UA"/>
        </w:rPr>
        <w:t xml:space="preserve"> Центральна, 100</w:t>
      </w:r>
      <w:r w:rsidR="00D1230F">
        <w:rPr>
          <w:bCs/>
          <w:sz w:val="28"/>
          <w:szCs w:val="28"/>
          <w:lang w:val="uk-UA"/>
        </w:rPr>
        <w:t>,</w:t>
      </w:r>
      <w:r w:rsidR="00D1230F" w:rsidRPr="00D1230F">
        <w:rPr>
          <w:bCs/>
          <w:sz w:val="28"/>
          <w:szCs w:val="28"/>
          <w:lang w:val="uk-UA"/>
        </w:rPr>
        <w:t xml:space="preserve"> с.</w:t>
      </w:r>
      <w:r w:rsidR="009518D5">
        <w:rPr>
          <w:bCs/>
          <w:sz w:val="28"/>
          <w:szCs w:val="28"/>
          <w:lang w:val="uk-UA"/>
        </w:rPr>
        <w:t xml:space="preserve"> </w:t>
      </w:r>
      <w:proofErr w:type="spellStart"/>
      <w:r w:rsidR="00CA48C1">
        <w:rPr>
          <w:bCs/>
          <w:sz w:val="28"/>
          <w:szCs w:val="28"/>
          <w:lang w:val="uk-UA"/>
        </w:rPr>
        <w:t>Домантівка</w:t>
      </w:r>
      <w:proofErr w:type="spellEnd"/>
      <w:r w:rsidR="00D1230F" w:rsidRPr="00D1230F">
        <w:rPr>
          <w:bCs/>
          <w:sz w:val="28"/>
          <w:szCs w:val="28"/>
          <w:lang w:val="uk-UA"/>
        </w:rPr>
        <w:t>, Київська область</w:t>
      </w:r>
      <w:r w:rsidR="00CA48C1">
        <w:rPr>
          <w:bCs/>
          <w:sz w:val="28"/>
          <w:szCs w:val="28"/>
          <w:lang w:val="uk-UA"/>
        </w:rPr>
        <w:t>, площею 0,2500 га, кадастровий номер 32240818</w:t>
      </w:r>
      <w:r w:rsidR="00CF7A9E">
        <w:rPr>
          <w:bCs/>
          <w:sz w:val="28"/>
          <w:szCs w:val="28"/>
          <w:lang w:val="uk-UA"/>
        </w:rPr>
        <w:t>01:01:0</w:t>
      </w:r>
      <w:r w:rsidR="006F60FB">
        <w:rPr>
          <w:bCs/>
          <w:sz w:val="28"/>
          <w:szCs w:val="28"/>
          <w:lang w:val="uk-UA"/>
        </w:rPr>
        <w:t>14</w:t>
      </w:r>
      <w:r w:rsidR="00CF7A9E">
        <w:rPr>
          <w:bCs/>
          <w:sz w:val="28"/>
          <w:szCs w:val="28"/>
          <w:lang w:val="uk-UA"/>
        </w:rPr>
        <w:t>:00</w:t>
      </w:r>
      <w:r w:rsidR="006F60FB">
        <w:rPr>
          <w:bCs/>
          <w:sz w:val="28"/>
          <w:szCs w:val="28"/>
          <w:lang w:val="uk-UA"/>
        </w:rPr>
        <w:t>20</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ці</w:t>
      </w:r>
      <w:r w:rsidR="006F60FB" w:rsidRPr="006F60FB">
        <w:t xml:space="preserve"> </w:t>
      </w:r>
      <w:r w:rsidR="006F60FB" w:rsidRPr="006F60FB">
        <w:rPr>
          <w:bCs/>
          <w:sz w:val="28"/>
          <w:szCs w:val="28"/>
          <w:lang w:val="uk-UA"/>
        </w:rPr>
        <w:t>Матвієнко Марії Федорівні</w:t>
      </w:r>
      <w:r w:rsidR="00197BC0" w:rsidRPr="006F60FB">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54DB5"/>
    <w:rsid w:val="00197BC0"/>
    <w:rsid w:val="0021674C"/>
    <w:rsid w:val="00224F45"/>
    <w:rsid w:val="003113C2"/>
    <w:rsid w:val="00321700"/>
    <w:rsid w:val="00336296"/>
    <w:rsid w:val="00344A00"/>
    <w:rsid w:val="003D52FD"/>
    <w:rsid w:val="0041093A"/>
    <w:rsid w:val="00413019"/>
    <w:rsid w:val="00471BEE"/>
    <w:rsid w:val="00482C57"/>
    <w:rsid w:val="004D72E2"/>
    <w:rsid w:val="004E0048"/>
    <w:rsid w:val="004E46C6"/>
    <w:rsid w:val="00535697"/>
    <w:rsid w:val="00545371"/>
    <w:rsid w:val="00561166"/>
    <w:rsid w:val="005F588E"/>
    <w:rsid w:val="006227CE"/>
    <w:rsid w:val="006B69AD"/>
    <w:rsid w:val="006D172D"/>
    <w:rsid w:val="006E0E52"/>
    <w:rsid w:val="006F60FB"/>
    <w:rsid w:val="007068ED"/>
    <w:rsid w:val="00795160"/>
    <w:rsid w:val="007A06EA"/>
    <w:rsid w:val="007D0694"/>
    <w:rsid w:val="007E68ED"/>
    <w:rsid w:val="007E6D41"/>
    <w:rsid w:val="00803946"/>
    <w:rsid w:val="0082359F"/>
    <w:rsid w:val="0085468F"/>
    <w:rsid w:val="00860487"/>
    <w:rsid w:val="00877858"/>
    <w:rsid w:val="00881A81"/>
    <w:rsid w:val="008A06B8"/>
    <w:rsid w:val="008A476C"/>
    <w:rsid w:val="008C6BFF"/>
    <w:rsid w:val="008E42E6"/>
    <w:rsid w:val="008F20AA"/>
    <w:rsid w:val="009174F2"/>
    <w:rsid w:val="009518D5"/>
    <w:rsid w:val="009B23EF"/>
    <w:rsid w:val="009E24E8"/>
    <w:rsid w:val="00A42720"/>
    <w:rsid w:val="00A534C8"/>
    <w:rsid w:val="00A8021E"/>
    <w:rsid w:val="00A90DFE"/>
    <w:rsid w:val="00AA3EB3"/>
    <w:rsid w:val="00AB1E4C"/>
    <w:rsid w:val="00AF01C7"/>
    <w:rsid w:val="00AF3911"/>
    <w:rsid w:val="00AF5F43"/>
    <w:rsid w:val="00B34F6C"/>
    <w:rsid w:val="00B56A3D"/>
    <w:rsid w:val="00B70288"/>
    <w:rsid w:val="00BD3E60"/>
    <w:rsid w:val="00BE5115"/>
    <w:rsid w:val="00BF61D9"/>
    <w:rsid w:val="00C41B06"/>
    <w:rsid w:val="00CA48C1"/>
    <w:rsid w:val="00CE7FA2"/>
    <w:rsid w:val="00CF7A9E"/>
    <w:rsid w:val="00D1230F"/>
    <w:rsid w:val="00D3498C"/>
    <w:rsid w:val="00D8504F"/>
    <w:rsid w:val="00DB1674"/>
    <w:rsid w:val="00DE5FFF"/>
    <w:rsid w:val="00E33289"/>
    <w:rsid w:val="00EC0748"/>
    <w:rsid w:val="00F237A4"/>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0F2851A"/>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377779019">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2822D-89A5-4BE9-BD1C-F53AC37AB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365</Words>
  <Characters>2086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2021-10-28T09:48:00Z</cp:lastPrinted>
  <dcterms:created xsi:type="dcterms:W3CDTF">2021-09-27T10:24:00Z</dcterms:created>
  <dcterms:modified xsi:type="dcterms:W3CDTF">2021-10-28T09:49:00Z</dcterms:modified>
</cp:coreProperties>
</file>