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D5B" w:rsidRPr="00861F4C" w:rsidRDefault="00310BEB" w:rsidP="00B31B72">
      <w:pP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704196519"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B31B72" w:rsidRDefault="00487A33" w:rsidP="00B31B72">
      <w:pPr>
        <w:pStyle w:val="a7"/>
        <w:numPr>
          <w:ilvl w:val="0"/>
          <w:numId w:val="1"/>
        </w:numPr>
        <w:spacing w:line="360" w:lineRule="auto"/>
        <w:rPr>
          <w:b/>
          <w:sz w:val="28"/>
          <w:szCs w:val="28"/>
        </w:rPr>
      </w:pPr>
      <w:r>
        <w:rPr>
          <w:b/>
          <w:sz w:val="28"/>
          <w:szCs w:val="28"/>
          <w:lang w:val="uk-UA"/>
        </w:rPr>
        <w:t xml:space="preserve">від   </w:t>
      </w:r>
      <w:r w:rsidR="00B31B72">
        <w:rPr>
          <w:b/>
          <w:sz w:val="28"/>
          <w:szCs w:val="28"/>
          <w:lang w:val="uk-UA"/>
        </w:rPr>
        <w:t xml:space="preserve"> року                    м. Сквира</w:t>
      </w:r>
      <w:r>
        <w:rPr>
          <w:b/>
          <w:sz w:val="28"/>
          <w:szCs w:val="28"/>
          <w:lang w:val="uk-UA"/>
        </w:rPr>
        <w:t xml:space="preserve">                       №</w:t>
      </w:r>
      <w:r w:rsidR="00B31B72">
        <w:rPr>
          <w:b/>
          <w:sz w:val="28"/>
          <w:szCs w:val="28"/>
        </w:rPr>
        <w:t>-</w:t>
      </w:r>
      <w:r w:rsidR="00B31B72">
        <w:rPr>
          <w:b/>
          <w:sz w:val="28"/>
          <w:szCs w:val="28"/>
          <w:lang w:val="en-US"/>
        </w:rPr>
        <w:t>VIII</w:t>
      </w:r>
    </w:p>
    <w:p w:rsidR="0080665C" w:rsidRDefault="0080665C" w:rsidP="0063300A">
      <w:pPr>
        <w:pStyle w:val="1"/>
        <w:ind w:firstLine="0"/>
        <w:rPr>
          <w:b/>
          <w:bCs/>
          <w:color w:val="000000"/>
          <w:lang w:val="uk-UA"/>
        </w:rPr>
      </w:pPr>
      <w:r>
        <w:rPr>
          <w:b/>
          <w:bCs/>
          <w:color w:val="000000"/>
          <w:lang w:eastAsia="uk-UA"/>
        </w:rPr>
        <w:t>Про</w:t>
      </w:r>
      <w:r>
        <w:rPr>
          <w:b/>
          <w:bCs/>
          <w:color w:val="000000"/>
        </w:rPr>
        <w:t xml:space="preserve"> </w:t>
      </w:r>
      <w:r w:rsidR="0063300A">
        <w:rPr>
          <w:b/>
          <w:bCs/>
          <w:color w:val="000000"/>
          <w:lang w:val="uk-UA"/>
        </w:rPr>
        <w:t>затвердження технічної документації</w:t>
      </w:r>
    </w:p>
    <w:p w:rsidR="00CE0A7D" w:rsidRDefault="0063300A" w:rsidP="0063300A">
      <w:pPr>
        <w:pStyle w:val="1"/>
        <w:ind w:firstLine="0"/>
        <w:rPr>
          <w:b/>
          <w:bCs/>
          <w:color w:val="000000"/>
          <w:lang w:val="uk-UA"/>
        </w:rPr>
      </w:pPr>
      <w:r>
        <w:rPr>
          <w:b/>
          <w:bCs/>
          <w:color w:val="000000"/>
          <w:lang w:val="uk-UA"/>
        </w:rPr>
        <w:t>з нормативної грошової оцінки</w:t>
      </w:r>
      <w:r w:rsidR="00487A33">
        <w:rPr>
          <w:b/>
          <w:bCs/>
          <w:color w:val="000000"/>
          <w:lang w:val="uk-UA"/>
        </w:rPr>
        <w:t xml:space="preserve"> земельної ділянки</w:t>
      </w:r>
      <w:r w:rsidR="00EA5355">
        <w:rPr>
          <w:b/>
          <w:bCs/>
          <w:color w:val="000000"/>
          <w:lang w:val="uk-UA"/>
        </w:rPr>
        <w:t>,</w:t>
      </w:r>
      <w:r w:rsidR="00EF1C53">
        <w:rPr>
          <w:b/>
          <w:bCs/>
          <w:color w:val="000000"/>
          <w:lang w:val="uk-UA"/>
        </w:rPr>
        <w:t xml:space="preserve"> </w:t>
      </w:r>
      <w:r w:rsidR="00EA5355">
        <w:rPr>
          <w:b/>
          <w:bCs/>
          <w:color w:val="000000"/>
          <w:lang w:val="uk-UA"/>
        </w:rPr>
        <w:t>що надана</w:t>
      </w:r>
    </w:p>
    <w:p w:rsidR="0063300A" w:rsidRDefault="00EA5355" w:rsidP="0063300A">
      <w:pPr>
        <w:pStyle w:val="1"/>
        <w:ind w:firstLine="0"/>
        <w:rPr>
          <w:b/>
          <w:bCs/>
          <w:color w:val="000000"/>
          <w:lang w:val="uk-UA"/>
        </w:rPr>
      </w:pPr>
      <w:r>
        <w:rPr>
          <w:b/>
          <w:bCs/>
          <w:color w:val="000000"/>
          <w:lang w:val="uk-UA"/>
        </w:rPr>
        <w:t xml:space="preserve">в постійне </w:t>
      </w:r>
      <w:r w:rsidR="00D46CC0">
        <w:rPr>
          <w:b/>
          <w:bCs/>
          <w:color w:val="000000"/>
          <w:lang w:val="uk-UA"/>
        </w:rPr>
        <w:t>користування ТОВ «СОФІЯ «</w:t>
      </w:r>
      <w:r>
        <w:rPr>
          <w:b/>
          <w:bCs/>
          <w:color w:val="000000"/>
          <w:lang w:val="uk-UA"/>
        </w:rPr>
        <w:t>7»</w:t>
      </w:r>
      <w:r w:rsidR="00487A33">
        <w:rPr>
          <w:b/>
          <w:bCs/>
          <w:color w:val="000000"/>
          <w:lang w:val="uk-UA"/>
        </w:rPr>
        <w:t xml:space="preserve"> </w:t>
      </w:r>
    </w:p>
    <w:p w:rsidR="00A2178A" w:rsidRDefault="00A2178A" w:rsidP="0063300A">
      <w:pPr>
        <w:pStyle w:val="1"/>
        <w:ind w:firstLine="0"/>
        <w:rPr>
          <w:b/>
          <w:bCs/>
          <w:color w:val="000000"/>
          <w:lang w:val="uk-UA"/>
        </w:rPr>
      </w:pPr>
      <w:r>
        <w:rPr>
          <w:b/>
          <w:bCs/>
          <w:color w:val="000000"/>
          <w:lang w:val="uk-UA"/>
        </w:rPr>
        <w:t>для розміщення та експлуатації основних, підсобних і допоміж</w:t>
      </w:r>
      <w:r w:rsidR="00651CCF">
        <w:rPr>
          <w:b/>
          <w:bCs/>
          <w:color w:val="000000"/>
          <w:lang w:val="uk-UA"/>
        </w:rPr>
        <w:t>них будівель та споруд підприємств переробн</w:t>
      </w:r>
      <w:r>
        <w:rPr>
          <w:b/>
          <w:bCs/>
          <w:color w:val="000000"/>
          <w:lang w:val="uk-UA"/>
        </w:rPr>
        <w:t>ої, машинобудівної та іншої промисловості</w:t>
      </w:r>
    </w:p>
    <w:p w:rsidR="00C037AD" w:rsidRDefault="007D34B4" w:rsidP="00EF1C53">
      <w:pPr>
        <w:pStyle w:val="1"/>
        <w:ind w:firstLine="0"/>
        <w:rPr>
          <w:b/>
          <w:bCs/>
          <w:color w:val="000000"/>
          <w:lang w:val="uk-UA"/>
        </w:rPr>
      </w:pPr>
      <w:r>
        <w:rPr>
          <w:b/>
          <w:bCs/>
          <w:color w:val="000000"/>
          <w:lang w:val="uk-UA"/>
        </w:rPr>
        <w:t xml:space="preserve">площею 8,3140 га </w:t>
      </w:r>
      <w:r w:rsidR="00C037AD">
        <w:rPr>
          <w:b/>
          <w:bCs/>
          <w:color w:val="000000"/>
          <w:lang w:val="uk-UA"/>
        </w:rPr>
        <w:t>за межами с. Мовчанівка</w:t>
      </w:r>
      <w:r w:rsidR="00EF1C53" w:rsidRPr="00EF1C53">
        <w:rPr>
          <w:b/>
          <w:bCs/>
          <w:color w:val="000000"/>
          <w:lang w:val="uk-UA"/>
        </w:rPr>
        <w:t xml:space="preserve"> </w:t>
      </w:r>
      <w:r w:rsidR="00EF1C53">
        <w:rPr>
          <w:b/>
          <w:bCs/>
          <w:color w:val="000000"/>
          <w:lang w:val="uk-UA"/>
        </w:rPr>
        <w:t>Білоцерківського району</w:t>
      </w:r>
    </w:p>
    <w:p w:rsidR="0063300A" w:rsidRPr="0063300A" w:rsidRDefault="0063300A" w:rsidP="0063300A">
      <w:pPr>
        <w:pStyle w:val="1"/>
        <w:ind w:firstLine="0"/>
        <w:rPr>
          <w:b/>
          <w:bCs/>
          <w:color w:val="000000"/>
          <w:lang w:val="uk-UA"/>
        </w:rPr>
      </w:pPr>
      <w:r>
        <w:rPr>
          <w:b/>
          <w:bCs/>
          <w:color w:val="000000"/>
          <w:lang w:val="uk-UA"/>
        </w:rPr>
        <w:t>Київської області</w:t>
      </w:r>
    </w:p>
    <w:p w:rsidR="00A43754" w:rsidRDefault="00A43754" w:rsidP="0080665C">
      <w:pPr>
        <w:jc w:val="both"/>
        <w:rPr>
          <w:b/>
          <w:sz w:val="28"/>
          <w:szCs w:val="28"/>
          <w:lang w:val="uk-UA" w:eastAsia="en-US"/>
        </w:rPr>
      </w:pPr>
    </w:p>
    <w:p w:rsidR="00D215B4" w:rsidRPr="0063300A" w:rsidRDefault="0063300A" w:rsidP="0063300A">
      <w:pPr>
        <w:pStyle w:val="1"/>
        <w:ind w:firstLine="708"/>
        <w:jc w:val="both"/>
        <w:rPr>
          <w:color w:val="000000"/>
          <w:lang w:val="uk-UA"/>
        </w:rPr>
      </w:pPr>
      <w:r>
        <w:rPr>
          <w:color w:val="000000"/>
          <w:lang w:val="uk-UA"/>
        </w:rPr>
        <w:t xml:space="preserve">Розглянувши </w:t>
      </w:r>
      <w:r w:rsidR="00D46CC0">
        <w:rPr>
          <w:color w:val="000000"/>
          <w:lang w:val="uk-UA"/>
        </w:rPr>
        <w:t>заяву ТОВ «</w:t>
      </w:r>
      <w:r w:rsidR="002106C4">
        <w:rPr>
          <w:color w:val="000000"/>
          <w:lang w:val="uk-UA"/>
        </w:rPr>
        <w:t>СОФІЯ</w:t>
      </w:r>
      <w:r w:rsidR="0021511A">
        <w:rPr>
          <w:color w:val="000000"/>
          <w:lang w:val="uk-UA"/>
        </w:rPr>
        <w:t xml:space="preserve"> «7»</w:t>
      </w:r>
      <w:r w:rsidR="00D46CC0">
        <w:rPr>
          <w:color w:val="000000"/>
          <w:lang w:val="uk-UA"/>
        </w:rPr>
        <w:t xml:space="preserve"> від 17.12.</w:t>
      </w:r>
      <w:r w:rsidR="00B92090">
        <w:rPr>
          <w:color w:val="000000"/>
          <w:lang w:val="uk-UA"/>
        </w:rPr>
        <w:t xml:space="preserve">2021 року </w:t>
      </w:r>
      <w:r w:rsidR="001722FD">
        <w:rPr>
          <w:color w:val="000000"/>
          <w:lang w:val="uk-UA"/>
        </w:rPr>
        <w:t xml:space="preserve">                                     вх.</w:t>
      </w:r>
      <w:r w:rsidR="00E123C4">
        <w:rPr>
          <w:color w:val="000000"/>
          <w:lang w:val="uk-UA"/>
        </w:rPr>
        <w:t xml:space="preserve"> </w:t>
      </w:r>
      <w:r w:rsidR="00B92090">
        <w:rPr>
          <w:color w:val="000000"/>
          <w:lang w:val="uk-UA"/>
        </w:rPr>
        <w:t>№10-2021/1025</w:t>
      </w:r>
      <w:r w:rsidR="00E123C4">
        <w:rPr>
          <w:color w:val="000000"/>
          <w:lang w:val="uk-UA"/>
        </w:rPr>
        <w:t xml:space="preserve"> про затвердження т</w:t>
      </w:r>
      <w:r w:rsidR="002E4C6E">
        <w:rPr>
          <w:color w:val="000000"/>
          <w:lang w:val="uk-UA"/>
        </w:rPr>
        <w:t>ехнічної документації</w:t>
      </w:r>
      <w:r>
        <w:rPr>
          <w:color w:val="000000"/>
          <w:lang w:val="uk-UA"/>
        </w:rPr>
        <w:t xml:space="preserve"> з норма</w:t>
      </w:r>
      <w:r w:rsidR="002E4C6E">
        <w:rPr>
          <w:color w:val="000000"/>
          <w:lang w:val="uk-UA"/>
        </w:rPr>
        <w:t>тивної грошової оцінки земельної ділянки</w:t>
      </w:r>
      <w:r w:rsidR="001722FD">
        <w:rPr>
          <w:color w:val="000000"/>
          <w:lang w:val="uk-UA"/>
        </w:rPr>
        <w:t xml:space="preserve"> </w:t>
      </w:r>
      <w:r w:rsidR="00C456E2">
        <w:rPr>
          <w:color w:val="000000"/>
          <w:lang w:val="uk-UA"/>
        </w:rPr>
        <w:t xml:space="preserve">загальною площею 8,3140 га </w:t>
      </w:r>
      <w:r w:rsidR="001722FD">
        <w:rPr>
          <w:color w:val="000000"/>
          <w:lang w:val="uk-UA"/>
        </w:rPr>
        <w:t>за межами села Мов</w:t>
      </w:r>
      <w:bookmarkStart w:id="0" w:name="_GoBack"/>
      <w:bookmarkEnd w:id="0"/>
      <w:r w:rsidR="001722FD">
        <w:rPr>
          <w:color w:val="000000"/>
          <w:lang w:val="uk-UA"/>
        </w:rPr>
        <w:t>чанівка</w:t>
      </w:r>
      <w:r w:rsidR="00166397">
        <w:rPr>
          <w:color w:val="000000"/>
          <w:lang w:val="uk-UA"/>
        </w:rPr>
        <w:t xml:space="preserve"> </w:t>
      </w:r>
      <w:r w:rsidRPr="0063300A">
        <w:rPr>
          <w:color w:val="000000"/>
          <w:lang w:val="uk-UA"/>
        </w:rPr>
        <w:t>Білоцерківського району Київської області</w:t>
      </w:r>
      <w:r w:rsidR="00A43DA3">
        <w:rPr>
          <w:color w:val="000000"/>
          <w:lang w:val="uk-UA"/>
        </w:rPr>
        <w:t>,</w:t>
      </w:r>
      <w:r w:rsidR="00AE2104">
        <w:rPr>
          <w:color w:val="000000"/>
          <w:lang w:val="uk-UA"/>
        </w:rPr>
        <w:t xml:space="preserve"> розроблену</w:t>
      </w:r>
      <w:r w:rsidR="007678E9">
        <w:rPr>
          <w:color w:val="000000"/>
          <w:lang w:val="uk-UA"/>
        </w:rPr>
        <w:t xml:space="preserve"> ПП «Гео-Кадастр»</w:t>
      </w:r>
      <w:r w:rsidR="00BD36D3">
        <w:rPr>
          <w:color w:val="000000"/>
          <w:lang w:val="uk-UA"/>
        </w:rPr>
        <w:t>,</w:t>
      </w:r>
      <w:r w:rsidR="00A11B27" w:rsidRPr="00A11B27">
        <w:rPr>
          <w:color w:val="000000"/>
          <w:lang w:val="uk-UA" w:eastAsia="uk-UA"/>
        </w:rPr>
        <w:t xml:space="preserve"> враховуючи пропозиції постійної комісії Сквирської </w:t>
      </w:r>
      <w:r w:rsidR="00A11B27" w:rsidRPr="00A11B27">
        <w:rPr>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A11B27">
        <w:rPr>
          <w:lang w:val="uk-UA" w:eastAsia="uk-UA"/>
        </w:rPr>
        <w:t>,</w:t>
      </w:r>
      <w:r w:rsidR="00BD36D3">
        <w:rPr>
          <w:color w:val="000000"/>
          <w:lang w:val="uk-UA"/>
        </w:rPr>
        <w:t xml:space="preserve"> Постанову Кабінету міністрів України від 03 листопада </w:t>
      </w:r>
      <w:r w:rsidR="00CA0EFD">
        <w:rPr>
          <w:color w:val="000000"/>
          <w:lang w:val="uk-UA"/>
        </w:rPr>
        <w:t xml:space="preserve">2021 року </w:t>
      </w:r>
      <w:r w:rsidR="00BD36D3">
        <w:rPr>
          <w:color w:val="000000"/>
          <w:lang w:val="uk-UA"/>
        </w:rPr>
        <w:t>№1147 «Про затвердження методики нормативної грошової оцінки земельних ділянок»,</w:t>
      </w:r>
      <w:r w:rsidR="00FC28B2">
        <w:rPr>
          <w:color w:val="000000"/>
          <w:lang w:val="uk-UA"/>
        </w:rPr>
        <w:t xml:space="preserve"> </w:t>
      </w:r>
      <w:r>
        <w:rPr>
          <w:color w:val="000000"/>
          <w:lang w:val="uk-UA"/>
        </w:rPr>
        <w:t>к</w:t>
      </w:r>
      <w:r w:rsidR="0080665C" w:rsidRPr="0080665C">
        <w:rPr>
          <w:color w:val="000000"/>
          <w:lang w:val="uk-UA"/>
        </w:rPr>
        <w:t>еруючись</w:t>
      </w:r>
      <w:r w:rsidR="00CA0EFD">
        <w:rPr>
          <w:color w:val="000000"/>
          <w:lang w:val="uk-UA"/>
        </w:rPr>
        <w:t xml:space="preserve"> </w:t>
      </w:r>
      <w:r w:rsidR="005C71AE">
        <w:rPr>
          <w:color w:val="000000"/>
          <w:lang w:val="uk-UA"/>
        </w:rPr>
        <w:t>ст. ст. 12, 92, 186</w:t>
      </w:r>
      <w:r w:rsidR="002E18AC">
        <w:rPr>
          <w:color w:val="000000"/>
          <w:lang w:val="uk-UA"/>
        </w:rPr>
        <w:t xml:space="preserve"> Земельного кодексу України,</w:t>
      </w:r>
      <w:r w:rsidR="0080665C" w:rsidRPr="0080665C">
        <w:rPr>
          <w:color w:val="000000"/>
          <w:lang w:val="uk-UA"/>
        </w:rPr>
        <w:t xml:space="preserve"> </w:t>
      </w:r>
      <w:r>
        <w:rPr>
          <w:color w:val="000000"/>
          <w:lang w:val="uk-UA"/>
        </w:rPr>
        <w:t>ст.ст.15,</w:t>
      </w:r>
      <w:r w:rsidR="002E18AC">
        <w:rPr>
          <w:color w:val="000000"/>
          <w:lang w:val="uk-UA"/>
        </w:rPr>
        <w:t xml:space="preserve"> </w:t>
      </w:r>
      <w:r>
        <w:rPr>
          <w:color w:val="000000"/>
          <w:lang w:val="uk-UA"/>
        </w:rPr>
        <w:t>18</w:t>
      </w:r>
      <w:r w:rsidR="002E18AC">
        <w:rPr>
          <w:color w:val="000000"/>
          <w:lang w:val="uk-UA"/>
        </w:rPr>
        <w:t>, 23</w:t>
      </w:r>
      <w:r>
        <w:rPr>
          <w:color w:val="000000"/>
          <w:lang w:val="uk-UA"/>
        </w:rPr>
        <w:t xml:space="preserve"> Закону України «Про оцінку земель», п.34,35 ст.26 Закону України «Про місцеве самоврядування в Україні»</w:t>
      </w:r>
      <w:r w:rsidR="0080665C" w:rsidRPr="0080665C">
        <w:rPr>
          <w:color w:val="000000"/>
          <w:lang w:val="uk-UA"/>
        </w:rPr>
        <w:t>,</w:t>
      </w:r>
      <w:r w:rsidR="002E18AC">
        <w:rPr>
          <w:color w:val="000000"/>
          <w:lang w:val="uk-UA"/>
        </w:rPr>
        <w:t xml:space="preserve"> </w:t>
      </w:r>
      <w:r>
        <w:rPr>
          <w:color w:val="000000"/>
          <w:lang w:val="uk-UA"/>
        </w:rPr>
        <w:t>ст. 271 Податкового кодексу України,</w:t>
      </w:r>
      <w:r w:rsidR="0080665C" w:rsidRPr="0080665C">
        <w:rPr>
          <w:color w:val="000000"/>
          <w:lang w:val="uk-UA"/>
        </w:rPr>
        <w:t xml:space="preserve"> </w:t>
      </w:r>
      <w:r w:rsidR="0080665C">
        <w:rPr>
          <w:color w:val="000000"/>
          <w:lang w:val="uk-UA"/>
        </w:rPr>
        <w:t xml:space="preserve"> </w:t>
      </w:r>
      <w:r w:rsidR="00D215B4" w:rsidRPr="00A71DBC">
        <w:rPr>
          <w:lang w:val="uk-UA"/>
        </w:rPr>
        <w:t xml:space="preserve">Сквирська міська рада </w:t>
      </w:r>
      <w:r w:rsidR="00D215B4" w:rsidRPr="00A71DBC">
        <w:t>VII</w:t>
      </w:r>
      <w:r w:rsidR="00D215B4" w:rsidRPr="00A71DBC">
        <w:rPr>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4F031E" w:rsidRDefault="004F031E" w:rsidP="007D1037">
      <w:pPr>
        <w:ind w:firstLine="567"/>
        <w:jc w:val="both"/>
        <w:rPr>
          <w:sz w:val="28"/>
          <w:szCs w:val="28"/>
          <w:lang w:val="uk-UA"/>
        </w:rPr>
      </w:pPr>
      <w:r>
        <w:rPr>
          <w:sz w:val="28"/>
          <w:szCs w:val="28"/>
          <w:lang w:val="uk-UA"/>
        </w:rPr>
        <w:t xml:space="preserve">1. </w:t>
      </w:r>
      <w:r w:rsidR="0063300A" w:rsidRPr="0063300A">
        <w:rPr>
          <w:sz w:val="28"/>
          <w:szCs w:val="28"/>
          <w:lang w:val="uk-UA"/>
        </w:rPr>
        <w:t>Затвердити технічну документацію з нормативної грошов</w:t>
      </w:r>
      <w:r>
        <w:rPr>
          <w:sz w:val="28"/>
          <w:szCs w:val="28"/>
          <w:lang w:val="uk-UA"/>
        </w:rPr>
        <w:t xml:space="preserve">ої оцінки </w:t>
      </w:r>
      <w:r w:rsidR="0063300A" w:rsidRPr="0063300A">
        <w:rPr>
          <w:sz w:val="28"/>
          <w:szCs w:val="28"/>
          <w:lang w:val="uk-UA"/>
        </w:rPr>
        <w:t>земель</w:t>
      </w:r>
      <w:r w:rsidR="008A60C4">
        <w:rPr>
          <w:sz w:val="28"/>
          <w:szCs w:val="28"/>
          <w:lang w:val="uk-UA"/>
        </w:rPr>
        <w:t>ної ділянки</w:t>
      </w:r>
      <w:r w:rsidR="00F202BA">
        <w:rPr>
          <w:sz w:val="28"/>
          <w:szCs w:val="28"/>
          <w:lang w:val="uk-UA"/>
        </w:rPr>
        <w:t xml:space="preserve">, що надана в </w:t>
      </w:r>
      <w:r w:rsidR="00D46CC0">
        <w:rPr>
          <w:sz w:val="28"/>
          <w:szCs w:val="28"/>
          <w:lang w:val="uk-UA"/>
        </w:rPr>
        <w:t>постійне користування ТОВ «СОФІЯ «</w:t>
      </w:r>
      <w:r w:rsidR="00F202BA">
        <w:rPr>
          <w:sz w:val="28"/>
          <w:szCs w:val="28"/>
          <w:lang w:val="uk-UA"/>
        </w:rPr>
        <w:t>7»</w:t>
      </w:r>
      <w:r w:rsidR="00C009DE">
        <w:rPr>
          <w:sz w:val="28"/>
          <w:szCs w:val="28"/>
          <w:lang w:val="uk-UA"/>
        </w:rPr>
        <w:t xml:space="preserve"> загальною площею 8,3140 га</w:t>
      </w:r>
      <w:r w:rsidR="0063300A" w:rsidRPr="0063300A">
        <w:rPr>
          <w:sz w:val="28"/>
          <w:szCs w:val="28"/>
          <w:lang w:val="uk-UA"/>
        </w:rPr>
        <w:t>,</w:t>
      </w:r>
      <w:r w:rsidR="00B207BF">
        <w:rPr>
          <w:sz w:val="28"/>
          <w:szCs w:val="28"/>
          <w:lang w:val="uk-UA"/>
        </w:rPr>
        <w:t xml:space="preserve"> кадастровий номер 3224084900:06:001:0001</w:t>
      </w:r>
      <w:r w:rsidR="00B10367">
        <w:rPr>
          <w:sz w:val="28"/>
          <w:szCs w:val="28"/>
          <w:lang w:val="uk-UA"/>
        </w:rPr>
        <w:t xml:space="preserve">, що становить </w:t>
      </w:r>
      <w:r w:rsidR="00F31ACA">
        <w:rPr>
          <w:sz w:val="28"/>
          <w:szCs w:val="28"/>
          <w:lang w:val="uk-UA"/>
        </w:rPr>
        <w:t>14</w:t>
      </w:r>
      <w:r w:rsidR="00D46CC0">
        <w:rPr>
          <w:sz w:val="28"/>
          <w:szCs w:val="28"/>
          <w:lang w:val="uk-UA"/>
        </w:rPr>
        <w:t> </w:t>
      </w:r>
      <w:r w:rsidR="00F31ACA">
        <w:rPr>
          <w:sz w:val="28"/>
          <w:szCs w:val="28"/>
          <w:lang w:val="uk-UA"/>
        </w:rPr>
        <w:t>330</w:t>
      </w:r>
      <w:r w:rsidR="00D46CC0">
        <w:rPr>
          <w:sz w:val="28"/>
          <w:szCs w:val="28"/>
          <w:lang w:val="uk-UA"/>
        </w:rPr>
        <w:t xml:space="preserve"> </w:t>
      </w:r>
      <w:r w:rsidR="00F31ACA">
        <w:rPr>
          <w:sz w:val="28"/>
          <w:szCs w:val="28"/>
          <w:lang w:val="uk-UA"/>
        </w:rPr>
        <w:t>675,52 грн.(чотирнадцять мільйонів</w:t>
      </w:r>
      <w:r w:rsidR="005E0D53">
        <w:rPr>
          <w:sz w:val="28"/>
          <w:szCs w:val="28"/>
          <w:lang w:val="uk-UA"/>
        </w:rPr>
        <w:t xml:space="preserve"> </w:t>
      </w:r>
      <w:r w:rsidR="00C82618">
        <w:rPr>
          <w:sz w:val="28"/>
          <w:szCs w:val="28"/>
          <w:lang w:val="uk-UA"/>
        </w:rPr>
        <w:t>триста</w:t>
      </w:r>
      <w:r w:rsidR="005E0D53">
        <w:rPr>
          <w:sz w:val="28"/>
          <w:szCs w:val="28"/>
          <w:lang w:val="uk-UA"/>
        </w:rPr>
        <w:t xml:space="preserve"> </w:t>
      </w:r>
      <w:r w:rsidR="00C82618">
        <w:rPr>
          <w:sz w:val="28"/>
          <w:szCs w:val="28"/>
          <w:lang w:val="uk-UA"/>
        </w:rPr>
        <w:t>тридцять тисяч</w:t>
      </w:r>
      <w:r w:rsidR="00B207BF">
        <w:rPr>
          <w:sz w:val="28"/>
          <w:szCs w:val="28"/>
          <w:lang w:val="uk-UA"/>
        </w:rPr>
        <w:t xml:space="preserve"> </w:t>
      </w:r>
      <w:r w:rsidR="00183F58">
        <w:rPr>
          <w:sz w:val="28"/>
          <w:szCs w:val="28"/>
          <w:lang w:val="uk-UA"/>
        </w:rPr>
        <w:t>шістсот сімдесят п</w:t>
      </w:r>
      <w:r w:rsidR="00DC63BA">
        <w:rPr>
          <w:sz w:val="28"/>
          <w:szCs w:val="28"/>
          <w:lang w:val="uk-UA"/>
        </w:rPr>
        <w:t>`ять гривень 52 копійки</w:t>
      </w:r>
      <w:r w:rsidR="00D46CC0">
        <w:rPr>
          <w:sz w:val="28"/>
          <w:szCs w:val="28"/>
          <w:lang w:val="uk-UA"/>
        </w:rPr>
        <w:t>)</w:t>
      </w:r>
      <w:r w:rsidR="00564DB5">
        <w:rPr>
          <w:sz w:val="28"/>
          <w:szCs w:val="28"/>
          <w:lang w:val="uk-UA"/>
        </w:rPr>
        <w:t>.</w:t>
      </w:r>
    </w:p>
    <w:p w:rsidR="004F031E" w:rsidRDefault="007D1037" w:rsidP="004F031E">
      <w:pPr>
        <w:ind w:firstLine="567"/>
        <w:jc w:val="both"/>
        <w:rPr>
          <w:sz w:val="28"/>
          <w:szCs w:val="28"/>
          <w:lang w:val="uk-UA"/>
        </w:rPr>
      </w:pPr>
      <w:r>
        <w:rPr>
          <w:sz w:val="28"/>
          <w:szCs w:val="28"/>
          <w:lang w:val="uk-UA"/>
        </w:rPr>
        <w:t>2</w:t>
      </w:r>
      <w:r w:rsidR="004F031E">
        <w:rPr>
          <w:sz w:val="28"/>
          <w:szCs w:val="28"/>
          <w:lang w:val="uk-UA"/>
        </w:rPr>
        <w:t>. Нормативна грошова оцінка земель</w:t>
      </w:r>
      <w:r>
        <w:rPr>
          <w:sz w:val="28"/>
          <w:szCs w:val="28"/>
          <w:lang w:val="uk-UA"/>
        </w:rPr>
        <w:t xml:space="preserve">ної ділянки </w:t>
      </w:r>
      <w:r w:rsidR="004F031E">
        <w:rPr>
          <w:sz w:val="28"/>
          <w:szCs w:val="28"/>
          <w:lang w:val="uk-UA"/>
        </w:rPr>
        <w:t>підлягає щорічній індексації в</w:t>
      </w:r>
      <w:r w:rsidR="007D64AF">
        <w:rPr>
          <w:sz w:val="28"/>
          <w:szCs w:val="28"/>
          <w:lang w:val="uk-UA"/>
        </w:rPr>
        <w:t>ідповідно до вимог діючого зако</w:t>
      </w:r>
      <w:r w:rsidR="004F031E">
        <w:rPr>
          <w:sz w:val="28"/>
          <w:szCs w:val="28"/>
          <w:lang w:val="uk-UA"/>
        </w:rPr>
        <w:t>нодавства.</w:t>
      </w:r>
    </w:p>
    <w:p w:rsidR="00670B2F" w:rsidRPr="004F031E" w:rsidRDefault="007D1037" w:rsidP="004F031E">
      <w:pPr>
        <w:ind w:firstLine="567"/>
        <w:jc w:val="both"/>
        <w:rPr>
          <w:sz w:val="28"/>
          <w:szCs w:val="28"/>
          <w:lang w:val="uk-UA"/>
        </w:rPr>
      </w:pPr>
      <w:r>
        <w:rPr>
          <w:sz w:val="28"/>
          <w:szCs w:val="28"/>
          <w:lang w:val="uk-UA"/>
        </w:rPr>
        <w:t>3</w:t>
      </w:r>
      <w:r w:rsidR="004F031E">
        <w:rPr>
          <w:sz w:val="28"/>
          <w:szCs w:val="28"/>
          <w:lang w:val="uk-UA"/>
        </w:rPr>
        <w:t xml:space="preserve">. </w:t>
      </w:r>
      <w:r w:rsidR="00670B2F" w:rsidRPr="004F031E">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670B2F" w:rsidRPr="00A71DBC">
        <w:rPr>
          <w:color w:val="000000"/>
          <w:sz w:val="28"/>
          <w:szCs w:val="28"/>
          <w:lang w:eastAsia="uk-UA"/>
        </w:rPr>
        <w:t> </w:t>
      </w:r>
      <w:r w:rsidR="00670B2F" w:rsidRPr="004F031E">
        <w:rPr>
          <w:color w:val="000000"/>
          <w:sz w:val="28"/>
          <w:szCs w:val="28"/>
          <w:lang w:val="uk-UA" w:eastAsia="uk-UA"/>
        </w:rPr>
        <w:t xml:space="preserve"> </w:t>
      </w:r>
      <w:r w:rsidR="00670B2F" w:rsidRPr="004F031E">
        <w:rPr>
          <w:sz w:val="28"/>
          <w:szCs w:val="28"/>
          <w:lang w:val="uk-UA" w:eastAsia="uk-UA"/>
        </w:rPr>
        <w:t>підприємництва, промисловості, сільського господарства, землевпорядкування, будівництва та архітектури</w:t>
      </w:r>
      <w:r w:rsidR="00670B2F" w:rsidRPr="004F031E">
        <w:rPr>
          <w:color w:val="000000"/>
          <w:sz w:val="28"/>
          <w:szCs w:val="28"/>
          <w:lang w:val="uk-UA" w:eastAsia="uk-UA"/>
        </w:rPr>
        <w:t>.</w:t>
      </w:r>
    </w:p>
    <w:p w:rsidR="00670B2F" w:rsidRPr="004F031E" w:rsidRDefault="00670B2F" w:rsidP="00670B2F">
      <w:pPr>
        <w:tabs>
          <w:tab w:val="left" w:pos="9072"/>
          <w:tab w:val="left" w:pos="11388"/>
        </w:tabs>
        <w:ind w:right="108"/>
        <w:jc w:val="both"/>
        <w:rPr>
          <w:b/>
          <w:bCs/>
          <w:sz w:val="28"/>
          <w:szCs w:val="28"/>
          <w:lang w:val="uk-UA"/>
        </w:rPr>
      </w:pPr>
    </w:p>
    <w:p w:rsidR="00670B2F" w:rsidRDefault="006F3D09" w:rsidP="00670B2F">
      <w:pPr>
        <w:tabs>
          <w:tab w:val="left" w:pos="9072"/>
          <w:tab w:val="left" w:pos="11388"/>
        </w:tabs>
        <w:ind w:right="108"/>
        <w:jc w:val="both"/>
        <w:rPr>
          <w:sz w:val="28"/>
          <w:szCs w:val="28"/>
        </w:rPr>
      </w:pPr>
      <w:r w:rsidRPr="00A71DBC">
        <w:rPr>
          <w:b/>
          <w:bCs/>
          <w:sz w:val="28"/>
          <w:szCs w:val="28"/>
        </w:rPr>
        <w:t>Міський</w:t>
      </w:r>
      <w:r w:rsidR="00A71DBC">
        <w:rPr>
          <w:b/>
          <w:bCs/>
          <w:sz w:val="28"/>
          <w:szCs w:val="28"/>
        </w:rPr>
        <w:t xml:space="preserve"> </w:t>
      </w:r>
      <w:r w:rsidRPr="00A71DBC">
        <w:rPr>
          <w:b/>
          <w:bCs/>
          <w:sz w:val="28"/>
          <w:szCs w:val="28"/>
          <w:lang w:val="uk-UA"/>
        </w:rPr>
        <w:t>г</w:t>
      </w:r>
      <w:r w:rsidRPr="00A71DBC">
        <w:rPr>
          <w:b/>
          <w:bCs/>
          <w:sz w:val="28"/>
          <w:szCs w:val="28"/>
        </w:rPr>
        <w:t xml:space="preserve">олова                       </w:t>
      </w:r>
      <w:r w:rsidR="00A71DBC">
        <w:rPr>
          <w:b/>
          <w:bCs/>
          <w:sz w:val="28"/>
          <w:szCs w:val="28"/>
        </w:rPr>
        <w:t xml:space="preserve">                          </w:t>
      </w:r>
      <w:r w:rsidR="00CB1655" w:rsidRPr="00861F4C">
        <w:rPr>
          <w:b/>
          <w:bCs/>
          <w:sz w:val="28"/>
          <w:szCs w:val="28"/>
        </w:rPr>
        <w:t xml:space="preserve">         </w:t>
      </w:r>
      <w:r w:rsidR="00A71DBC">
        <w:rPr>
          <w:b/>
          <w:bCs/>
          <w:sz w:val="28"/>
          <w:szCs w:val="28"/>
        </w:rPr>
        <w:t xml:space="preserve">       </w:t>
      </w:r>
      <w:r w:rsidRPr="00A71DBC">
        <w:rPr>
          <w:b/>
          <w:bCs/>
          <w:sz w:val="28"/>
          <w:szCs w:val="28"/>
        </w:rPr>
        <w:t>Валентина ЛЕВІЦЬКА</w:t>
      </w:r>
    </w:p>
    <w:p w:rsidR="00890FA4" w:rsidRPr="000B34C6" w:rsidRDefault="00890FA4" w:rsidP="00890FA4">
      <w:pPr>
        <w:rPr>
          <w:rStyle w:val="a3"/>
          <w:sz w:val="28"/>
          <w:szCs w:val="28"/>
        </w:rPr>
      </w:pPr>
      <w:r w:rsidRPr="000B34C6">
        <w:rPr>
          <w:rStyle w:val="a3"/>
          <w:sz w:val="28"/>
          <w:szCs w:val="28"/>
        </w:rPr>
        <w:lastRenderedPageBreak/>
        <w:t>ПОГОДЖЕНО:</w:t>
      </w:r>
    </w:p>
    <w:p w:rsidR="00890FA4" w:rsidRPr="000B34C6" w:rsidRDefault="00890FA4" w:rsidP="00890FA4">
      <w:pPr>
        <w:pStyle w:val="a4"/>
        <w:shd w:val="clear" w:color="auto" w:fill="FFFFFF"/>
        <w:spacing w:before="0" w:beforeAutospacing="0" w:after="0" w:afterAutospacing="0"/>
        <w:rPr>
          <w:sz w:val="28"/>
          <w:szCs w:val="28"/>
        </w:rPr>
      </w:pPr>
    </w:p>
    <w:p w:rsidR="00890FA4" w:rsidRDefault="00890FA4" w:rsidP="00890FA4">
      <w:pPr>
        <w:pStyle w:val="a4"/>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Людмила СЕРГІЄНКО</w:t>
      </w:r>
    </w:p>
    <w:p w:rsidR="00890FA4" w:rsidRDefault="00890FA4" w:rsidP="00890FA4">
      <w:pPr>
        <w:pStyle w:val="a4"/>
        <w:shd w:val="clear" w:color="auto" w:fill="FFFFFF"/>
        <w:spacing w:before="0" w:beforeAutospacing="0" w:after="0" w:afterAutospacing="0"/>
        <w:jc w:val="both"/>
        <w:rPr>
          <w:sz w:val="28"/>
          <w:szCs w:val="28"/>
        </w:rPr>
      </w:pPr>
    </w:p>
    <w:p w:rsidR="00890FA4" w:rsidRDefault="00890FA4" w:rsidP="00890FA4">
      <w:pPr>
        <w:pStyle w:val="a4"/>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Валентина БАЧИНСЬКА</w:t>
      </w:r>
    </w:p>
    <w:p w:rsidR="00890FA4" w:rsidRDefault="00890FA4" w:rsidP="00890FA4">
      <w:pPr>
        <w:pStyle w:val="a4"/>
        <w:shd w:val="clear" w:color="auto" w:fill="FFFFFF"/>
        <w:spacing w:before="0" w:beforeAutospacing="0" w:after="0" w:afterAutospacing="0"/>
        <w:rPr>
          <w:sz w:val="28"/>
          <w:szCs w:val="28"/>
        </w:rPr>
      </w:pPr>
    </w:p>
    <w:p w:rsidR="00890FA4" w:rsidRPr="000B34C6" w:rsidRDefault="00890FA4" w:rsidP="00890FA4">
      <w:pPr>
        <w:pStyle w:val="a4"/>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890FA4" w:rsidRPr="000B34C6" w:rsidRDefault="00890FA4" w:rsidP="00890FA4">
      <w:pPr>
        <w:pStyle w:val="a4"/>
        <w:shd w:val="clear" w:color="auto" w:fill="FFFFFF"/>
        <w:spacing w:before="0" w:beforeAutospacing="0" w:after="0" w:afterAutospacing="0"/>
        <w:rPr>
          <w:sz w:val="28"/>
          <w:szCs w:val="28"/>
        </w:rPr>
      </w:pPr>
    </w:p>
    <w:p w:rsidR="00890FA4" w:rsidRPr="000B34C6" w:rsidRDefault="00890FA4" w:rsidP="00890FA4">
      <w:pPr>
        <w:pStyle w:val="a4"/>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890FA4" w:rsidRDefault="00890FA4" w:rsidP="00890FA4">
      <w:pPr>
        <w:pStyle w:val="a4"/>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890FA4" w:rsidRDefault="00890FA4" w:rsidP="00890FA4">
      <w:pPr>
        <w:pStyle w:val="a4"/>
        <w:shd w:val="clear" w:color="auto" w:fill="FFFFFF"/>
        <w:spacing w:before="0" w:beforeAutospacing="0" w:after="0" w:afterAutospacing="0"/>
        <w:rPr>
          <w:sz w:val="28"/>
          <w:szCs w:val="28"/>
        </w:rPr>
      </w:pPr>
    </w:p>
    <w:p w:rsidR="00890FA4" w:rsidRPr="000F75B8" w:rsidRDefault="00890FA4" w:rsidP="00890FA4">
      <w:pPr>
        <w:rPr>
          <w:lang w:eastAsia="uk-UA"/>
        </w:rPr>
      </w:pPr>
      <w:r w:rsidRPr="000F75B8">
        <w:rPr>
          <w:color w:val="000000"/>
          <w:sz w:val="28"/>
          <w:szCs w:val="28"/>
          <w:lang w:eastAsia="uk-UA"/>
        </w:rPr>
        <w:t>Начальник організаційного відділу</w:t>
      </w:r>
    </w:p>
    <w:p w:rsidR="00890FA4" w:rsidRPr="000F75B8" w:rsidRDefault="00890FA4" w:rsidP="00890FA4">
      <w:pPr>
        <w:rPr>
          <w:lang w:eastAsia="uk-UA"/>
        </w:rPr>
      </w:pPr>
      <w:r w:rsidRPr="000F75B8">
        <w:rPr>
          <w:color w:val="000000"/>
          <w:sz w:val="28"/>
          <w:szCs w:val="28"/>
          <w:lang w:eastAsia="uk-UA"/>
        </w:rPr>
        <w:t>міської ради (</w:t>
      </w:r>
      <w:r w:rsidRPr="000F75B8">
        <w:rPr>
          <w:rFonts w:ascii="Antiqua" w:hAnsi="Antiqua"/>
          <w:color w:val="000000"/>
          <w:sz w:val="28"/>
          <w:szCs w:val="28"/>
          <w:lang w:eastAsia="uk-UA"/>
        </w:rPr>
        <w:t xml:space="preserve">уповноважений з питань </w:t>
      </w:r>
    </w:p>
    <w:p w:rsidR="00890FA4" w:rsidRDefault="00890FA4" w:rsidP="00890FA4">
      <w:pPr>
        <w:rPr>
          <w:color w:val="000000"/>
          <w:sz w:val="28"/>
          <w:szCs w:val="28"/>
          <w:lang w:eastAsia="uk-UA"/>
        </w:rPr>
      </w:pPr>
      <w:r w:rsidRPr="000F75B8">
        <w:rPr>
          <w:rFonts w:ascii="Antiqua" w:hAnsi="Antiqua"/>
          <w:color w:val="000000"/>
          <w:sz w:val="28"/>
          <w:szCs w:val="28"/>
          <w:lang w:eastAsia="uk-UA"/>
        </w:rPr>
        <w:t>запобігання та виявлення корупції</w:t>
      </w:r>
      <w:r w:rsidRPr="000F75B8">
        <w:rPr>
          <w:color w:val="000000"/>
          <w:sz w:val="28"/>
          <w:szCs w:val="28"/>
          <w:lang w:eastAsia="uk-UA"/>
        </w:rPr>
        <w:t>)</w:t>
      </w:r>
      <w:r>
        <w:rPr>
          <w:color w:val="000000"/>
          <w:sz w:val="28"/>
          <w:szCs w:val="28"/>
          <w:lang w:eastAsia="uk-UA"/>
        </w:rPr>
        <w:tab/>
      </w:r>
      <w:r>
        <w:rPr>
          <w:color w:val="000000"/>
          <w:sz w:val="28"/>
          <w:szCs w:val="28"/>
          <w:lang w:eastAsia="uk-UA"/>
        </w:rPr>
        <w:tab/>
      </w:r>
      <w:r>
        <w:rPr>
          <w:color w:val="000000"/>
          <w:sz w:val="28"/>
          <w:szCs w:val="28"/>
          <w:lang w:eastAsia="uk-UA"/>
        </w:rPr>
        <w:tab/>
      </w:r>
      <w:r>
        <w:rPr>
          <w:color w:val="000000"/>
          <w:sz w:val="28"/>
          <w:szCs w:val="28"/>
          <w:lang w:eastAsia="uk-UA"/>
        </w:rPr>
        <w:tab/>
        <w:t xml:space="preserve">         </w:t>
      </w:r>
      <w:r w:rsidRPr="000F75B8">
        <w:rPr>
          <w:color w:val="000000"/>
          <w:sz w:val="28"/>
          <w:szCs w:val="28"/>
          <w:lang w:eastAsia="uk-UA"/>
        </w:rPr>
        <w:t xml:space="preserve"> Віктор САЛТАНЮК</w:t>
      </w:r>
    </w:p>
    <w:p w:rsidR="00890FA4" w:rsidRDefault="00890FA4" w:rsidP="00890FA4">
      <w:pPr>
        <w:rPr>
          <w:color w:val="000000"/>
          <w:sz w:val="28"/>
          <w:szCs w:val="28"/>
          <w:lang w:eastAsia="uk-UA"/>
        </w:rPr>
      </w:pPr>
    </w:p>
    <w:p w:rsidR="00890FA4" w:rsidRDefault="00890FA4" w:rsidP="00890FA4">
      <w:pPr>
        <w:rPr>
          <w:sz w:val="28"/>
          <w:szCs w:val="28"/>
          <w:lang w:eastAsia="uk-UA"/>
        </w:rPr>
      </w:pPr>
      <w:r>
        <w:rPr>
          <w:sz w:val="28"/>
          <w:szCs w:val="28"/>
          <w:lang w:eastAsia="uk-UA"/>
        </w:rPr>
        <w:t>Начальник в</w:t>
      </w:r>
      <w:r w:rsidRPr="000F75B8">
        <w:rPr>
          <w:sz w:val="28"/>
          <w:szCs w:val="28"/>
          <w:lang w:eastAsia="uk-UA"/>
        </w:rPr>
        <w:t>ідділ</w:t>
      </w:r>
      <w:r>
        <w:rPr>
          <w:sz w:val="28"/>
          <w:szCs w:val="28"/>
          <w:lang w:eastAsia="uk-UA"/>
        </w:rPr>
        <w:t>у</w:t>
      </w:r>
      <w:r w:rsidRPr="000F75B8">
        <w:rPr>
          <w:sz w:val="28"/>
          <w:szCs w:val="28"/>
          <w:lang w:eastAsia="uk-UA"/>
        </w:rPr>
        <w:t xml:space="preserve"> архітектури, </w:t>
      </w:r>
    </w:p>
    <w:p w:rsidR="00890FA4" w:rsidRPr="000F75B8" w:rsidRDefault="00890FA4" w:rsidP="00890FA4">
      <w:pPr>
        <w:rPr>
          <w:sz w:val="28"/>
          <w:szCs w:val="28"/>
          <w:lang w:eastAsia="uk-UA"/>
        </w:rPr>
      </w:pPr>
      <w:r w:rsidRPr="000F75B8">
        <w:rPr>
          <w:sz w:val="28"/>
          <w:szCs w:val="28"/>
          <w:lang w:eastAsia="uk-UA"/>
        </w:rPr>
        <w:t>містобудування та інфрастуктури</w:t>
      </w:r>
      <w:r>
        <w:rPr>
          <w:sz w:val="28"/>
          <w:szCs w:val="28"/>
          <w:lang w:eastAsia="uk-UA"/>
        </w:rPr>
        <w:tab/>
      </w:r>
      <w:r>
        <w:rPr>
          <w:sz w:val="28"/>
          <w:szCs w:val="28"/>
          <w:lang w:eastAsia="uk-UA"/>
        </w:rPr>
        <w:tab/>
      </w:r>
      <w:r>
        <w:rPr>
          <w:sz w:val="28"/>
          <w:szCs w:val="28"/>
          <w:lang w:eastAsia="uk-UA"/>
        </w:rPr>
        <w:tab/>
      </w:r>
      <w:r>
        <w:rPr>
          <w:sz w:val="28"/>
          <w:szCs w:val="28"/>
          <w:lang w:eastAsia="uk-UA"/>
        </w:rPr>
        <w:tab/>
      </w:r>
      <w:r>
        <w:rPr>
          <w:sz w:val="28"/>
          <w:szCs w:val="28"/>
          <w:lang w:eastAsia="uk-UA"/>
        </w:rPr>
        <w:tab/>
        <w:t xml:space="preserve">    Олександр ГОЛУБ</w:t>
      </w:r>
    </w:p>
    <w:p w:rsidR="00890FA4" w:rsidRPr="000B34C6" w:rsidRDefault="00890FA4" w:rsidP="00890FA4">
      <w:pPr>
        <w:pStyle w:val="a4"/>
        <w:shd w:val="clear" w:color="auto" w:fill="FFFFFF"/>
        <w:spacing w:before="0" w:beforeAutospacing="0" w:after="0" w:afterAutospacing="0"/>
        <w:rPr>
          <w:rStyle w:val="a3"/>
          <w:b w:val="0"/>
          <w:sz w:val="28"/>
          <w:szCs w:val="28"/>
        </w:rPr>
      </w:pPr>
    </w:p>
    <w:p w:rsidR="00890FA4" w:rsidRDefault="00890FA4" w:rsidP="00890FA4">
      <w:pPr>
        <w:pStyle w:val="a4"/>
        <w:shd w:val="clear" w:color="auto" w:fill="FFFFFF"/>
        <w:spacing w:before="0" w:beforeAutospacing="0" w:after="0" w:afterAutospacing="0"/>
        <w:rPr>
          <w:rStyle w:val="a3"/>
          <w:sz w:val="28"/>
          <w:szCs w:val="28"/>
        </w:rPr>
      </w:pPr>
      <w:r w:rsidRPr="000B34C6">
        <w:rPr>
          <w:rStyle w:val="a3"/>
          <w:sz w:val="28"/>
          <w:szCs w:val="28"/>
        </w:rPr>
        <w:t>Виконавець</w:t>
      </w:r>
    </w:p>
    <w:p w:rsidR="00890FA4" w:rsidRPr="000B34C6" w:rsidRDefault="00890FA4" w:rsidP="00890FA4">
      <w:pPr>
        <w:pStyle w:val="a4"/>
        <w:shd w:val="clear" w:color="auto" w:fill="FFFFFF"/>
        <w:spacing w:before="0" w:beforeAutospacing="0" w:after="0" w:afterAutospacing="0"/>
        <w:rPr>
          <w:rStyle w:val="a3"/>
          <w:b w:val="0"/>
          <w:sz w:val="28"/>
          <w:szCs w:val="28"/>
        </w:rPr>
      </w:pPr>
      <w:r w:rsidRPr="000B34C6">
        <w:rPr>
          <w:rStyle w:val="a3"/>
          <w:b w:val="0"/>
          <w:sz w:val="28"/>
          <w:szCs w:val="28"/>
        </w:rPr>
        <w:t xml:space="preserve">Начальник відділу з питань </w:t>
      </w:r>
    </w:p>
    <w:p w:rsidR="00890FA4" w:rsidRPr="000B34C6" w:rsidRDefault="00890FA4" w:rsidP="00890FA4">
      <w:pPr>
        <w:pStyle w:val="a4"/>
        <w:shd w:val="clear" w:color="auto" w:fill="FFFFFF"/>
        <w:spacing w:before="0" w:beforeAutospacing="0" w:after="0" w:afterAutospacing="0"/>
        <w:rPr>
          <w:rStyle w:val="a3"/>
          <w:b w:val="0"/>
          <w:sz w:val="28"/>
          <w:szCs w:val="28"/>
        </w:rPr>
      </w:pPr>
      <w:r w:rsidRPr="000B34C6">
        <w:rPr>
          <w:rStyle w:val="a3"/>
          <w:b w:val="0"/>
          <w:sz w:val="28"/>
          <w:szCs w:val="28"/>
        </w:rPr>
        <w:t>земельних ресурсів та кадастру</w:t>
      </w:r>
      <w:r w:rsidRPr="000B34C6">
        <w:rPr>
          <w:rStyle w:val="a3"/>
          <w:b w:val="0"/>
          <w:sz w:val="28"/>
          <w:szCs w:val="28"/>
        </w:rPr>
        <w:tab/>
      </w:r>
      <w:r w:rsidRPr="000B34C6">
        <w:rPr>
          <w:rStyle w:val="a3"/>
          <w:b w:val="0"/>
          <w:sz w:val="28"/>
          <w:szCs w:val="28"/>
        </w:rPr>
        <w:tab/>
      </w:r>
      <w:r w:rsidRPr="000B34C6">
        <w:rPr>
          <w:rStyle w:val="a3"/>
          <w:b w:val="0"/>
          <w:sz w:val="28"/>
          <w:szCs w:val="28"/>
        </w:rPr>
        <w:tab/>
      </w:r>
      <w:r w:rsidRPr="000B34C6">
        <w:rPr>
          <w:rStyle w:val="a3"/>
          <w:b w:val="0"/>
          <w:sz w:val="28"/>
          <w:szCs w:val="28"/>
        </w:rPr>
        <w:tab/>
      </w:r>
      <w:r w:rsidRPr="000B34C6">
        <w:rPr>
          <w:rStyle w:val="a3"/>
          <w:b w:val="0"/>
          <w:sz w:val="28"/>
          <w:szCs w:val="28"/>
        </w:rPr>
        <w:tab/>
      </w:r>
      <w:r>
        <w:rPr>
          <w:rStyle w:val="a3"/>
          <w:b w:val="0"/>
          <w:sz w:val="28"/>
          <w:szCs w:val="28"/>
        </w:rPr>
        <w:tab/>
      </w:r>
      <w:r w:rsidRPr="000B34C6">
        <w:rPr>
          <w:rStyle w:val="a3"/>
          <w:b w:val="0"/>
          <w:sz w:val="28"/>
          <w:szCs w:val="28"/>
        </w:rPr>
        <w:t>Ігор ЯРМОЛА</w:t>
      </w:r>
    </w:p>
    <w:p w:rsidR="00890FA4" w:rsidRPr="000B34C6" w:rsidRDefault="00890FA4" w:rsidP="00890FA4">
      <w:pPr>
        <w:pStyle w:val="a4"/>
        <w:shd w:val="clear" w:color="auto" w:fill="FFFFFF"/>
        <w:spacing w:before="0" w:beforeAutospacing="0" w:after="0" w:afterAutospacing="0"/>
        <w:rPr>
          <w:rStyle w:val="a3"/>
          <w:sz w:val="28"/>
          <w:szCs w:val="28"/>
        </w:rPr>
      </w:pPr>
    </w:p>
    <w:p w:rsidR="00890FA4" w:rsidRPr="000B34C6" w:rsidRDefault="00890FA4" w:rsidP="00890FA4">
      <w:pPr>
        <w:pStyle w:val="a4"/>
        <w:shd w:val="clear" w:color="auto" w:fill="FFFFFF"/>
        <w:spacing w:before="0" w:beforeAutospacing="0" w:after="0" w:afterAutospacing="0"/>
        <w:rPr>
          <w:rStyle w:val="a3"/>
          <w:sz w:val="28"/>
          <w:szCs w:val="28"/>
        </w:rPr>
      </w:pPr>
      <w:r w:rsidRPr="000B34C6">
        <w:rPr>
          <w:rStyle w:val="a3"/>
          <w:sz w:val="28"/>
          <w:szCs w:val="28"/>
        </w:rPr>
        <w:t>Рекомендовано до винесення на</w:t>
      </w:r>
    </w:p>
    <w:p w:rsidR="00890FA4" w:rsidRPr="000B34C6" w:rsidRDefault="00890FA4" w:rsidP="00890FA4">
      <w:pPr>
        <w:pStyle w:val="a4"/>
        <w:shd w:val="clear" w:color="auto" w:fill="FFFFFF"/>
        <w:spacing w:before="0" w:beforeAutospacing="0" w:after="0" w:afterAutospacing="0"/>
        <w:rPr>
          <w:rStyle w:val="a3"/>
          <w:sz w:val="28"/>
          <w:szCs w:val="28"/>
        </w:rPr>
      </w:pPr>
      <w:r w:rsidRPr="000B34C6">
        <w:rPr>
          <w:rStyle w:val="a3"/>
          <w:sz w:val="28"/>
          <w:szCs w:val="28"/>
        </w:rPr>
        <w:t>розгляд та затвердження сесією</w:t>
      </w:r>
    </w:p>
    <w:p w:rsidR="00890FA4" w:rsidRPr="000B34C6" w:rsidRDefault="00890FA4" w:rsidP="00890FA4">
      <w:pPr>
        <w:pStyle w:val="a4"/>
        <w:shd w:val="clear" w:color="auto" w:fill="FFFFFF"/>
        <w:spacing w:before="0" w:beforeAutospacing="0" w:after="0" w:afterAutospacing="0"/>
        <w:rPr>
          <w:rStyle w:val="a3"/>
          <w:b w:val="0"/>
          <w:sz w:val="28"/>
          <w:szCs w:val="28"/>
        </w:rPr>
      </w:pPr>
      <w:r w:rsidRPr="000B34C6">
        <w:rPr>
          <w:rStyle w:val="a3"/>
          <w:b w:val="0"/>
          <w:sz w:val="28"/>
          <w:szCs w:val="28"/>
        </w:rPr>
        <w:t>Голова постійної комісії Сквирської</w:t>
      </w:r>
    </w:p>
    <w:p w:rsidR="00890FA4" w:rsidRPr="000B34C6" w:rsidRDefault="00890FA4" w:rsidP="00890FA4">
      <w:pPr>
        <w:pStyle w:val="a4"/>
        <w:shd w:val="clear" w:color="auto" w:fill="FFFFFF"/>
        <w:tabs>
          <w:tab w:val="left" w:pos="8205"/>
        </w:tabs>
        <w:spacing w:before="0" w:beforeAutospacing="0" w:after="0" w:afterAutospacing="0"/>
        <w:rPr>
          <w:rStyle w:val="a3"/>
          <w:b w:val="0"/>
          <w:sz w:val="28"/>
          <w:szCs w:val="28"/>
        </w:rPr>
      </w:pPr>
      <w:r w:rsidRPr="000B34C6">
        <w:rPr>
          <w:rStyle w:val="a3"/>
          <w:b w:val="0"/>
          <w:sz w:val="28"/>
          <w:szCs w:val="28"/>
        </w:rPr>
        <w:t>міської</w:t>
      </w:r>
      <w:r>
        <w:rPr>
          <w:rStyle w:val="a3"/>
          <w:b w:val="0"/>
          <w:sz w:val="28"/>
          <w:szCs w:val="28"/>
        </w:rPr>
        <w:t xml:space="preserve"> ради з питань підприємництва, </w:t>
      </w:r>
    </w:p>
    <w:p w:rsidR="00890FA4" w:rsidRPr="000B34C6" w:rsidRDefault="00890FA4" w:rsidP="00890FA4">
      <w:pPr>
        <w:pStyle w:val="a4"/>
        <w:shd w:val="clear" w:color="auto" w:fill="FFFFFF"/>
        <w:spacing w:before="0" w:beforeAutospacing="0" w:after="0" w:afterAutospacing="0"/>
        <w:rPr>
          <w:rStyle w:val="a3"/>
          <w:b w:val="0"/>
          <w:sz w:val="28"/>
          <w:szCs w:val="28"/>
        </w:rPr>
      </w:pPr>
      <w:r w:rsidRPr="000B34C6">
        <w:rPr>
          <w:rStyle w:val="a3"/>
          <w:b w:val="0"/>
          <w:sz w:val="28"/>
          <w:szCs w:val="28"/>
        </w:rPr>
        <w:t xml:space="preserve">промисловості, сільського господарства, </w:t>
      </w:r>
    </w:p>
    <w:p w:rsidR="00890FA4" w:rsidRPr="000B34C6" w:rsidRDefault="00890FA4" w:rsidP="00890FA4">
      <w:pPr>
        <w:pStyle w:val="a4"/>
        <w:shd w:val="clear" w:color="auto" w:fill="FFFFFF"/>
        <w:spacing w:before="0" w:beforeAutospacing="0" w:after="0" w:afterAutospacing="0"/>
        <w:rPr>
          <w:rStyle w:val="a3"/>
          <w:b w:val="0"/>
          <w:sz w:val="28"/>
          <w:szCs w:val="28"/>
        </w:rPr>
      </w:pPr>
      <w:r w:rsidRPr="000B34C6">
        <w:rPr>
          <w:rStyle w:val="a3"/>
          <w:b w:val="0"/>
          <w:sz w:val="28"/>
          <w:szCs w:val="28"/>
        </w:rPr>
        <w:t xml:space="preserve">землевпорядкування, будівництва </w:t>
      </w:r>
    </w:p>
    <w:p w:rsidR="00890FA4" w:rsidRPr="00A47E9E" w:rsidRDefault="00890FA4" w:rsidP="00890FA4">
      <w:pPr>
        <w:pStyle w:val="a4"/>
        <w:shd w:val="clear" w:color="auto" w:fill="FFFFFF"/>
        <w:spacing w:before="0" w:beforeAutospacing="0" w:after="0" w:afterAutospacing="0"/>
        <w:rPr>
          <w:lang w:eastAsia="ru-RU"/>
        </w:rPr>
      </w:pPr>
      <w:r w:rsidRPr="000B34C6">
        <w:rPr>
          <w:rStyle w:val="a3"/>
          <w:b w:val="0"/>
          <w:sz w:val="28"/>
          <w:szCs w:val="28"/>
        </w:rPr>
        <w:t>та архітектури</w:t>
      </w:r>
      <w:r w:rsidRPr="000B34C6">
        <w:rPr>
          <w:rStyle w:val="a3"/>
          <w:b w:val="0"/>
          <w:sz w:val="28"/>
          <w:szCs w:val="28"/>
        </w:rPr>
        <w:tab/>
      </w:r>
      <w:r w:rsidRPr="000B34C6">
        <w:rPr>
          <w:rStyle w:val="a3"/>
          <w:b w:val="0"/>
          <w:sz w:val="28"/>
          <w:szCs w:val="28"/>
        </w:rPr>
        <w:tab/>
      </w:r>
      <w:r w:rsidRPr="000B34C6">
        <w:rPr>
          <w:rStyle w:val="a3"/>
          <w:b w:val="0"/>
          <w:sz w:val="28"/>
          <w:szCs w:val="28"/>
        </w:rPr>
        <w:tab/>
      </w:r>
      <w:r w:rsidRPr="000B34C6">
        <w:rPr>
          <w:rStyle w:val="a3"/>
          <w:b w:val="0"/>
          <w:sz w:val="28"/>
          <w:szCs w:val="28"/>
        </w:rPr>
        <w:tab/>
      </w:r>
      <w:r w:rsidRPr="000B34C6">
        <w:rPr>
          <w:rStyle w:val="a3"/>
          <w:b w:val="0"/>
          <w:sz w:val="28"/>
          <w:szCs w:val="28"/>
        </w:rPr>
        <w:tab/>
      </w:r>
      <w:r>
        <w:rPr>
          <w:rStyle w:val="a3"/>
          <w:b w:val="0"/>
          <w:sz w:val="28"/>
          <w:szCs w:val="28"/>
        </w:rPr>
        <w:tab/>
        <w:t xml:space="preserve">                 </w:t>
      </w:r>
      <w:r w:rsidRPr="000B34C6">
        <w:rPr>
          <w:rStyle w:val="a3"/>
          <w:b w:val="0"/>
          <w:sz w:val="28"/>
          <w:szCs w:val="28"/>
        </w:rPr>
        <w:t>Віктор ДОРОШЕНКО</w:t>
      </w:r>
    </w:p>
    <w:p w:rsidR="00670B2F" w:rsidRPr="00890FA4" w:rsidRDefault="00670B2F" w:rsidP="00670B2F">
      <w:pPr>
        <w:tabs>
          <w:tab w:val="left" w:pos="9072"/>
          <w:tab w:val="left" w:pos="11388"/>
        </w:tabs>
        <w:ind w:right="108"/>
        <w:jc w:val="both"/>
        <w:rPr>
          <w:rStyle w:val="a3"/>
          <w:lang w:val="uk-UA"/>
        </w:rPr>
      </w:pPr>
    </w:p>
    <w:p w:rsidR="00CF1D5B" w:rsidRPr="00B31B72" w:rsidRDefault="00CF1D5B" w:rsidP="00B31B72">
      <w:pPr>
        <w:spacing w:after="200" w:line="276" w:lineRule="auto"/>
        <w:rPr>
          <w:b/>
          <w:bCs/>
        </w:rPr>
      </w:pPr>
    </w:p>
    <w:sectPr w:rsidR="00CF1D5B" w:rsidRPr="00B31B72"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BEB" w:rsidRDefault="00310BEB" w:rsidP="00861F4C">
      <w:r>
        <w:separator/>
      </w:r>
    </w:p>
  </w:endnote>
  <w:endnote w:type="continuationSeparator" w:id="0">
    <w:p w:rsidR="00310BEB" w:rsidRDefault="00310BEB"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BEB" w:rsidRDefault="00310BEB" w:rsidP="00861F4C">
      <w:r>
        <w:separator/>
      </w:r>
    </w:p>
  </w:footnote>
  <w:footnote w:type="continuationSeparator" w:id="0">
    <w:p w:rsidR="00310BEB" w:rsidRDefault="00310BEB"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6E21848"/>
    <w:multiLevelType w:val="hybridMultilevel"/>
    <w:tmpl w:val="07AA59F6"/>
    <w:lvl w:ilvl="0" w:tplc="AD228E98">
      <w:start w:val="1"/>
      <w:numFmt w:val="decimal"/>
      <w:lvlText w:val="%1."/>
      <w:lvlJc w:val="left"/>
      <w:pPr>
        <w:ind w:left="942" w:hanging="375"/>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03247"/>
    <w:rsid w:val="0001245D"/>
    <w:rsid w:val="000208E3"/>
    <w:rsid w:val="000A64E4"/>
    <w:rsid w:val="00132F3B"/>
    <w:rsid w:val="00166397"/>
    <w:rsid w:val="00166C47"/>
    <w:rsid w:val="001722FD"/>
    <w:rsid w:val="00175D81"/>
    <w:rsid w:val="00183F58"/>
    <w:rsid w:val="001B1E8F"/>
    <w:rsid w:val="001E2CB1"/>
    <w:rsid w:val="001E7980"/>
    <w:rsid w:val="0020021B"/>
    <w:rsid w:val="002106C4"/>
    <w:rsid w:val="0021511A"/>
    <w:rsid w:val="00224F45"/>
    <w:rsid w:val="00224F9A"/>
    <w:rsid w:val="002848BA"/>
    <w:rsid w:val="0029045A"/>
    <w:rsid w:val="002A1377"/>
    <w:rsid w:val="002D267E"/>
    <w:rsid w:val="002E18AC"/>
    <w:rsid w:val="002E4C6E"/>
    <w:rsid w:val="00310BEB"/>
    <w:rsid w:val="00373D56"/>
    <w:rsid w:val="00441677"/>
    <w:rsid w:val="00487A33"/>
    <w:rsid w:val="004B2DCD"/>
    <w:rsid w:val="004F031E"/>
    <w:rsid w:val="004F759C"/>
    <w:rsid w:val="0053208F"/>
    <w:rsid w:val="005550F3"/>
    <w:rsid w:val="00564DB5"/>
    <w:rsid w:val="005820B0"/>
    <w:rsid w:val="005B3748"/>
    <w:rsid w:val="005C71AE"/>
    <w:rsid w:val="005E0D53"/>
    <w:rsid w:val="006142C7"/>
    <w:rsid w:val="0063300A"/>
    <w:rsid w:val="00651CCF"/>
    <w:rsid w:val="0066546E"/>
    <w:rsid w:val="00670B2F"/>
    <w:rsid w:val="00686C7F"/>
    <w:rsid w:val="0069562E"/>
    <w:rsid w:val="006C009A"/>
    <w:rsid w:val="006D09CE"/>
    <w:rsid w:val="006D1232"/>
    <w:rsid w:val="006D5004"/>
    <w:rsid w:val="006F0886"/>
    <w:rsid w:val="006F3D09"/>
    <w:rsid w:val="00724FC0"/>
    <w:rsid w:val="00732366"/>
    <w:rsid w:val="007678E9"/>
    <w:rsid w:val="00793409"/>
    <w:rsid w:val="007D1037"/>
    <w:rsid w:val="007D34B4"/>
    <w:rsid w:val="007D61AD"/>
    <w:rsid w:val="007D64AF"/>
    <w:rsid w:val="0080665C"/>
    <w:rsid w:val="0082359F"/>
    <w:rsid w:val="00832AE2"/>
    <w:rsid w:val="00836332"/>
    <w:rsid w:val="008612BE"/>
    <w:rsid w:val="00861F4C"/>
    <w:rsid w:val="00890FA4"/>
    <w:rsid w:val="008A5C5F"/>
    <w:rsid w:val="008A60C4"/>
    <w:rsid w:val="008B23F1"/>
    <w:rsid w:val="008F6F5B"/>
    <w:rsid w:val="00A014BF"/>
    <w:rsid w:val="00A01C6F"/>
    <w:rsid w:val="00A07B8A"/>
    <w:rsid w:val="00A11B27"/>
    <w:rsid w:val="00A2178A"/>
    <w:rsid w:val="00A40EBB"/>
    <w:rsid w:val="00A43754"/>
    <w:rsid w:val="00A43DA3"/>
    <w:rsid w:val="00A5408A"/>
    <w:rsid w:val="00A6290C"/>
    <w:rsid w:val="00A67B84"/>
    <w:rsid w:val="00A71DBC"/>
    <w:rsid w:val="00AB1E4C"/>
    <w:rsid w:val="00AD484A"/>
    <w:rsid w:val="00AE2104"/>
    <w:rsid w:val="00B0588D"/>
    <w:rsid w:val="00B10367"/>
    <w:rsid w:val="00B207BF"/>
    <w:rsid w:val="00B31B72"/>
    <w:rsid w:val="00B92090"/>
    <w:rsid w:val="00BD2025"/>
    <w:rsid w:val="00BD36D3"/>
    <w:rsid w:val="00C009DE"/>
    <w:rsid w:val="00C037AD"/>
    <w:rsid w:val="00C24242"/>
    <w:rsid w:val="00C456E2"/>
    <w:rsid w:val="00C475AB"/>
    <w:rsid w:val="00C53C0B"/>
    <w:rsid w:val="00C82618"/>
    <w:rsid w:val="00C91131"/>
    <w:rsid w:val="00CA0EFD"/>
    <w:rsid w:val="00CB1655"/>
    <w:rsid w:val="00CD07AE"/>
    <w:rsid w:val="00CD3245"/>
    <w:rsid w:val="00CE0A7D"/>
    <w:rsid w:val="00CF1D5B"/>
    <w:rsid w:val="00D166A1"/>
    <w:rsid w:val="00D215B4"/>
    <w:rsid w:val="00D46CC0"/>
    <w:rsid w:val="00DC63BA"/>
    <w:rsid w:val="00E123C4"/>
    <w:rsid w:val="00E43B7E"/>
    <w:rsid w:val="00E544E1"/>
    <w:rsid w:val="00E81A14"/>
    <w:rsid w:val="00E932B8"/>
    <w:rsid w:val="00EA5355"/>
    <w:rsid w:val="00EC7599"/>
    <w:rsid w:val="00EF03F0"/>
    <w:rsid w:val="00EF1C53"/>
    <w:rsid w:val="00EF6031"/>
    <w:rsid w:val="00F202BA"/>
    <w:rsid w:val="00F31ACA"/>
    <w:rsid w:val="00F321B3"/>
    <w:rsid w:val="00F72343"/>
    <w:rsid w:val="00F74605"/>
    <w:rsid w:val="00FC28B2"/>
    <w:rsid w:val="00FC5444"/>
    <w:rsid w:val="00FD53B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51D401E"/>
  <w15:docId w15:val="{8E8DA012-EAD7-4D38-998A-C5F601FD7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semiHidden/>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14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1898</Words>
  <Characters>1083</Characters>
  <Application>Microsoft Office Word</Application>
  <DocSecurity>0</DocSecurity>
  <Lines>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2021-11-25T14:45:00Z</cp:lastPrinted>
  <dcterms:created xsi:type="dcterms:W3CDTF">2022-01-09T19:33:00Z</dcterms:created>
  <dcterms:modified xsi:type="dcterms:W3CDTF">2022-01-20T13:09:00Z</dcterms:modified>
</cp:coreProperties>
</file>