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D09E9"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8717892"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992298" w:rsidRPr="005977ED" w:rsidRDefault="006E0E52" w:rsidP="0021674C">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w:t>
      </w:r>
      <w:bookmarkStart w:id="0" w:name="_GoBack"/>
      <w:bookmarkEnd w:id="0"/>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BF509C">
        <w:rPr>
          <w:b/>
          <w:sz w:val="28"/>
          <w:szCs w:val="28"/>
          <w:lang w:val="uk-UA"/>
        </w:rPr>
        <w:t>Тетерук Ганні Олексіївні</w:t>
      </w:r>
      <w:r w:rsidR="00434EA7" w:rsidRPr="005977ED">
        <w:rPr>
          <w:b/>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r w:rsidR="00BF509C">
        <w:rPr>
          <w:bCs/>
          <w:sz w:val="28"/>
          <w:szCs w:val="28"/>
          <w:lang w:val="uk-UA"/>
        </w:rPr>
        <w:t>Якименко Наталії Володимирівни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F509C">
        <w:rPr>
          <w:bCs/>
          <w:sz w:val="28"/>
          <w:szCs w:val="28"/>
          <w:lang w:val="uk-UA"/>
        </w:rPr>
        <w:t>1</w:t>
      </w:r>
      <w:r w:rsidR="00A3145C">
        <w:rPr>
          <w:bCs/>
          <w:sz w:val="28"/>
          <w:szCs w:val="28"/>
          <w:lang w:val="uk-UA"/>
        </w:rPr>
        <w:t>0</w:t>
      </w:r>
      <w:r w:rsidR="00672F6F">
        <w:rPr>
          <w:bCs/>
          <w:sz w:val="28"/>
          <w:szCs w:val="28"/>
          <w:lang w:val="uk-UA"/>
        </w:rPr>
        <w:t>-2023</w:t>
      </w:r>
      <w:r w:rsidR="001F286A" w:rsidRPr="005977ED">
        <w:rPr>
          <w:bCs/>
          <w:sz w:val="28"/>
          <w:szCs w:val="28"/>
          <w:lang w:val="uk-UA"/>
        </w:rPr>
        <w:t>/</w:t>
      </w:r>
      <w:r w:rsidR="00BF509C">
        <w:rPr>
          <w:bCs/>
          <w:sz w:val="28"/>
          <w:szCs w:val="28"/>
          <w:lang w:val="uk-UA"/>
        </w:rPr>
        <w:t>2788</w:t>
      </w:r>
      <w:r w:rsidR="001070AB" w:rsidRPr="005977ED">
        <w:rPr>
          <w:bCs/>
          <w:sz w:val="28"/>
          <w:szCs w:val="28"/>
          <w:lang w:val="uk-UA"/>
        </w:rPr>
        <w:t xml:space="preserve"> від </w:t>
      </w:r>
      <w:r w:rsidR="00BF509C">
        <w:rPr>
          <w:bCs/>
          <w:sz w:val="28"/>
          <w:szCs w:val="28"/>
          <w:lang w:val="uk-UA"/>
        </w:rPr>
        <w:t>12</w:t>
      </w:r>
      <w:r w:rsidR="00F744D4" w:rsidRPr="005977ED">
        <w:rPr>
          <w:bCs/>
          <w:sz w:val="28"/>
          <w:szCs w:val="28"/>
          <w:lang w:val="uk-UA"/>
        </w:rPr>
        <w:t>.</w:t>
      </w:r>
      <w:r w:rsidR="00BF509C">
        <w:rPr>
          <w:bCs/>
          <w:sz w:val="28"/>
          <w:szCs w:val="28"/>
          <w:lang w:val="uk-UA"/>
        </w:rPr>
        <w:t>1</w:t>
      </w:r>
      <w:r w:rsidR="00361271">
        <w:rPr>
          <w:bCs/>
          <w:sz w:val="28"/>
          <w:szCs w:val="28"/>
          <w:lang w:val="uk-UA"/>
        </w:rPr>
        <w:t>0</w:t>
      </w:r>
      <w:r w:rsidR="004D6AFE">
        <w:rPr>
          <w:bCs/>
          <w:sz w:val="28"/>
          <w:szCs w:val="28"/>
          <w:lang w:val="uk-UA"/>
        </w:rPr>
        <w:t>.</w:t>
      </w:r>
      <w:r w:rsidR="00881A81" w:rsidRPr="005977ED">
        <w:rPr>
          <w:bCs/>
          <w:sz w:val="28"/>
          <w:szCs w:val="28"/>
          <w:lang w:val="uk-UA"/>
        </w:rPr>
        <w:t>202</w:t>
      </w:r>
      <w:r w:rsidR="00672F6F">
        <w:rPr>
          <w:bCs/>
          <w:sz w:val="28"/>
          <w:szCs w:val="28"/>
          <w:lang w:val="uk-UA"/>
        </w:rPr>
        <w:t>3</w:t>
      </w:r>
      <w:r w:rsidR="00BF509C">
        <w:rPr>
          <w:bCs/>
          <w:sz w:val="28"/>
          <w:szCs w:val="28"/>
          <w:lang w:val="uk-UA"/>
        </w:rPr>
        <w:t xml:space="preserve">, яка діє в інтересах громадянки Тетерук Ганни Олексіївни на підставі довіреності від 09.10.2023 зареєстрованої в реєстрі за №3-38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BF509C">
        <w:rPr>
          <w:bCs/>
          <w:sz w:val="28"/>
          <w:szCs w:val="28"/>
          <w:lang w:val="uk-UA"/>
        </w:rPr>
        <w:t>ст.</w:t>
      </w:r>
      <w:r w:rsidR="0021674C" w:rsidRPr="005977ED">
        <w:rPr>
          <w:bCs/>
          <w:sz w:val="28"/>
          <w:szCs w:val="28"/>
          <w:lang w:val="uk-UA"/>
        </w:rPr>
        <w:t>ст</w:t>
      </w:r>
      <w:r w:rsidR="006E0E52" w:rsidRPr="005977ED">
        <w:rPr>
          <w:bCs/>
          <w:sz w:val="28"/>
          <w:szCs w:val="28"/>
          <w:lang w:val="uk-UA"/>
        </w:rPr>
        <w:t>.</w:t>
      </w:r>
      <w:r w:rsidR="00BF509C">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BF509C">
        <w:rPr>
          <w:bCs/>
          <w:sz w:val="28"/>
          <w:szCs w:val="28"/>
          <w:lang w:val="uk-UA"/>
        </w:rPr>
        <w:t>,</w:t>
      </w:r>
      <w:r w:rsidR="006E0E52" w:rsidRPr="005977ED">
        <w:rPr>
          <w:bCs/>
          <w:sz w:val="28"/>
          <w:szCs w:val="28"/>
          <w:lang w:val="uk-UA"/>
        </w:rPr>
        <w:t xml:space="preserve"> </w:t>
      </w:r>
      <w:r w:rsidR="00BF509C">
        <w:rPr>
          <w:bCs/>
          <w:sz w:val="28"/>
          <w:szCs w:val="28"/>
          <w:lang w:val="uk-UA"/>
        </w:rPr>
        <w:t>п.п. </w:t>
      </w:r>
      <w:r w:rsidR="00B42E73">
        <w:rPr>
          <w:bCs/>
          <w:sz w:val="28"/>
          <w:szCs w:val="28"/>
          <w:lang w:val="uk-UA"/>
        </w:rPr>
        <w:t>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w:t>
      </w:r>
      <w:r w:rsidR="00BF509C">
        <w:rPr>
          <w:bCs/>
          <w:sz w:val="28"/>
          <w:szCs w:val="28"/>
          <w:lang w:val="uk-UA"/>
        </w:rPr>
        <w:t xml:space="preserve"> </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BF509C">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FC52F0">
        <w:rPr>
          <w:bCs/>
          <w:sz w:val="28"/>
          <w:szCs w:val="28"/>
          <w:lang w:val="uk-UA"/>
        </w:rPr>
        <w:t xml:space="preserve"> </w:t>
      </w:r>
      <w:r w:rsidR="00BF509C">
        <w:rPr>
          <w:bCs/>
          <w:sz w:val="28"/>
          <w:szCs w:val="28"/>
          <w:lang w:val="uk-UA"/>
        </w:rPr>
        <w:t>Тетерук Ганні Олексіївні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F509C">
        <w:rPr>
          <w:bCs/>
          <w:sz w:val="28"/>
          <w:szCs w:val="28"/>
          <w:lang w:val="uk-UA"/>
        </w:rPr>
        <w:t>,</w:t>
      </w:r>
      <w:r w:rsidR="00FC52F0">
        <w:rPr>
          <w:bCs/>
          <w:sz w:val="28"/>
          <w:szCs w:val="28"/>
          <w:lang w:val="uk-UA"/>
        </w:rPr>
        <w:t xml:space="preserve"> </w:t>
      </w:r>
      <w:r w:rsidR="00BF509C">
        <w:rPr>
          <w:bCs/>
          <w:sz w:val="28"/>
          <w:szCs w:val="28"/>
          <w:lang w:val="uk-UA"/>
        </w:rPr>
        <w:t>кадастровий номер 3224086401:01:003:0018,</w:t>
      </w:r>
      <w:r w:rsidR="00BF509C">
        <w:rPr>
          <w:bCs/>
          <w:sz w:val="28"/>
          <w:szCs w:val="28"/>
          <w:lang w:val="uk-UA"/>
        </w:rPr>
        <w:t xml:space="preserve"> </w:t>
      </w:r>
      <w:r w:rsidR="00FC52F0">
        <w:rPr>
          <w:bCs/>
          <w:sz w:val="28"/>
          <w:szCs w:val="28"/>
          <w:lang w:val="uk-UA"/>
        </w:rPr>
        <w:t>площею 0,</w:t>
      </w:r>
      <w:r w:rsidR="00BF509C">
        <w:rPr>
          <w:bCs/>
          <w:sz w:val="28"/>
          <w:szCs w:val="28"/>
          <w:lang w:val="uk-UA"/>
        </w:rPr>
        <w:t>2226</w:t>
      </w:r>
      <w:r w:rsidR="00E24FBC">
        <w:rPr>
          <w:bCs/>
          <w:sz w:val="28"/>
          <w:szCs w:val="28"/>
          <w:lang w:val="uk-UA"/>
        </w:rPr>
        <w:t xml:space="preserve"> </w:t>
      </w:r>
      <w:r w:rsidR="006D172D" w:rsidRPr="005977ED">
        <w:rPr>
          <w:bCs/>
          <w:sz w:val="28"/>
          <w:szCs w:val="28"/>
          <w:lang w:val="uk-UA"/>
        </w:rPr>
        <w:t>га</w:t>
      </w:r>
      <w:r w:rsidR="00BF509C">
        <w:rPr>
          <w:bCs/>
          <w:sz w:val="28"/>
          <w:szCs w:val="28"/>
          <w:lang w:val="uk-UA"/>
        </w:rPr>
        <w:t xml:space="preserve">, </w:t>
      </w:r>
      <w:r w:rsidR="00F237A4" w:rsidRPr="005977ED">
        <w:rPr>
          <w:bCs/>
          <w:sz w:val="28"/>
          <w:szCs w:val="28"/>
          <w:lang w:val="uk-UA"/>
        </w:rPr>
        <w:t>за адресою:</w:t>
      </w:r>
      <w:r w:rsidR="00B106C5">
        <w:rPr>
          <w:bCs/>
          <w:sz w:val="28"/>
          <w:szCs w:val="28"/>
          <w:lang w:val="uk-UA"/>
        </w:rPr>
        <w:t xml:space="preserve"> </w:t>
      </w:r>
      <w:r w:rsidR="00BA78C8">
        <w:rPr>
          <w:bCs/>
          <w:sz w:val="28"/>
          <w:szCs w:val="28"/>
          <w:lang w:val="uk-UA"/>
        </w:rPr>
        <w:t>вул</w:t>
      </w:r>
      <w:r w:rsidR="007D0694" w:rsidRPr="005977ED">
        <w:rPr>
          <w:bCs/>
          <w:sz w:val="28"/>
          <w:szCs w:val="28"/>
          <w:lang w:val="uk-UA"/>
        </w:rPr>
        <w:t>.</w:t>
      </w:r>
      <w:r w:rsidR="00FC52F0">
        <w:rPr>
          <w:bCs/>
          <w:sz w:val="28"/>
          <w:szCs w:val="28"/>
          <w:lang w:val="uk-UA"/>
        </w:rPr>
        <w:t xml:space="preserve"> </w:t>
      </w:r>
      <w:r w:rsidR="00BF509C">
        <w:rPr>
          <w:bCs/>
          <w:sz w:val="28"/>
          <w:szCs w:val="28"/>
          <w:lang w:val="uk-UA"/>
        </w:rPr>
        <w:t>Перемоги</w:t>
      </w:r>
      <w:r w:rsidR="00716F94" w:rsidRPr="005977ED">
        <w:rPr>
          <w:bCs/>
          <w:sz w:val="28"/>
          <w:szCs w:val="28"/>
          <w:lang w:val="uk-UA"/>
        </w:rPr>
        <w:t>,</w:t>
      </w:r>
      <w:r w:rsidR="00DD2180">
        <w:rPr>
          <w:bCs/>
          <w:sz w:val="28"/>
          <w:szCs w:val="28"/>
          <w:lang w:val="uk-UA"/>
        </w:rPr>
        <w:t xml:space="preserve"> </w:t>
      </w:r>
      <w:r w:rsidR="00A3145C">
        <w:rPr>
          <w:bCs/>
          <w:sz w:val="28"/>
          <w:szCs w:val="28"/>
          <w:lang w:val="uk-UA"/>
        </w:rPr>
        <w:t>с</w:t>
      </w:r>
      <w:r w:rsidR="001F647F">
        <w:rPr>
          <w:bCs/>
          <w:sz w:val="28"/>
          <w:szCs w:val="28"/>
          <w:lang w:val="uk-UA"/>
        </w:rPr>
        <w:t>.</w:t>
      </w:r>
      <w:r w:rsidR="00BF509C">
        <w:rPr>
          <w:bCs/>
          <w:sz w:val="28"/>
          <w:szCs w:val="28"/>
          <w:lang w:val="uk-UA"/>
        </w:rPr>
        <w:t> Руда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Pr="00BF509C" w:rsidRDefault="006E0E52" w:rsidP="00BF509C">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00BF509C">
        <w:rPr>
          <w:bCs/>
          <w:sz w:val="28"/>
          <w:szCs w:val="28"/>
          <w:lang w:val="uk-UA"/>
        </w:rPr>
        <w:t>Громадянці</w:t>
      </w:r>
      <w:r w:rsidR="00BF509C" w:rsidRPr="005977ED">
        <w:rPr>
          <w:bCs/>
          <w:sz w:val="28"/>
          <w:szCs w:val="28"/>
          <w:lang w:val="uk-UA"/>
        </w:rPr>
        <w:t xml:space="preserve"> </w:t>
      </w:r>
      <w:r w:rsidR="00BF509C">
        <w:rPr>
          <w:bCs/>
          <w:sz w:val="28"/>
          <w:szCs w:val="28"/>
          <w:lang w:val="uk-UA"/>
        </w:rPr>
        <w:t xml:space="preserve">Тетерук Ганні Олексіївні </w:t>
      </w:r>
      <w:r w:rsidR="00BF509C" w:rsidRPr="007D216A">
        <w:rPr>
          <w:color w:val="000000"/>
          <w:sz w:val="28"/>
          <w:szCs w:val="28"/>
          <w:lang w:val="uk-UA" w:eastAsia="uk-UA"/>
        </w:rPr>
        <w:t xml:space="preserve">зареєструвати право </w:t>
      </w:r>
      <w:r w:rsidR="00BF509C">
        <w:rPr>
          <w:color w:val="000000"/>
          <w:sz w:val="28"/>
          <w:szCs w:val="28"/>
          <w:lang w:val="uk-UA" w:eastAsia="uk-UA"/>
        </w:rPr>
        <w:t xml:space="preserve">приватної </w:t>
      </w:r>
      <w:r w:rsidR="00BF509C" w:rsidRPr="007D216A">
        <w:rPr>
          <w:color w:val="000000"/>
          <w:sz w:val="28"/>
          <w:szCs w:val="28"/>
          <w:lang w:val="uk-UA" w:eastAsia="uk-UA"/>
        </w:rPr>
        <w:t xml:space="preserve">власності на земельну ділянку </w:t>
      </w:r>
      <w:r w:rsidR="00BF509C" w:rsidRPr="005977ED">
        <w:rPr>
          <w:bCs/>
          <w:sz w:val="28"/>
          <w:szCs w:val="28"/>
          <w:lang w:val="uk-UA"/>
        </w:rPr>
        <w:t>з цільовим призначенням: 02.01 Для будівництва та обслуговування житлового будинку, господарських будівель і споруд (присадибна ділянка)</w:t>
      </w:r>
      <w:r w:rsidR="00BF509C">
        <w:rPr>
          <w:bCs/>
          <w:sz w:val="28"/>
          <w:szCs w:val="28"/>
          <w:lang w:val="uk-UA"/>
        </w:rPr>
        <w:t xml:space="preserve">, кадастровий номер 3224086401:01:003:0018, площею 0,2226 </w:t>
      </w:r>
      <w:r w:rsidR="00BF509C" w:rsidRPr="005977ED">
        <w:rPr>
          <w:bCs/>
          <w:sz w:val="28"/>
          <w:szCs w:val="28"/>
          <w:lang w:val="uk-UA"/>
        </w:rPr>
        <w:t>га</w:t>
      </w:r>
      <w:r w:rsidR="00BF509C">
        <w:rPr>
          <w:bCs/>
          <w:sz w:val="28"/>
          <w:szCs w:val="28"/>
          <w:lang w:val="uk-UA"/>
        </w:rPr>
        <w:t xml:space="preserve">, </w:t>
      </w:r>
      <w:r w:rsidR="00BF509C" w:rsidRPr="005977ED">
        <w:rPr>
          <w:bCs/>
          <w:sz w:val="28"/>
          <w:szCs w:val="28"/>
          <w:lang w:val="uk-UA"/>
        </w:rPr>
        <w:t>за адресою:</w:t>
      </w:r>
      <w:r w:rsidR="00BF509C">
        <w:rPr>
          <w:bCs/>
          <w:sz w:val="28"/>
          <w:szCs w:val="28"/>
          <w:lang w:val="uk-UA"/>
        </w:rPr>
        <w:t xml:space="preserve"> вул</w:t>
      </w:r>
      <w:r w:rsidR="00BF509C" w:rsidRPr="005977ED">
        <w:rPr>
          <w:bCs/>
          <w:sz w:val="28"/>
          <w:szCs w:val="28"/>
          <w:lang w:val="uk-UA"/>
        </w:rPr>
        <w:t>.</w:t>
      </w:r>
      <w:r w:rsidR="00BF509C">
        <w:rPr>
          <w:bCs/>
          <w:sz w:val="28"/>
          <w:szCs w:val="28"/>
          <w:lang w:val="uk-UA"/>
        </w:rPr>
        <w:t xml:space="preserve"> Перемоги</w:t>
      </w:r>
      <w:r w:rsidR="00BF509C" w:rsidRPr="005977ED">
        <w:rPr>
          <w:bCs/>
          <w:sz w:val="28"/>
          <w:szCs w:val="28"/>
          <w:lang w:val="uk-UA"/>
        </w:rPr>
        <w:t>,</w:t>
      </w:r>
      <w:r w:rsidR="00BF509C">
        <w:rPr>
          <w:bCs/>
          <w:sz w:val="28"/>
          <w:szCs w:val="28"/>
          <w:lang w:val="uk-UA"/>
        </w:rPr>
        <w:t xml:space="preserve"> с. Руда,</w:t>
      </w:r>
      <w:r w:rsidR="00BF509C" w:rsidRPr="005977ED">
        <w:rPr>
          <w:bCs/>
          <w:sz w:val="28"/>
          <w:szCs w:val="28"/>
          <w:lang w:val="uk-UA"/>
        </w:rPr>
        <w:t xml:space="preserve"> Білоцерківський район, Київська область</w:t>
      </w:r>
      <w:r w:rsidR="000D09E9">
        <w:rPr>
          <w:bCs/>
          <w:sz w:val="28"/>
          <w:szCs w:val="28"/>
          <w:lang w:val="uk-UA"/>
        </w:rPr>
        <w:t xml:space="preserve">, </w:t>
      </w:r>
      <w:r w:rsidR="00BF509C" w:rsidRPr="007D216A">
        <w:rPr>
          <w:color w:val="000000"/>
          <w:sz w:val="28"/>
          <w:szCs w:val="28"/>
          <w:lang w:val="uk-UA" w:eastAsia="uk-UA"/>
        </w:rPr>
        <w:t>в Державному реєстрі</w:t>
      </w:r>
      <w:r w:rsidR="00BF509C">
        <w:rPr>
          <w:color w:val="000000"/>
          <w:sz w:val="28"/>
          <w:szCs w:val="28"/>
          <w:lang w:val="uk-UA" w:eastAsia="uk-UA"/>
        </w:rPr>
        <w:t xml:space="preserve"> речових прав на нерухоме майно згідно </w:t>
      </w:r>
      <w:r w:rsidR="000D09E9">
        <w:rPr>
          <w:color w:val="000000"/>
          <w:sz w:val="28"/>
          <w:szCs w:val="28"/>
          <w:lang w:val="uk-UA" w:eastAsia="uk-UA"/>
        </w:rPr>
        <w:t xml:space="preserve">вимог </w:t>
      </w:r>
      <w:r w:rsidR="00BF509C">
        <w:rPr>
          <w:color w:val="000000"/>
          <w:sz w:val="28"/>
          <w:szCs w:val="28"/>
          <w:lang w:val="uk-UA" w:eastAsia="uk-UA"/>
        </w:rPr>
        <w:t>чинного законодавства</w:t>
      </w:r>
      <w:r w:rsidR="000D09E9">
        <w:rPr>
          <w:color w:val="000000"/>
          <w:sz w:val="28"/>
          <w:szCs w:val="28"/>
          <w:lang w:val="uk-UA" w:eastAsia="uk-UA"/>
        </w:rPr>
        <w:t xml:space="preserve"> України</w:t>
      </w:r>
      <w:r w:rsidR="000D09E9">
        <w:rPr>
          <w:sz w:val="28"/>
          <w:szCs w:val="28"/>
          <w:lang w:val="uk-UA"/>
        </w:rPr>
        <w:t>.</w:t>
      </w:r>
    </w:p>
    <w:p w:rsidR="003113C2" w:rsidRPr="00A71DBC" w:rsidRDefault="000D09E9" w:rsidP="003113C2">
      <w:pPr>
        <w:ind w:firstLine="567"/>
        <w:jc w:val="both"/>
        <w:rPr>
          <w:sz w:val="28"/>
          <w:szCs w:val="28"/>
          <w:lang w:eastAsia="uk-UA"/>
        </w:rPr>
      </w:pPr>
      <w:r>
        <w:rPr>
          <w:color w:val="000000"/>
          <w:sz w:val="28"/>
          <w:szCs w:val="28"/>
          <w:lang w:val="uk-UA" w:eastAsia="uk-UA"/>
        </w:rPr>
        <w:lastRenderedPageBreak/>
        <w:t>3</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w:t>
      </w:r>
      <w:r w:rsidR="000D09E9">
        <w:rPr>
          <w:sz w:val="28"/>
          <w:szCs w:val="28"/>
        </w:rPr>
        <w:t>ї</w:t>
      </w:r>
      <w:r w:rsidRPr="000B34C6">
        <w:rPr>
          <w:sz w:val="28"/>
          <w:szCs w:val="28"/>
        </w:rPr>
        <w:t xml:space="preserve">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D09E9" w:rsidRDefault="000D09E9" w:rsidP="000D09E9">
      <w:pPr>
        <w:shd w:val="clear" w:color="auto" w:fill="FFFFFF"/>
        <w:rPr>
          <w:b/>
          <w:bCs/>
          <w:color w:val="000000"/>
          <w:sz w:val="28"/>
          <w:szCs w:val="28"/>
          <w:lang w:val="uk-UA"/>
        </w:rPr>
      </w:pPr>
    </w:p>
    <w:p w:rsidR="000D09E9" w:rsidRPr="0010149B" w:rsidRDefault="000D09E9" w:rsidP="000D09E9">
      <w:pPr>
        <w:shd w:val="clear" w:color="auto" w:fill="FFFFFF"/>
      </w:pPr>
      <w:proofErr w:type="spellStart"/>
      <w:r w:rsidRPr="0010149B">
        <w:rPr>
          <w:b/>
          <w:bCs/>
          <w:color w:val="000000"/>
          <w:sz w:val="28"/>
          <w:szCs w:val="28"/>
        </w:rPr>
        <w:t>Виконавець</w:t>
      </w:r>
      <w:proofErr w:type="spellEnd"/>
    </w:p>
    <w:p w:rsidR="000D09E9" w:rsidRPr="0010149B" w:rsidRDefault="000D09E9" w:rsidP="000D09E9">
      <w:pPr>
        <w:shd w:val="clear" w:color="auto" w:fill="FFFFFF"/>
      </w:pPr>
      <w:proofErr w:type="spellStart"/>
      <w:r w:rsidRPr="0010149B">
        <w:rPr>
          <w:color w:val="000000"/>
          <w:sz w:val="28"/>
          <w:szCs w:val="28"/>
        </w:rPr>
        <w:t>головний</w:t>
      </w:r>
      <w:proofErr w:type="spellEnd"/>
      <w:r w:rsidRPr="0010149B">
        <w:rPr>
          <w:color w:val="000000"/>
          <w:sz w:val="28"/>
          <w:szCs w:val="28"/>
        </w:rPr>
        <w:t xml:space="preserve"> </w:t>
      </w:r>
      <w:proofErr w:type="spellStart"/>
      <w:r w:rsidRPr="0010149B">
        <w:rPr>
          <w:color w:val="000000"/>
          <w:sz w:val="28"/>
          <w:szCs w:val="28"/>
        </w:rPr>
        <w:t>спеціалі</w:t>
      </w:r>
      <w:proofErr w:type="gramStart"/>
      <w:r w:rsidRPr="0010149B">
        <w:rPr>
          <w:color w:val="000000"/>
          <w:sz w:val="28"/>
          <w:szCs w:val="28"/>
        </w:rPr>
        <w:t>ст</w:t>
      </w:r>
      <w:proofErr w:type="spellEnd"/>
      <w:proofErr w:type="gramEnd"/>
      <w:r w:rsidRPr="0010149B">
        <w:rPr>
          <w:color w:val="000000"/>
          <w:sz w:val="28"/>
          <w:szCs w:val="28"/>
        </w:rPr>
        <w:t xml:space="preserve"> </w:t>
      </w:r>
      <w:proofErr w:type="spellStart"/>
      <w:r w:rsidRPr="0010149B">
        <w:rPr>
          <w:color w:val="000000"/>
          <w:sz w:val="28"/>
          <w:szCs w:val="28"/>
        </w:rPr>
        <w:t>відділу</w:t>
      </w:r>
      <w:proofErr w:type="spellEnd"/>
      <w:r w:rsidRPr="0010149B">
        <w:rPr>
          <w:color w:val="000000"/>
          <w:sz w:val="28"/>
          <w:szCs w:val="28"/>
        </w:rPr>
        <w:t xml:space="preserve"> з </w:t>
      </w:r>
      <w:proofErr w:type="spellStart"/>
      <w:r w:rsidRPr="0010149B">
        <w:rPr>
          <w:color w:val="000000"/>
          <w:sz w:val="28"/>
          <w:szCs w:val="28"/>
        </w:rPr>
        <w:t>питань</w:t>
      </w:r>
      <w:proofErr w:type="spellEnd"/>
    </w:p>
    <w:p w:rsidR="000D09E9" w:rsidRPr="0010149B" w:rsidRDefault="000D09E9" w:rsidP="000D09E9">
      <w:pPr>
        <w:shd w:val="clear" w:color="auto" w:fill="FFFFFF"/>
      </w:pPr>
      <w:proofErr w:type="spellStart"/>
      <w:r w:rsidRPr="0010149B">
        <w:rPr>
          <w:color w:val="000000"/>
          <w:sz w:val="28"/>
          <w:szCs w:val="28"/>
        </w:rPr>
        <w:t>земельних</w:t>
      </w:r>
      <w:proofErr w:type="spellEnd"/>
      <w:r w:rsidRPr="0010149B">
        <w:rPr>
          <w:color w:val="000000"/>
          <w:sz w:val="28"/>
          <w:szCs w:val="28"/>
        </w:rPr>
        <w:t xml:space="preserve"> </w:t>
      </w:r>
      <w:proofErr w:type="spellStart"/>
      <w:r w:rsidRPr="0010149B">
        <w:rPr>
          <w:color w:val="000000"/>
          <w:sz w:val="28"/>
          <w:szCs w:val="28"/>
        </w:rPr>
        <w:t>ресурсі</w:t>
      </w:r>
      <w:proofErr w:type="gramStart"/>
      <w:r w:rsidRPr="0010149B">
        <w:rPr>
          <w:color w:val="000000"/>
          <w:sz w:val="28"/>
          <w:szCs w:val="28"/>
        </w:rPr>
        <w:t>в</w:t>
      </w:r>
      <w:proofErr w:type="spellEnd"/>
      <w:proofErr w:type="gramEnd"/>
      <w:r w:rsidRPr="0010149B">
        <w:rPr>
          <w:color w:val="000000"/>
          <w:sz w:val="28"/>
          <w:szCs w:val="28"/>
        </w:rPr>
        <w:t xml:space="preserve"> та кадастру</w:t>
      </w:r>
      <w:r w:rsidRPr="0010149B">
        <w:rPr>
          <w:color w:val="000000"/>
          <w:sz w:val="28"/>
          <w:szCs w:val="28"/>
        </w:rPr>
        <w:tab/>
      </w:r>
      <w:r w:rsidRPr="0010149B">
        <w:rPr>
          <w:color w:val="000000"/>
          <w:sz w:val="28"/>
          <w:szCs w:val="28"/>
        </w:rPr>
        <w:tab/>
      </w:r>
      <w:r w:rsidRPr="0010149B">
        <w:rPr>
          <w:color w:val="000000"/>
          <w:sz w:val="28"/>
          <w:szCs w:val="28"/>
        </w:rPr>
        <w:tab/>
      </w:r>
      <w:r w:rsidRPr="0010149B">
        <w:rPr>
          <w:color w:val="000000"/>
          <w:sz w:val="28"/>
          <w:szCs w:val="28"/>
        </w:rPr>
        <w:tab/>
        <w:t xml:space="preserve">         Людмила ОСКІЛКО</w:t>
      </w:r>
    </w:p>
    <w:p w:rsidR="000D09E9" w:rsidRDefault="000D09E9" w:rsidP="000D09E9">
      <w:pPr>
        <w:shd w:val="clear" w:color="auto" w:fill="FFFFFF"/>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09E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85D54"/>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57EAD"/>
    <w:rsid w:val="009776EA"/>
    <w:rsid w:val="00977CE9"/>
    <w:rsid w:val="00992298"/>
    <w:rsid w:val="009B06CD"/>
    <w:rsid w:val="009B0975"/>
    <w:rsid w:val="009B7F29"/>
    <w:rsid w:val="009E24E8"/>
    <w:rsid w:val="009F2920"/>
    <w:rsid w:val="00A033E6"/>
    <w:rsid w:val="00A3145C"/>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509C"/>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2748D"/>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C02C3"/>
    <w:rsid w:val="00FC52F0"/>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72F1F-080E-4831-A1FD-A15BA6DF0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497</Words>
  <Characters>2838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2023-04-25T10:02:00Z</cp:lastPrinted>
  <dcterms:created xsi:type="dcterms:W3CDTF">2023-10-13T08:16:00Z</dcterms:created>
  <dcterms:modified xsi:type="dcterms:W3CDTF">2023-10-13T12:58:00Z</dcterms:modified>
</cp:coreProperties>
</file>