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E93777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3322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E93777">
        <w:rPr>
          <w:b/>
          <w:sz w:val="28"/>
          <w:szCs w:val="28"/>
        </w:rPr>
        <w:t>5,0000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E93777">
        <w:rPr>
          <w:b/>
          <w:sz w:val="28"/>
          <w:szCs w:val="28"/>
        </w:rPr>
        <w:t>Миронюк</w:t>
      </w:r>
      <w:proofErr w:type="spellEnd"/>
      <w:r w:rsidR="00E93777">
        <w:rPr>
          <w:b/>
          <w:sz w:val="28"/>
          <w:szCs w:val="28"/>
        </w:rPr>
        <w:t xml:space="preserve"> Сергій Васильович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E93777">
        <w:rPr>
          <w:b/>
          <w:sz w:val="28"/>
          <w:szCs w:val="28"/>
        </w:rPr>
        <w:t>Великі</w:t>
      </w:r>
      <w:r w:rsidR="001330C5">
        <w:rPr>
          <w:b/>
          <w:sz w:val="28"/>
          <w:szCs w:val="28"/>
        </w:rPr>
        <w:t xml:space="preserve">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Миронюка</w:t>
      </w:r>
      <w:proofErr w:type="spellEnd"/>
      <w:r w:rsidR="00E93777">
        <w:rPr>
          <w:sz w:val="28"/>
          <w:szCs w:val="28"/>
        </w:rPr>
        <w:t xml:space="preserve"> Сергія Васильовича №05-2021/1627 від 04.08.2021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Миронюку</w:t>
      </w:r>
      <w:proofErr w:type="spellEnd"/>
      <w:r w:rsidR="00E93777">
        <w:rPr>
          <w:sz w:val="28"/>
          <w:szCs w:val="28"/>
        </w:rPr>
        <w:t xml:space="preserve"> Сергію Васильовичу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E93777">
        <w:rPr>
          <w:sz w:val="28"/>
          <w:szCs w:val="28"/>
        </w:rPr>
        <w:t>5,0000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E93777">
        <w:rPr>
          <w:sz w:val="28"/>
          <w:szCs w:val="28"/>
        </w:rPr>
        <w:t>Великі</w:t>
      </w:r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Миронюку</w:t>
      </w:r>
      <w:proofErr w:type="spellEnd"/>
      <w:r w:rsidR="00E93777">
        <w:rPr>
          <w:sz w:val="28"/>
          <w:szCs w:val="28"/>
        </w:rPr>
        <w:t xml:space="preserve"> Сергію Васильовичу</w:t>
      </w:r>
      <w:r w:rsidR="00E93777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E93777">
        <w:rPr>
          <w:sz w:val="28"/>
          <w:szCs w:val="28"/>
        </w:rPr>
        <w:t>10612,40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>ицтв</w:t>
      </w:r>
      <w:bookmarkStart w:id="0" w:name="_GoBack"/>
      <w:bookmarkEnd w:id="0"/>
      <w:r w:rsidR="001223A1">
        <w:rPr>
          <w:sz w:val="28"/>
          <w:szCs w:val="28"/>
          <w:lang w:eastAsia="uk-UA"/>
        </w:rPr>
        <w:t xml:space="preserve">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67C104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2022-05-17T11:28:00Z</cp:lastPrinted>
  <dcterms:created xsi:type="dcterms:W3CDTF">2022-05-13T09:22:00Z</dcterms:created>
  <dcterms:modified xsi:type="dcterms:W3CDTF">2022-05-17T11:36:00Z</dcterms:modified>
</cp:coreProperties>
</file>