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jc w:val="center"/>
        <w:rPr>
          <w:rFonts w:ascii="Arial" w:cs="Arial" w:eastAsia="Arial" w:hAnsi="Arial"/>
          <w:color w:val="3f3f3f"/>
          <w:sz w:val="23"/>
          <w:szCs w:val="23"/>
        </w:rPr>
      </w:pPr>
      <w:bookmarkStart w:colFirst="0" w:colLast="0" w:name="_heading=h.2jxsxqh" w:id="0"/>
      <w:bookmarkEnd w:id="0"/>
      <w:r w:rsidDel="00000000" w:rsidR="00000000" w:rsidRPr="00000000">
        <w:rPr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Arial" w:cs="Arial" w:eastAsia="Arial" w:hAnsi="Arial"/>
          <w:color w:val="3f3f3f"/>
          <w:sz w:val="11"/>
          <w:szCs w:val="11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ПРОЄКТ  РІШЕННЯ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rPr>
          <w:b w:val="1"/>
          <w:sz w:val="32"/>
          <w:szCs w:val="32"/>
        </w:rPr>
      </w:pPr>
      <w:r w:rsidDel="00000000" w:rsidR="00000000" w:rsidRPr="00000000">
        <w:rPr>
          <w:b w:val="1"/>
          <w:rtl w:val="0"/>
        </w:rPr>
        <w:t xml:space="preserve">від ____ січня 2023 року                  м. Сквира                            № 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-58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58"/>
        <w:rPr>
          <w:b w:val="1"/>
          <w:color w:val="000000"/>
          <w:sz w:val="26"/>
          <w:szCs w:val="26"/>
        </w:rPr>
      </w:pP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Про внесення змін до рішення Сквирської                                                                    міської ради від 06.12.2022 року </w:t>
      </w:r>
      <w:r w:rsidDel="00000000" w:rsidR="00000000" w:rsidRPr="00000000">
        <w:rPr>
          <w:b w:val="1"/>
          <w:sz w:val="26"/>
          <w:szCs w:val="26"/>
          <w:rtl w:val="0"/>
        </w:rPr>
        <w:t xml:space="preserve">№53-27-VIII                                                                           «Про</w:t>
      </w: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 перейменування вулиць в м. Сквира                                                                                     та в сільських населених пунктах                                                                             Сквирської міської територіальної громади»</w:t>
      </w:r>
    </w:p>
    <w:p w:rsidR="00000000" w:rsidDel="00000000" w:rsidP="00000000" w:rsidRDefault="00000000" w:rsidRPr="00000000" w14:paraId="0000000A">
      <w:pPr>
        <w:shd w:fill="ffffff" w:val="clear"/>
        <w:tabs>
          <w:tab w:val="left" w:leader="none" w:pos="6379"/>
        </w:tabs>
        <w:ind w:right="304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Відповідно до заяви </w:t>
      </w:r>
      <w:r w:rsidDel="00000000" w:rsidR="00000000" w:rsidRPr="00000000">
        <w:rPr>
          <w:sz w:val="24"/>
          <w:szCs w:val="24"/>
          <w:rtl w:val="0"/>
        </w:rPr>
        <w:t xml:space="preserve">старости Сквирської міської ради старостинського округу №8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Ганни Грищенко до Сквирської міської ради від 10.01.2023 р. (вх. №03-967) та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депутатки Сквирської міської ради Катерини Бондарчук до Сквирської міської ради від 12.01.2023 р. (вх. №03-243), щодо внесення змін в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рішення Сквирської міської ради від 06.12.2022 року </w:t>
      </w:r>
      <w:r w:rsidDel="00000000" w:rsidR="00000000" w:rsidRPr="00000000">
        <w:rPr>
          <w:sz w:val="24"/>
          <w:szCs w:val="24"/>
          <w:rtl w:val="0"/>
        </w:rPr>
        <w:t xml:space="preserve">№53-27-VIII «Про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перейменування вулиць в м. Сквира та в сільських населених пунктах Сквирської міської територіальної громади», у зв'язку з допущеними помилками в найменуванні вулиць, керуючись ст. 37 Закону України «Про місцеве самоврядування в Україні», враховуючи </w:t>
      </w:r>
      <w:r w:rsidDel="00000000" w:rsidR="00000000" w:rsidRPr="00000000">
        <w:rPr>
          <w:sz w:val="24"/>
          <w:szCs w:val="24"/>
          <w:rtl w:val="0"/>
        </w:rPr>
        <w:t xml:space="preserve">висновки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постійної комісії міської ради 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я, культури та релігії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Сквирська міська рада VIII скликання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ind w:left="567" w:right="83" w:hanging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Внести зміни до п. 28 додатку 1 до </w:t>
      </w:r>
      <w:r w:rsidDel="00000000" w:rsidR="00000000" w:rsidRPr="00000000">
        <w:rPr>
          <w:sz w:val="24"/>
          <w:szCs w:val="24"/>
          <w:rtl w:val="0"/>
        </w:rPr>
        <w:t xml:space="preserve">рішення Сквирської міської ради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від 06 грудня 2022 року №53-27-VIII "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Перелік вулиць та провулків в місті Сквира, назви яких перейменовуються або уточнюються шляхом додавання імені до</w:t>
      </w:r>
      <w:r w:rsidDel="00000000" w:rsidR="00000000" w:rsidRPr="00000000">
        <w:rPr>
          <w:sz w:val="24"/>
          <w:szCs w:val="24"/>
          <w:rtl w:val="0"/>
        </w:rPr>
        <w:t xml:space="preserve"> прізвища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в найменуванні вулиці чи провулку", в частині уточнення назви </w:t>
      </w:r>
      <w:r w:rsidDel="00000000" w:rsidR="00000000" w:rsidRPr="00000000">
        <w:rPr>
          <w:sz w:val="24"/>
          <w:szCs w:val="24"/>
          <w:rtl w:val="0"/>
        </w:rPr>
        <w:t xml:space="preserve">вулиці Рябоконя: замість назви вулиці Григорія Рябоконя вулиця носитиме найменування - вулиця Костянтина Рябоконя.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ind w:left="567" w:right="83" w:hanging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Внести зміни до п. 36 додатку 2 до </w:t>
      </w:r>
      <w:r w:rsidDel="00000000" w:rsidR="00000000" w:rsidRPr="00000000">
        <w:rPr>
          <w:sz w:val="24"/>
          <w:szCs w:val="24"/>
          <w:rtl w:val="0"/>
        </w:rPr>
        <w:t xml:space="preserve">рішення Сквирської міської ради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від 06 грудня 2022 року №53-27-VIII "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Перелік вулиць та провулків в сільських населених пунктах Сквирської міської територіальної громади, назви яких перейменовуються або уточнюються шляхом додавання імені до</w:t>
      </w:r>
      <w:r w:rsidDel="00000000" w:rsidR="00000000" w:rsidRPr="00000000">
        <w:rPr>
          <w:sz w:val="24"/>
          <w:szCs w:val="24"/>
          <w:rtl w:val="0"/>
        </w:rPr>
        <w:t xml:space="preserve"> прізвища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в найменуванні вулиці чи провулку", в частині уточнення найменування </w:t>
      </w:r>
      <w:r w:rsidDel="00000000" w:rsidR="00000000" w:rsidRPr="00000000">
        <w:rPr>
          <w:sz w:val="24"/>
          <w:szCs w:val="24"/>
          <w:rtl w:val="0"/>
        </w:rPr>
        <w:t xml:space="preserve">вулиці М. Слободського: замість назви вулиці Михайла Слободського вулиця носитиме найменування - вулиця Миколи Слободського.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ind w:left="567" w:right="83" w:hanging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Дане рішення з внесеними змінами до п. 28 додатку 1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п. 36</w:t>
      </w:r>
      <w:r w:rsidDel="00000000" w:rsidR="00000000" w:rsidRPr="00000000">
        <w:rPr>
          <w:sz w:val="24"/>
          <w:szCs w:val="24"/>
          <w:rtl w:val="0"/>
        </w:rPr>
        <w:t xml:space="preserve"> додатку 2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підлягає оприлюдненню на офіційному веб-сайті Сквирської міської ради та в друкованих засобах масової інформації.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ind w:left="567" w:right="83" w:hanging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Начальнику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відділу адміністративних послуг Сквирської міської ради забезпечити доведення </w:t>
      </w: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інформації про внесення змін до </w:t>
      </w:r>
      <w:r w:rsidDel="00000000" w:rsidR="00000000" w:rsidRPr="00000000">
        <w:rPr>
          <w:sz w:val="24"/>
          <w:szCs w:val="24"/>
          <w:rtl w:val="0"/>
        </w:rPr>
        <w:t xml:space="preserve">рішення Сквирської міської ради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від 06 грудня 2022 року №53-27-VIII "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Перелік вулиць та провулків в місті Сквира, назви яких перейменовуються або уточнюються шляхом додавання імені до</w:t>
      </w:r>
      <w:r w:rsidDel="00000000" w:rsidR="00000000" w:rsidRPr="00000000">
        <w:rPr>
          <w:sz w:val="24"/>
          <w:szCs w:val="24"/>
          <w:rtl w:val="0"/>
        </w:rPr>
        <w:t xml:space="preserve"> прізвища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в найменуванні вулиці чи провулку"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(з наданням  копії рішення з додатками 1, 2 </w:t>
      </w: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до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сектору ведення «Реєстру територіальної громади» Сквирської міської ради та до інформаційного центру Мінюсту України.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ind w:left="567" w:right="83" w:hanging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Контроль за виконанням даного рішення покладається на </w:t>
      </w:r>
      <w:r w:rsidDel="00000000" w:rsidR="00000000" w:rsidRPr="00000000">
        <w:rPr>
          <w:sz w:val="24"/>
          <w:szCs w:val="24"/>
          <w:rtl w:val="0"/>
        </w:rPr>
        <w:t xml:space="preserve">постійні комісії міської ради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з питань соціального захисту, освіти, охорони здоров’я, культури та релігії та з питань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20"/>
        </w:tabs>
        <w:ind w:left="567" w:hanging="567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20"/>
        </w:tabs>
        <w:ind w:left="567" w:hanging="567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2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Міська голова                                                    Валентина ЛЕВІЦЬКА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20"/>
        </w:tabs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56.000000000002" w:type="dxa"/>
        <w:jc w:val="left"/>
        <w:tblInd w:w="-14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063"/>
        <w:gridCol w:w="2816"/>
        <w:gridCol w:w="3177"/>
        <w:tblGridChange w:id="0">
          <w:tblGrid>
            <w:gridCol w:w="4063"/>
            <w:gridCol w:w="2816"/>
            <w:gridCol w:w="317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Погоджено: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Секретар міської ради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____________________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Тетяна ВЛАСЮК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Заступник міського голови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____________________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Олександр ГНАТЮК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Начальник відділу з питань юридичного забезпечення ради                                                                                               та діловодства міської ради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 ____________________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                                                       Ірина КВАША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Начальник організаційного                                                                                                                                     відділу міської ради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                    ____________________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Віктор САЛТАНЮК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Виконавець: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9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tabs>
                <w:tab w:val="left" w:leader="none" w:pos="7230"/>
              </w:tabs>
              <w:jc w:val="both"/>
              <w:rPr>
                <w:color w:val="00000a"/>
                <w:sz w:val="26"/>
                <w:szCs w:val="26"/>
              </w:rPr>
            </w:pPr>
            <w:r w:rsidDel="00000000" w:rsidR="00000000" w:rsidRPr="00000000">
              <w:rPr>
                <w:color w:val="00000a"/>
                <w:sz w:val="26"/>
                <w:szCs w:val="26"/>
                <w:rtl w:val="0"/>
              </w:rPr>
              <w:t xml:space="preserve">Начальник відділу архітектури, 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7230"/>
              </w:tabs>
              <w:jc w:val="both"/>
              <w:rPr>
                <w:color w:val="00000a"/>
                <w:sz w:val="26"/>
                <w:szCs w:val="26"/>
              </w:rPr>
            </w:pPr>
            <w:r w:rsidDel="00000000" w:rsidR="00000000" w:rsidRPr="00000000">
              <w:rPr>
                <w:color w:val="00000a"/>
                <w:sz w:val="26"/>
                <w:szCs w:val="26"/>
                <w:rtl w:val="0"/>
              </w:rPr>
              <w:t xml:space="preserve">містобудування та 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a"/>
                <w:sz w:val="26"/>
                <w:szCs w:val="26"/>
                <w:rtl w:val="0"/>
              </w:rPr>
              <w:t xml:space="preserve">інфраструктури міської ради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                    ____________________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a"/>
                <w:sz w:val="26"/>
                <w:szCs w:val="26"/>
                <w:rtl w:val="0"/>
              </w:rPr>
              <w:t xml:space="preserve">                                                Олександр ГОЛУБ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right="5769"/>
        <w:rPr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Рекомендовано до винесення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right="5769"/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на розгляд та затвердження сесією</w:t>
      </w:r>
    </w:p>
    <w:p w:rsidR="00000000" w:rsidDel="00000000" w:rsidP="00000000" w:rsidRDefault="00000000" w:rsidRPr="00000000" w14:paraId="00000041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3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44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охорони здоров’я, культури та релігії       ______________      Катерина БОНДАРЧУК</w:t>
      </w:r>
    </w:p>
    <w:p w:rsidR="00000000" w:rsidDel="00000000" w:rsidP="00000000" w:rsidRDefault="00000000" w:rsidRPr="00000000" w14:paraId="00000045">
      <w:pPr>
        <w:ind w:right="5769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right="5769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right="5769"/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48">
      <w:pPr>
        <w:ind w:right="5769"/>
        <w:rPr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з питань підприємництва,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right="9"/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промисловості, сільського</w:t>
      </w:r>
    </w:p>
    <w:p w:rsidR="00000000" w:rsidDel="00000000" w:rsidP="00000000" w:rsidRDefault="00000000" w:rsidRPr="00000000" w14:paraId="0000004A">
      <w:pPr>
        <w:ind w:right="5769"/>
        <w:rPr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господарства,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right="5769"/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землевпорядкування,</w:t>
      </w:r>
    </w:p>
    <w:p w:rsidR="00000000" w:rsidDel="00000000" w:rsidP="00000000" w:rsidRDefault="00000000" w:rsidRPr="00000000" w14:paraId="0000004C">
      <w:pPr>
        <w:ind w:right="9"/>
        <w:rPr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будівництва  і архітектури        ___________________         Віктор ДОРОШЕНКО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firstLine="4962"/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20"/>
        </w:tabs>
        <w:ind w:left="567" w:firstLine="5244.023622047243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             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Додаток 1 </w:t>
      </w:r>
    </w:p>
    <w:p w:rsidR="00000000" w:rsidDel="00000000" w:rsidP="00000000" w:rsidRDefault="00000000" w:rsidRPr="00000000" w14:paraId="00000051">
      <w:pPr>
        <w:ind w:firstLine="5811.023622047243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                                                    </w:t>
      </w:r>
    </w:p>
    <w:p w:rsidR="00000000" w:rsidDel="00000000" w:rsidP="00000000" w:rsidRDefault="00000000" w:rsidRPr="00000000" w14:paraId="00000052">
      <w:pPr>
        <w:ind w:firstLine="5811.023622047243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53">
      <w:pPr>
        <w:ind w:firstLine="5811.023622047243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від 31 січня 2022 року №________</w:t>
      </w:r>
    </w:p>
    <w:p w:rsidR="00000000" w:rsidDel="00000000" w:rsidP="00000000" w:rsidRDefault="00000000" w:rsidRPr="00000000" w14:paraId="00000054">
      <w:pPr>
        <w:ind w:firstLine="567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Зміни до П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ереліку вулиць та провулків в місті Сквира, 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назви яких перейменовуються або уточнюються шляхом додавання імені до</w:t>
      </w:r>
      <w:r w:rsidDel="00000000" w:rsidR="00000000" w:rsidRPr="00000000">
        <w:rPr>
          <w:b w:val="1"/>
          <w:sz w:val="24"/>
          <w:szCs w:val="24"/>
          <w:rtl w:val="0"/>
        </w:rPr>
        <w:t xml:space="preserve"> прізвища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в найменуванні вулиці чи провулку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705"/>
        <w:gridCol w:w="2556"/>
        <w:gridCol w:w="2700"/>
        <w:gridCol w:w="3678"/>
        <w:tblGridChange w:id="0">
          <w:tblGrid>
            <w:gridCol w:w="705"/>
            <w:gridCol w:w="2556"/>
            <w:gridCol w:w="2700"/>
            <w:gridCol w:w="3678"/>
          </w:tblGrid>
        </w:tblGridChange>
      </w:tblGrid>
      <w:tr>
        <w:trPr>
          <w:cantSplit w:val="0"/>
          <w:trHeight w:val="745" w:hRule="atLeast"/>
          <w:tblHeader w:val="1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5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Попереднє найменування вулиці або провулку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Найменування вулиці                   або провулку після перейменування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Примітка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rPr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Рябоконя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</w:p>
          <w:p w:rsidR="00000000" w:rsidDel="00000000" w:rsidP="00000000" w:rsidRDefault="00000000" w:rsidRPr="00000000" w14:paraId="00000060">
            <w:pPr>
              <w:jc w:val="center"/>
              <w:rPr>
                <w:b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Костянтина Рябоконя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Уточнено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найменування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вулиці з додаванням імені, згідно з листом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депутатки Сквирської міської ради Катерини Бондаренко до Сквирської міської ради від 12.01.2023 р. (вх. №03-243)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6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Міська голова                                                          Валентина ЛЕВІЦЬКА</w:t>
      </w:r>
    </w:p>
    <w:p w:rsidR="00000000" w:rsidDel="00000000" w:rsidP="00000000" w:rsidRDefault="00000000" w:rsidRPr="00000000" w14:paraId="00000065">
      <w:pPr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firstLine="496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2 </w:t>
      </w:r>
    </w:p>
    <w:p w:rsidR="00000000" w:rsidDel="00000000" w:rsidP="00000000" w:rsidRDefault="00000000" w:rsidRPr="00000000" w14:paraId="00000067">
      <w:pPr>
        <w:ind w:firstLine="496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                                                    </w:t>
      </w:r>
    </w:p>
    <w:p w:rsidR="00000000" w:rsidDel="00000000" w:rsidP="00000000" w:rsidRDefault="00000000" w:rsidRPr="00000000" w14:paraId="00000068">
      <w:pPr>
        <w:ind w:firstLine="496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69">
      <w:pPr>
        <w:ind w:firstLine="496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від 31 січня 2022 року №________</w:t>
      </w:r>
    </w:p>
    <w:p w:rsidR="00000000" w:rsidDel="00000000" w:rsidP="00000000" w:rsidRDefault="00000000" w:rsidRPr="00000000" w14:paraId="0000006A">
      <w:pPr>
        <w:ind w:firstLine="567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Зміни до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Переліку вулиць та провулків 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 сільських населених пунктах Сквирської міської територіальної громади, 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назви яких перейменовуються або уточнюються 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center"/>
        <w:rPr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шляхом додавання імені до</w:t>
      </w:r>
      <w:r w:rsidDel="00000000" w:rsidR="00000000" w:rsidRPr="00000000">
        <w:rPr>
          <w:b w:val="1"/>
          <w:sz w:val="24"/>
          <w:szCs w:val="24"/>
          <w:rtl w:val="0"/>
        </w:rPr>
        <w:t xml:space="preserve"> прізвища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в найменуванні вулиці чи провулку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center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709"/>
        <w:gridCol w:w="2552"/>
        <w:gridCol w:w="2976"/>
        <w:gridCol w:w="3402"/>
        <w:tblGridChange w:id="0">
          <w:tblGrid>
            <w:gridCol w:w="709"/>
            <w:gridCol w:w="2552"/>
            <w:gridCol w:w="2976"/>
            <w:gridCol w:w="340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           с. Малі Лисівці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2421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М. Слободського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</w:p>
          <w:p w:rsidR="00000000" w:rsidDel="00000000" w:rsidP="00000000" w:rsidRDefault="00000000" w:rsidRPr="00000000" w14:paraId="0000007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Миколи Слободського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Уточнення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найменування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вулиці з додаванням імені, згідно із листом старости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від 09.01.2023 р. (вих. №7)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до Сквирської міської ради від 10.01.2023 р. (вх. №03-967)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7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7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Міська голова                                                          Валентина ЛЕВІЦЬКА</w:t>
      </w: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547" w:top="851" w:left="1700" w:right="57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E1422"/>
    <w:pPr>
      <w:suppressAutoHyphens w:val="1"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 w:val="1"/>
    <w:rsid w:val="00BF2086"/>
    <w:pPr>
      <w:keepNext w:val="1"/>
      <w:suppressAutoHyphens w:val="0"/>
      <w:jc w:val="center"/>
      <w:outlineLvl w:val="0"/>
    </w:pPr>
    <w:rPr>
      <w:rFonts w:ascii="Arial Narrow" w:cs="Arial" w:hAnsi="Arial Narrow"/>
      <w:b w:val="1"/>
      <w:bCs w:val="1"/>
      <w:sz w:val="20"/>
      <w:szCs w:val="24"/>
      <w:lang w:eastAsia="ru-RU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ody Text"/>
    <w:basedOn w:val="a"/>
    <w:link w:val="a5"/>
    <w:qFormat w:val="1"/>
    <w:rsid w:val="00FE1422"/>
    <w:pPr>
      <w:suppressAutoHyphens w:val="0"/>
    </w:pPr>
    <w:rPr>
      <w:szCs w:val="24"/>
      <w:lang w:eastAsia="ru-RU"/>
    </w:rPr>
  </w:style>
  <w:style w:type="character" w:styleId="a5" w:customStyle="1">
    <w:name w:val="Основний текст Знак"/>
    <w:basedOn w:val="a0"/>
    <w:link w:val="a4"/>
    <w:rsid w:val="00FE1422"/>
    <w:rPr>
      <w:rFonts w:ascii="Times New Roman" w:cs="Times New Roman" w:eastAsia="Times New Roman" w:hAnsi="Times New Roman"/>
      <w:sz w:val="28"/>
      <w:szCs w:val="24"/>
      <w:lang w:eastAsia="ru-RU"/>
    </w:rPr>
  </w:style>
  <w:style w:type="character" w:styleId="a6">
    <w:name w:val="Emphasis"/>
    <w:basedOn w:val="a0"/>
    <w:uiPriority w:val="20"/>
    <w:qFormat w:val="1"/>
    <w:rsid w:val="00FE1422"/>
    <w:rPr>
      <w:i w:val="1"/>
      <w:iCs w:val="1"/>
    </w:rPr>
  </w:style>
  <w:style w:type="paragraph" w:styleId="a7">
    <w:name w:val="Normal (Web)"/>
    <w:basedOn w:val="a"/>
    <w:uiPriority w:val="99"/>
    <w:unhideWhenUsed w:val="1"/>
    <w:rsid w:val="00BD785D"/>
    <w:pPr>
      <w:suppressAutoHyphens w:val="0"/>
      <w:spacing w:after="100" w:afterAutospacing="1" w:before="100" w:beforeAutospacing="1"/>
    </w:pPr>
    <w:rPr>
      <w:sz w:val="24"/>
      <w:szCs w:val="24"/>
      <w:lang w:eastAsia="uk-UA"/>
    </w:rPr>
  </w:style>
  <w:style w:type="table" w:styleId="a8">
    <w:name w:val="Table Grid"/>
    <w:basedOn w:val="a1"/>
    <w:uiPriority w:val="39"/>
    <w:rsid w:val="00C240A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List Paragraph"/>
    <w:basedOn w:val="a"/>
    <w:uiPriority w:val="34"/>
    <w:qFormat w:val="1"/>
    <w:rsid w:val="00931131"/>
    <w:pPr>
      <w:ind w:left="720"/>
      <w:contextualSpacing w:val="1"/>
    </w:pPr>
  </w:style>
  <w:style w:type="character" w:styleId="aa">
    <w:name w:val="Strong"/>
    <w:basedOn w:val="a0"/>
    <w:uiPriority w:val="22"/>
    <w:qFormat w:val="1"/>
    <w:rsid w:val="00B4233B"/>
    <w:rPr>
      <w:b w:val="1"/>
      <w:bCs w:val="1"/>
    </w:rPr>
  </w:style>
  <w:style w:type="character" w:styleId="ab">
    <w:name w:val="Hyperlink"/>
    <w:uiPriority w:val="99"/>
    <w:rsid w:val="00884E8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884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eastAsia="ru-RU" w:val="ru-RU"/>
    </w:rPr>
  </w:style>
  <w:style w:type="character" w:styleId="HTML0" w:customStyle="1">
    <w:name w:val="Стандартний HTML Знак"/>
    <w:basedOn w:val="a0"/>
    <w:link w:val="HTML"/>
    <w:uiPriority w:val="99"/>
    <w:rsid w:val="00884E8B"/>
    <w:rPr>
      <w:rFonts w:ascii="Courier New" w:cs="Times New Roman" w:eastAsia="Times New Roman" w:hAnsi="Courier New"/>
      <w:sz w:val="20"/>
      <w:szCs w:val="20"/>
      <w:lang w:eastAsia="ru-RU" w:val="ru-RU"/>
    </w:rPr>
  </w:style>
  <w:style w:type="paragraph" w:styleId="30">
    <w:name w:val="Body Text Indent 3"/>
    <w:basedOn w:val="a"/>
    <w:link w:val="31"/>
    <w:uiPriority w:val="99"/>
    <w:unhideWhenUsed w:val="1"/>
    <w:rsid w:val="00D77231"/>
    <w:pPr>
      <w:suppressAutoHyphens w:val="0"/>
      <w:spacing w:after="120"/>
      <w:ind w:left="283"/>
    </w:pPr>
    <w:rPr>
      <w:rFonts w:ascii="Arial" w:hAnsi="Arial"/>
      <w:sz w:val="16"/>
      <w:szCs w:val="16"/>
      <w:lang w:eastAsia="ru-RU" w:val="ru-RU"/>
    </w:rPr>
  </w:style>
  <w:style w:type="character" w:styleId="31" w:customStyle="1">
    <w:name w:val="Основний текст з відступом 3 Знак"/>
    <w:basedOn w:val="a0"/>
    <w:link w:val="30"/>
    <w:uiPriority w:val="99"/>
    <w:rsid w:val="00D77231"/>
    <w:rPr>
      <w:rFonts w:ascii="Arial" w:cs="Times New Roman" w:eastAsia="Times New Roman" w:hAnsi="Arial"/>
      <w:sz w:val="16"/>
      <w:szCs w:val="16"/>
      <w:lang w:eastAsia="ru-RU" w:val="ru-RU"/>
    </w:rPr>
  </w:style>
  <w:style w:type="character" w:styleId="rvts23" w:customStyle="1">
    <w:name w:val="rvts23"/>
    <w:rsid w:val="00D77231"/>
  </w:style>
  <w:style w:type="paragraph" w:styleId="ac">
    <w:name w:val="header"/>
    <w:basedOn w:val="a"/>
    <w:link w:val="ad"/>
    <w:uiPriority w:val="99"/>
    <w:unhideWhenUsed w:val="1"/>
    <w:rsid w:val="00562C03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styleId="ad" w:customStyle="1">
    <w:name w:val="Верхній колонтитул Знак"/>
    <w:basedOn w:val="a0"/>
    <w:link w:val="ac"/>
    <w:uiPriority w:val="99"/>
    <w:rsid w:val="00562C03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hard-blue-color" w:customStyle="1">
    <w:name w:val="hard-blue-color"/>
    <w:basedOn w:val="a0"/>
    <w:rsid w:val="005A5AC9"/>
  </w:style>
  <w:style w:type="paragraph" w:styleId="ae">
    <w:name w:val="Balloon Text"/>
    <w:basedOn w:val="a"/>
    <w:link w:val="af"/>
    <w:uiPriority w:val="99"/>
    <w:semiHidden w:val="1"/>
    <w:unhideWhenUsed w:val="1"/>
    <w:rsid w:val="00F422A6"/>
    <w:rPr>
      <w:rFonts w:ascii="Segoe UI" w:cs="Segoe UI" w:hAnsi="Segoe UI"/>
      <w:sz w:val="18"/>
      <w:szCs w:val="18"/>
    </w:rPr>
  </w:style>
  <w:style w:type="character" w:styleId="af" w:customStyle="1">
    <w:name w:val="Текст у виносці Знак"/>
    <w:basedOn w:val="a0"/>
    <w:link w:val="ae"/>
    <w:uiPriority w:val="99"/>
    <w:semiHidden w:val="1"/>
    <w:rsid w:val="00F422A6"/>
    <w:rPr>
      <w:rFonts w:ascii="Segoe UI" w:cs="Segoe UI" w:eastAsia="Times New Roman" w:hAnsi="Segoe UI"/>
      <w:sz w:val="18"/>
      <w:szCs w:val="18"/>
      <w:lang w:eastAsia="zh-CN"/>
    </w:rPr>
  </w:style>
  <w:style w:type="paragraph" w:styleId="Standard" w:customStyle="1">
    <w:name w:val="Standard"/>
    <w:rsid w:val="003811ED"/>
    <w:pPr>
      <w:suppressAutoHyphens w:val="1"/>
      <w:autoSpaceDN w:val="0"/>
      <w:textAlignment w:val="baseline"/>
    </w:pPr>
    <w:rPr>
      <w:kern w:val="3"/>
      <w:sz w:val="24"/>
      <w:szCs w:val="24"/>
      <w:lang w:eastAsia="zh-CN"/>
    </w:rPr>
  </w:style>
  <w:style w:type="character" w:styleId="10" w:customStyle="1">
    <w:name w:val="Заголовок 1 Знак"/>
    <w:basedOn w:val="a0"/>
    <w:link w:val="1"/>
    <w:uiPriority w:val="99"/>
    <w:rsid w:val="00BF2086"/>
    <w:rPr>
      <w:rFonts w:ascii="Arial Narrow" w:cs="Arial" w:eastAsia="Times New Roman" w:hAnsi="Arial Narrow"/>
      <w:b w:val="1"/>
      <w:bCs w:val="1"/>
      <w:sz w:val="20"/>
      <w:szCs w:val="24"/>
      <w:lang w:eastAsia="ru-RU"/>
    </w:rPr>
  </w:style>
  <w:style w:type="character" w:styleId="ts-comment-commentedtext" w:customStyle="1">
    <w:name w:val="ts-comment-commentedtext"/>
    <w:rsid w:val="00BF2086"/>
  </w:style>
  <w:style w:type="paragraph" w:styleId="11" w:customStyle="1">
    <w:name w:val="Заголовок 11"/>
    <w:basedOn w:val="a"/>
    <w:next w:val="a"/>
    <w:rsid w:val="00BF2086"/>
    <w:pPr>
      <w:keepNext w:val="1"/>
      <w:suppressAutoHyphens w:val="0"/>
      <w:jc w:val="center"/>
      <w:outlineLvl w:val="0"/>
    </w:pPr>
    <w:rPr>
      <w:rFonts w:ascii="Arial Narrow" w:cs="Arial" w:hAnsi="Arial Narrow"/>
      <w:b w:val="1"/>
      <w:bCs w:val="1"/>
      <w:sz w:val="24"/>
      <w:szCs w:val="24"/>
      <w:lang w:eastAsia="uk-UA"/>
    </w:rPr>
  </w:style>
  <w:style w:type="paragraph" w:styleId="Normal1" w:customStyle="1">
    <w:name w:val="Normal1"/>
    <w:basedOn w:val="a"/>
    <w:rsid w:val="00BF2086"/>
    <w:pPr>
      <w:spacing w:after="100" w:afterAutospacing="1" w:before="100" w:beforeAutospacing="1"/>
    </w:pPr>
    <w:rPr>
      <w:sz w:val="24"/>
      <w:szCs w:val="24"/>
      <w:lang w:eastAsia="uk-UA"/>
    </w:rPr>
  </w:style>
  <w:style w:type="paragraph" w:styleId="12" w:customStyle="1">
    <w:name w:val="Звичайний1"/>
    <w:rsid w:val="00BF2086"/>
    <w:rPr>
      <w:rFonts w:ascii="Arial Narrow" w:cs="Arial" w:hAnsi="Arial Narrow"/>
      <w:sz w:val="24"/>
      <w:szCs w:val="24"/>
    </w:rPr>
  </w:style>
  <w:style w:type="paragraph" w:styleId="af0">
    <w:name w:val="footer"/>
    <w:basedOn w:val="a"/>
    <w:link w:val="af1"/>
    <w:uiPriority w:val="99"/>
    <w:unhideWhenUsed w:val="1"/>
    <w:rsid w:val="00B906E1"/>
    <w:pPr>
      <w:tabs>
        <w:tab w:val="center" w:pos="4819"/>
        <w:tab w:val="right" w:pos="9639"/>
      </w:tabs>
    </w:pPr>
  </w:style>
  <w:style w:type="character" w:styleId="af1" w:customStyle="1">
    <w:name w:val="Нижній колонтитул Знак"/>
    <w:basedOn w:val="a0"/>
    <w:link w:val="af0"/>
    <w:uiPriority w:val="99"/>
    <w:rsid w:val="00B906E1"/>
    <w:rPr>
      <w:rFonts w:ascii="Times New Roman" w:cs="Times New Roman" w:eastAsia="Times New Roman" w:hAnsi="Times New Roman"/>
      <w:sz w:val="28"/>
      <w:szCs w:val="28"/>
      <w:lang w:eastAsia="zh-CN"/>
    </w:rPr>
  </w:style>
  <w:style w:type="paragraph" w:styleId="af2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3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KbBu2p942MpQH3v0xjQsGO6Fg8g==">AMUW2mVC0j4Av/0+JIw8QpuVO7Pp1Jbp8zE8iyq7ZijEdGluruXoO5qCt+QHVbteJUELN2rJYl1LHKbERQVJmr4R2gnZox5H5+0ojGoC82Mnx6yBT7vhQkuAcW3mMpw2weDTtP5XOm3m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2023-01-13T12:30:00Z</dcterms:created>
  <dc:creator>Ірина</dc:creator>
</cp:coreProperties>
</file>