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8AFE53" w14:textId="77777777" w:rsidR="000E0FD1" w:rsidRPr="000E6262" w:rsidRDefault="000E0FD1" w:rsidP="000E0FD1">
      <w:pPr>
        <w:overflowPunct w:val="0"/>
        <w:autoSpaceDN w:val="0"/>
        <w:adjustRightInd w:val="0"/>
        <w:spacing w:after="0"/>
        <w:jc w:val="right"/>
        <w:textAlignment w:val="baseline"/>
        <w:rPr>
          <w:rFonts w:ascii="Times New Roman" w:eastAsia="Lucida Sans Unicode" w:hAnsi="Times New Roman" w:cs="Times New Roman"/>
          <w:kern w:val="1"/>
          <w:sz w:val="36"/>
          <w:szCs w:val="36"/>
          <w:lang w:bidi="hi-IN"/>
        </w:rPr>
      </w:pPr>
      <w:proofErr w:type="spellStart"/>
      <w:r w:rsidRPr="000E6262">
        <w:rPr>
          <w:rFonts w:ascii="Times New Roman" w:eastAsia="Lucida Sans Unicode" w:hAnsi="Times New Roman" w:cs="Times New Roman"/>
          <w:kern w:val="1"/>
          <w:sz w:val="36"/>
          <w:szCs w:val="36"/>
          <w:lang w:bidi="hi-IN"/>
        </w:rPr>
        <w:t>Проєкт</w:t>
      </w:r>
      <w:proofErr w:type="spellEnd"/>
    </w:p>
    <w:p w14:paraId="2D4B93F7" w14:textId="77777777" w:rsidR="000E0FD1" w:rsidRPr="000E6262" w:rsidRDefault="000E0FD1" w:rsidP="000E0FD1">
      <w:pPr>
        <w:overflowPunct w:val="0"/>
        <w:autoSpaceDN w:val="0"/>
        <w:adjustRightInd w:val="0"/>
        <w:spacing w:after="0"/>
        <w:ind w:right="-284"/>
        <w:jc w:val="center"/>
        <w:textAlignment w:val="baseline"/>
        <w:rPr>
          <w:rFonts w:ascii="Times New Roman" w:eastAsia="Lucida Sans Unicode" w:hAnsi="Times New Roman" w:cs="Times New Roman"/>
          <w:kern w:val="1"/>
          <w:lang w:bidi="hi-IN"/>
        </w:rPr>
      </w:pPr>
      <w:r w:rsidRPr="000E6262">
        <w:rPr>
          <w:rFonts w:ascii="Times New Roman" w:eastAsia="Lucida Sans Unicode" w:hAnsi="Times New Roman" w:cs="Times New Roman"/>
          <w:noProof/>
          <w:kern w:val="1"/>
        </w:rPr>
        <w:drawing>
          <wp:inline distT="0" distB="0" distL="0" distR="0" wp14:anchorId="1F646871" wp14:editId="6A077637">
            <wp:extent cx="562610" cy="758190"/>
            <wp:effectExtent l="19050" t="0" r="889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758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7782E17" w14:textId="77777777" w:rsidR="000E0FD1" w:rsidRPr="000E6262" w:rsidRDefault="000E0FD1" w:rsidP="000E0FD1">
      <w:pPr>
        <w:pStyle w:val="1"/>
        <w:ind w:right="-284"/>
        <w:rPr>
          <w:sz w:val="36"/>
          <w:szCs w:val="36"/>
        </w:rPr>
      </w:pPr>
      <w:r w:rsidRPr="000E6262">
        <w:rPr>
          <w:sz w:val="36"/>
          <w:szCs w:val="36"/>
        </w:rPr>
        <w:t xml:space="preserve">СКВИРСЬКА МІСЬКА РАДА </w:t>
      </w:r>
    </w:p>
    <w:p w14:paraId="688D0D82" w14:textId="77777777" w:rsidR="000E0FD1" w:rsidRPr="000E6262" w:rsidRDefault="000E0FD1" w:rsidP="000E0FD1">
      <w:pPr>
        <w:shd w:val="clear" w:color="auto" w:fill="FFFFFF"/>
        <w:spacing w:after="0"/>
        <w:ind w:right="-284"/>
        <w:jc w:val="center"/>
        <w:rPr>
          <w:rFonts w:ascii="Times New Roman" w:hAnsi="Times New Roman" w:cs="Times New Roman"/>
          <w:b/>
          <w:bCs/>
          <w:color w:val="000000"/>
          <w:spacing w:val="-7"/>
          <w:sz w:val="12"/>
          <w:szCs w:val="12"/>
          <w:lang w:val="ru-RU"/>
        </w:rPr>
      </w:pPr>
    </w:p>
    <w:p w14:paraId="064C1650" w14:textId="77777777" w:rsidR="000E0FD1" w:rsidRPr="000E6262" w:rsidRDefault="000E0FD1" w:rsidP="000E0FD1">
      <w:pPr>
        <w:shd w:val="clear" w:color="auto" w:fill="FFFFFF"/>
        <w:spacing w:after="0"/>
        <w:ind w:right="-284"/>
        <w:jc w:val="center"/>
        <w:rPr>
          <w:rFonts w:ascii="Times New Roman" w:hAnsi="Times New Roman" w:cs="Times New Roman"/>
          <w:b/>
          <w:bCs/>
          <w:color w:val="000000"/>
          <w:spacing w:val="-7"/>
          <w:sz w:val="36"/>
          <w:szCs w:val="36"/>
          <w:lang w:val="ru-RU"/>
        </w:rPr>
      </w:pPr>
      <w:r w:rsidRPr="000E6262">
        <w:rPr>
          <w:rFonts w:ascii="Times New Roman" w:hAnsi="Times New Roman" w:cs="Times New Roman"/>
          <w:b/>
          <w:bCs/>
          <w:color w:val="000000"/>
          <w:spacing w:val="-7"/>
          <w:sz w:val="36"/>
          <w:szCs w:val="36"/>
          <w:lang w:val="ru-RU"/>
        </w:rPr>
        <w:t xml:space="preserve">Р І Ш Е Н </w:t>
      </w:r>
      <w:proofErr w:type="spellStart"/>
      <w:r w:rsidRPr="000E6262">
        <w:rPr>
          <w:rFonts w:ascii="Times New Roman" w:hAnsi="Times New Roman" w:cs="Times New Roman"/>
          <w:b/>
          <w:bCs/>
          <w:color w:val="000000"/>
          <w:spacing w:val="-7"/>
          <w:sz w:val="36"/>
          <w:szCs w:val="36"/>
          <w:lang w:val="ru-RU"/>
        </w:rPr>
        <w:t>Н</w:t>
      </w:r>
      <w:proofErr w:type="spellEnd"/>
      <w:r w:rsidRPr="000E6262">
        <w:rPr>
          <w:rFonts w:ascii="Times New Roman" w:hAnsi="Times New Roman" w:cs="Times New Roman"/>
          <w:b/>
          <w:bCs/>
          <w:color w:val="000000"/>
          <w:spacing w:val="-7"/>
          <w:sz w:val="36"/>
          <w:szCs w:val="36"/>
          <w:lang w:val="ru-RU"/>
        </w:rPr>
        <w:t xml:space="preserve"> Я</w:t>
      </w:r>
    </w:p>
    <w:p w14:paraId="3000A5A0" w14:textId="77777777" w:rsidR="000E0FD1" w:rsidRPr="000E6262" w:rsidRDefault="000E0FD1" w:rsidP="000E0FD1">
      <w:pPr>
        <w:shd w:val="clear" w:color="auto" w:fill="FFFFFF"/>
        <w:spacing w:after="0"/>
        <w:ind w:right="-284"/>
        <w:jc w:val="center"/>
        <w:rPr>
          <w:rFonts w:ascii="Times New Roman" w:hAnsi="Times New Roman" w:cs="Times New Roman"/>
          <w:b/>
          <w:bCs/>
          <w:color w:val="000000"/>
          <w:spacing w:val="-7"/>
          <w:sz w:val="36"/>
          <w:szCs w:val="36"/>
          <w:lang w:val="ru-RU"/>
        </w:rPr>
      </w:pPr>
    </w:p>
    <w:p w14:paraId="23DEA532" w14:textId="19268E1D" w:rsidR="000E0FD1" w:rsidRPr="000E6262" w:rsidRDefault="000E0FD1" w:rsidP="000E0FD1">
      <w:pPr>
        <w:spacing w:after="0"/>
        <w:ind w:right="-284"/>
        <w:rPr>
          <w:rFonts w:ascii="Times New Roman" w:hAnsi="Times New Roman" w:cs="Times New Roman"/>
          <w:b/>
          <w:sz w:val="28"/>
          <w:szCs w:val="28"/>
          <w:lang w:val="ru-RU"/>
        </w:rPr>
      </w:pPr>
      <w:proofErr w:type="spellStart"/>
      <w:r w:rsidRPr="000E6262">
        <w:rPr>
          <w:rFonts w:ascii="Times New Roman" w:hAnsi="Times New Roman" w:cs="Times New Roman"/>
          <w:b/>
          <w:sz w:val="28"/>
          <w:szCs w:val="28"/>
          <w:lang w:val="ru-RU"/>
        </w:rPr>
        <w:t>від</w:t>
      </w:r>
      <w:proofErr w:type="spellEnd"/>
      <w:r w:rsidRPr="000E6262">
        <w:rPr>
          <w:rFonts w:ascii="Times New Roman" w:hAnsi="Times New Roman" w:cs="Times New Roman"/>
          <w:b/>
          <w:sz w:val="28"/>
          <w:szCs w:val="28"/>
          <w:lang w:val="ru-RU"/>
        </w:rPr>
        <w:t xml:space="preserve"> ___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січня</w:t>
      </w:r>
      <w:r w:rsidRPr="000E6262">
        <w:rPr>
          <w:rFonts w:ascii="Times New Roman" w:hAnsi="Times New Roman" w:cs="Times New Roman"/>
          <w:b/>
          <w:sz w:val="28"/>
          <w:szCs w:val="28"/>
          <w:lang w:val="ru-RU"/>
        </w:rPr>
        <w:t xml:space="preserve"> 202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3</w:t>
      </w:r>
      <w:r w:rsidRPr="000E6262">
        <w:rPr>
          <w:rFonts w:ascii="Times New Roman" w:hAnsi="Times New Roman" w:cs="Times New Roman"/>
          <w:b/>
          <w:sz w:val="28"/>
          <w:szCs w:val="28"/>
          <w:lang w:val="ru-RU"/>
        </w:rPr>
        <w:t xml:space="preserve"> року             </w:t>
      </w:r>
      <w:r w:rsidRPr="000E626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</w:t>
      </w:r>
      <w:r w:rsidRPr="000E6262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м. Сквира                             №    -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 </w:t>
      </w:r>
      <w:r w:rsidRPr="000E6262">
        <w:rPr>
          <w:rFonts w:ascii="Times New Roman" w:hAnsi="Times New Roman" w:cs="Times New Roman"/>
          <w:b/>
          <w:sz w:val="28"/>
          <w:szCs w:val="28"/>
          <w:lang w:val="ru-RU"/>
        </w:rPr>
        <w:t>-</w:t>
      </w:r>
      <w:r w:rsidRPr="008C725F">
        <w:rPr>
          <w:rFonts w:ascii="Times New Roman" w:hAnsi="Times New Roman" w:cs="Times New Roman"/>
          <w:b/>
          <w:sz w:val="28"/>
          <w:szCs w:val="28"/>
        </w:rPr>
        <w:t>VIII</w:t>
      </w:r>
    </w:p>
    <w:p w14:paraId="2F74403D" w14:textId="77777777" w:rsidR="000E0FD1" w:rsidRPr="00CA0AF0" w:rsidRDefault="000E0FD1" w:rsidP="000E0FD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CA0AF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 </w:t>
      </w:r>
    </w:p>
    <w:p w14:paraId="2FC7E58A" w14:textId="6713EFFF" w:rsidR="001E71BB" w:rsidRDefault="000E0FD1" w:rsidP="000E0FD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r w:rsidRPr="00907C97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 xml:space="preserve">Про </w:t>
      </w:r>
      <w:r w:rsidR="00144DF7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 xml:space="preserve">хід </w:t>
      </w:r>
      <w:r w:rsidR="001E71BB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виконання у 2022 році заходів</w:t>
      </w:r>
    </w:p>
    <w:p w14:paraId="3C7A9668" w14:textId="77777777" w:rsidR="001E71BB" w:rsidRDefault="001E71BB" w:rsidP="000E0FD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 xml:space="preserve">Програми розвитку системи освіти </w:t>
      </w:r>
    </w:p>
    <w:p w14:paraId="155DCE03" w14:textId="77777777" w:rsidR="001E71BB" w:rsidRDefault="001E71BB" w:rsidP="000E0FD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 xml:space="preserve">Сквирської міської територіальної громади </w:t>
      </w:r>
    </w:p>
    <w:p w14:paraId="19D12C2B" w14:textId="45E8F723" w:rsidR="000E0FD1" w:rsidRPr="00907C97" w:rsidRDefault="001E71BB" w:rsidP="000E0FD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на 2021-2023 роки</w:t>
      </w:r>
    </w:p>
    <w:p w14:paraId="08983675" w14:textId="77777777" w:rsidR="000E0FD1" w:rsidRPr="00CA0AF0" w:rsidRDefault="000E0FD1" w:rsidP="000E0FD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</w:p>
    <w:p w14:paraId="526DC8E5" w14:textId="05E04641" w:rsidR="000E0FD1" w:rsidRPr="00CA0AF0" w:rsidRDefault="000E0FD1" w:rsidP="000E0FD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В</w:t>
      </w:r>
      <w:r w:rsidRPr="00CA0AF0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ідповідно </w:t>
      </w:r>
      <w:r w:rsidRPr="00BA179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до </w:t>
      </w:r>
      <w:r w:rsidR="00DB284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статей 25, 26, 32, 59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З</w:t>
      </w:r>
      <w:r w:rsidRPr="00BA179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акон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у</w:t>
      </w:r>
      <w:r w:rsidRPr="00BA179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України «Про місцеве самоврядування в Україні», </w:t>
      </w:r>
      <w:r w:rsidR="001E71B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з</w:t>
      </w:r>
      <w:r w:rsidRPr="00BA179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акон</w:t>
      </w:r>
      <w:r w:rsidR="001E71B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ів</w:t>
      </w:r>
      <w:r w:rsidRPr="00BA179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України</w:t>
      </w:r>
      <w:r w:rsidR="001E71B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«Про освіту», «Про повну загальну середню освіту», «Про дошкільну освіту», «Про позашкільну освіту», керуючись нормативними актами </w:t>
      </w:r>
      <w:r w:rsidR="005D13F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з питань освіти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Pr="004A30F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B634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заслухавши інформацію про </w:t>
      </w:r>
      <w:r w:rsidR="00144DF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хід </w:t>
      </w:r>
      <w:r w:rsidR="00EB634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виконання </w:t>
      </w:r>
      <w:r w:rsidR="00EB634D">
        <w:rPr>
          <w:rFonts w:ascii="Times New Roman" w:hAnsi="Times New Roman" w:cs="Times New Roman"/>
          <w:sz w:val="28"/>
          <w:szCs w:val="28"/>
          <w:lang w:val="uk-UA"/>
        </w:rPr>
        <w:t>у 2022 році заходів Програми розвитку системи освіти Сквирської міської територіальної громади на 2021-2023 роки, затвердженої рішенням сесії Сквирської міської ради від 22 грудня 2020 року № 20-3-</w:t>
      </w:r>
      <w:r w:rsidR="00EB634D" w:rsidRPr="00710B33">
        <w:rPr>
          <w:rFonts w:ascii="Times New Roman" w:hAnsi="Times New Roman" w:cs="Times New Roman"/>
          <w:bCs/>
          <w:sz w:val="28"/>
          <w:szCs w:val="28"/>
        </w:rPr>
        <w:t>VIII</w:t>
      </w:r>
      <w:r w:rsidR="00EB634D">
        <w:rPr>
          <w:rFonts w:ascii="Times New Roman" w:hAnsi="Times New Roman" w:cs="Times New Roman"/>
          <w:bCs/>
          <w:sz w:val="28"/>
          <w:szCs w:val="28"/>
          <w:lang w:val="uk-UA"/>
        </w:rPr>
        <w:t>,</w:t>
      </w:r>
      <w:r w:rsidR="00EB634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A0AF0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враховуючи висновки постійної комісії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 Сквирської міської ради</w:t>
      </w:r>
      <w:r w:rsidRPr="00CA0AF0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 з питань соціального захисту, освіти, охорони здоров’я, культури та релігії, Сквирська міська рада </w:t>
      </w:r>
      <w:r w:rsidRPr="00710B33">
        <w:rPr>
          <w:rFonts w:ascii="Times New Roman" w:hAnsi="Times New Roman" w:cs="Times New Roman"/>
          <w:bCs/>
          <w:sz w:val="28"/>
          <w:szCs w:val="28"/>
        </w:rPr>
        <w:t>VIII</w:t>
      </w:r>
      <w:r w:rsidRPr="00CA0AF0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 скликання</w:t>
      </w:r>
    </w:p>
    <w:p w14:paraId="58C0E157" w14:textId="77777777" w:rsidR="000E0FD1" w:rsidRPr="00CA0AF0" w:rsidRDefault="000E0FD1" w:rsidP="000E0FD1">
      <w:pPr>
        <w:spacing w:after="0" w:line="240" w:lineRule="auto"/>
        <w:jc w:val="both"/>
        <w:rPr>
          <w:rFonts w:ascii="Arial" w:hAnsi="Arial" w:cs="Arial"/>
          <w:color w:val="3F3F3F"/>
          <w:sz w:val="28"/>
          <w:szCs w:val="28"/>
          <w:shd w:val="clear" w:color="auto" w:fill="F7F6F4"/>
          <w:lang w:val="uk-UA"/>
        </w:rPr>
      </w:pPr>
    </w:p>
    <w:p w14:paraId="7A91B2E0" w14:textId="77777777" w:rsidR="000E0FD1" w:rsidRPr="00CA0AF0" w:rsidRDefault="000E0FD1" w:rsidP="000E0FD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CA0AF0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В И Р І Ш И Л А:</w:t>
      </w:r>
    </w:p>
    <w:p w14:paraId="42882746" w14:textId="77777777" w:rsidR="000E0FD1" w:rsidRPr="00CA0AF0" w:rsidRDefault="000E0FD1" w:rsidP="000E0F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CA0AF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 </w:t>
      </w:r>
    </w:p>
    <w:p w14:paraId="7C57717B" w14:textId="3AC60B03" w:rsidR="000E0FD1" w:rsidRPr="00160652" w:rsidRDefault="000E0FD1" w:rsidP="000E0FD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</w:pPr>
      <w:r w:rsidRPr="00CA0AF0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37287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D13F4">
        <w:rPr>
          <w:rFonts w:ascii="Times New Roman" w:hAnsi="Times New Roman" w:cs="Times New Roman"/>
          <w:sz w:val="28"/>
          <w:szCs w:val="28"/>
          <w:lang w:val="uk-UA"/>
        </w:rPr>
        <w:t xml:space="preserve">Інформацію про </w:t>
      </w:r>
      <w:r w:rsidR="00144DF7">
        <w:rPr>
          <w:rFonts w:ascii="Times New Roman" w:hAnsi="Times New Roman" w:cs="Times New Roman"/>
          <w:sz w:val="28"/>
          <w:szCs w:val="28"/>
          <w:lang w:val="uk-UA"/>
        </w:rPr>
        <w:t xml:space="preserve">хід </w:t>
      </w:r>
      <w:r w:rsidR="005D13F4">
        <w:rPr>
          <w:rFonts w:ascii="Times New Roman" w:hAnsi="Times New Roman" w:cs="Times New Roman"/>
          <w:sz w:val="28"/>
          <w:szCs w:val="28"/>
          <w:lang w:val="uk-UA"/>
        </w:rPr>
        <w:t>виконання у 2022 році заходів Програми розвитку системи освіти Сквирської міської територіальної громади на 2021-2023 роки (далі – Програма) взяти до відома (додається)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. </w:t>
      </w:r>
    </w:p>
    <w:p w14:paraId="41A97FB5" w14:textId="5F189FDA" w:rsidR="000E0FD1" w:rsidRDefault="000E0FD1" w:rsidP="000E0FD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="005D13F4">
        <w:rPr>
          <w:rFonts w:ascii="Times New Roman" w:hAnsi="Times New Roman" w:cs="Times New Roman"/>
          <w:sz w:val="28"/>
          <w:szCs w:val="28"/>
          <w:lang w:val="uk-UA"/>
        </w:rPr>
        <w:t>Виконавцям завдань та заходів цієї Програми  продовжити роботу по їх виконанню.</w:t>
      </w:r>
    </w:p>
    <w:p w14:paraId="1E951EB1" w14:textId="250DC295" w:rsidR="000E0FD1" w:rsidRPr="00CA0AF0" w:rsidRDefault="000E0FD1" w:rsidP="000E0FD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r w:rsidRPr="00CA0AF0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цього рішення покласти на постійну комісію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Сквирської міської ради </w:t>
      </w:r>
      <w:r w:rsidRPr="00CA0AF0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з питань соціального захисту, освіти, охорони здоров’я, культури.</w:t>
      </w:r>
    </w:p>
    <w:p w14:paraId="59C74145" w14:textId="77777777" w:rsidR="000E0FD1" w:rsidRDefault="000E0FD1" w:rsidP="000E0FD1">
      <w:pPr>
        <w:spacing w:after="0" w:line="240" w:lineRule="auto"/>
        <w:rPr>
          <w:lang w:val="uk-UA"/>
        </w:rPr>
      </w:pPr>
    </w:p>
    <w:p w14:paraId="4C1FCD28" w14:textId="77777777" w:rsidR="000E0FD1" w:rsidRPr="00CA0AF0" w:rsidRDefault="000E0FD1" w:rsidP="000E0FD1">
      <w:pPr>
        <w:spacing w:after="0" w:line="240" w:lineRule="auto"/>
        <w:rPr>
          <w:lang w:val="uk-UA"/>
        </w:rPr>
      </w:pPr>
    </w:p>
    <w:p w14:paraId="7B0E503E" w14:textId="77777777" w:rsidR="000E0FD1" w:rsidRPr="00CA0AF0" w:rsidRDefault="000E0FD1" w:rsidP="000E0FD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CA0AF0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 Міськ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а</w:t>
      </w:r>
      <w:r w:rsidRPr="00CA0AF0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 xml:space="preserve"> голова                                   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ab/>
      </w:r>
      <w:r w:rsidRPr="00CA0AF0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         Валентина ЛЕВІЦЬКА</w:t>
      </w:r>
    </w:p>
    <w:p w14:paraId="5375BBD5" w14:textId="0C5F971D" w:rsidR="000E0FD1" w:rsidRPr="00EB634D" w:rsidRDefault="000E0FD1" w:rsidP="00EB634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CA0AF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 </w:t>
      </w:r>
    </w:p>
    <w:p w14:paraId="3BC127AD" w14:textId="77777777" w:rsidR="000E0FD1" w:rsidRPr="00EE7CC1" w:rsidRDefault="000E0FD1" w:rsidP="000E0F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E7CC1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lastRenderedPageBreak/>
        <w:t>ПОГОДЖЕНО:</w:t>
      </w:r>
    </w:p>
    <w:p w14:paraId="7E314846" w14:textId="4307710D" w:rsidR="000E0FD1" w:rsidRPr="00EE7CC1" w:rsidRDefault="000E0FD1" w:rsidP="000E0FD1">
      <w:pPr>
        <w:pStyle w:val="a4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EE7CC1">
        <w:rPr>
          <w:sz w:val="28"/>
          <w:szCs w:val="28"/>
          <w:lang w:val="uk-UA"/>
        </w:rPr>
        <w:t>  </w:t>
      </w:r>
    </w:p>
    <w:p w14:paraId="43AEA75B" w14:textId="77777777" w:rsidR="000E0FD1" w:rsidRPr="00EE7CC1" w:rsidRDefault="000E0FD1" w:rsidP="000E0FD1">
      <w:pPr>
        <w:pStyle w:val="a4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EE7CC1">
        <w:rPr>
          <w:color w:val="000000"/>
          <w:sz w:val="28"/>
          <w:szCs w:val="28"/>
          <w:lang w:val="uk-UA"/>
        </w:rPr>
        <w:t>Заступниця міського голови                              Валентина БАЧИНСЬКА</w:t>
      </w:r>
    </w:p>
    <w:p w14:paraId="1E5726B3" w14:textId="77777777" w:rsidR="000E0FD1" w:rsidRPr="00EE7CC1" w:rsidRDefault="000E0FD1" w:rsidP="000E0FD1">
      <w:pPr>
        <w:pStyle w:val="a4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EE7CC1">
        <w:rPr>
          <w:sz w:val="28"/>
          <w:szCs w:val="28"/>
          <w:lang w:val="uk-UA"/>
        </w:rPr>
        <w:t> </w:t>
      </w:r>
    </w:p>
    <w:p w14:paraId="1074764D" w14:textId="77777777" w:rsidR="000E0FD1" w:rsidRPr="00EE7CC1" w:rsidRDefault="000E0FD1" w:rsidP="000E0FD1">
      <w:pPr>
        <w:pStyle w:val="a4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EE7CC1">
        <w:rPr>
          <w:color w:val="000000"/>
          <w:sz w:val="28"/>
          <w:szCs w:val="28"/>
          <w:lang w:val="uk-UA"/>
        </w:rPr>
        <w:t>Секретар міської ради                                        Тетяна ВЛАСЮК</w:t>
      </w:r>
    </w:p>
    <w:p w14:paraId="5EEB1035" w14:textId="77777777" w:rsidR="000E0FD1" w:rsidRPr="00EE7CC1" w:rsidRDefault="000E0FD1" w:rsidP="000E0FD1">
      <w:pPr>
        <w:pStyle w:val="a4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EE7CC1">
        <w:rPr>
          <w:sz w:val="28"/>
          <w:szCs w:val="28"/>
          <w:lang w:val="uk-UA"/>
        </w:rPr>
        <w:t> </w:t>
      </w:r>
    </w:p>
    <w:p w14:paraId="7AD9AFD8" w14:textId="77777777" w:rsidR="000E0FD1" w:rsidRPr="00EE7CC1" w:rsidRDefault="000E0FD1" w:rsidP="000E0FD1">
      <w:pPr>
        <w:pStyle w:val="a4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EE7CC1">
        <w:rPr>
          <w:color w:val="000000"/>
          <w:sz w:val="28"/>
          <w:szCs w:val="28"/>
          <w:lang w:val="uk-UA"/>
        </w:rPr>
        <w:t xml:space="preserve">Начальниця відділу з питань </w:t>
      </w:r>
    </w:p>
    <w:p w14:paraId="0C3BF592" w14:textId="77777777" w:rsidR="000E0FD1" w:rsidRPr="00EE7CC1" w:rsidRDefault="000E0FD1" w:rsidP="000E0FD1">
      <w:pPr>
        <w:pStyle w:val="a4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EE7CC1">
        <w:rPr>
          <w:color w:val="000000"/>
          <w:sz w:val="28"/>
          <w:szCs w:val="28"/>
          <w:lang w:val="uk-UA"/>
        </w:rPr>
        <w:t xml:space="preserve">юридичного забезпечення ради </w:t>
      </w:r>
    </w:p>
    <w:p w14:paraId="73489E81" w14:textId="77777777" w:rsidR="000E0FD1" w:rsidRPr="00EE7CC1" w:rsidRDefault="000E0FD1" w:rsidP="000E0FD1">
      <w:pPr>
        <w:pStyle w:val="a4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EE7CC1">
        <w:rPr>
          <w:color w:val="000000"/>
          <w:sz w:val="28"/>
          <w:szCs w:val="28"/>
          <w:lang w:val="uk-UA"/>
        </w:rPr>
        <w:t>та діловодства міської ради</w:t>
      </w:r>
      <w:r w:rsidRPr="00EE7CC1">
        <w:rPr>
          <w:color w:val="000000"/>
          <w:sz w:val="28"/>
          <w:szCs w:val="28"/>
          <w:lang w:val="uk-UA"/>
        </w:rPr>
        <w:tab/>
      </w:r>
      <w:r w:rsidRPr="00EE7CC1">
        <w:rPr>
          <w:color w:val="000000"/>
          <w:sz w:val="28"/>
          <w:szCs w:val="28"/>
          <w:lang w:val="uk-UA"/>
        </w:rPr>
        <w:tab/>
      </w:r>
      <w:r w:rsidRPr="00EE7CC1">
        <w:rPr>
          <w:color w:val="000000"/>
          <w:sz w:val="28"/>
          <w:szCs w:val="28"/>
          <w:lang w:val="uk-UA"/>
        </w:rPr>
        <w:tab/>
        <w:t>        Ірина КВАША</w:t>
      </w:r>
    </w:p>
    <w:p w14:paraId="43F5AB1B" w14:textId="77777777" w:rsidR="000E0FD1" w:rsidRPr="00EE7CC1" w:rsidRDefault="000E0FD1" w:rsidP="000E0FD1">
      <w:pPr>
        <w:pStyle w:val="a4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EE7CC1">
        <w:rPr>
          <w:sz w:val="28"/>
          <w:szCs w:val="28"/>
          <w:lang w:val="uk-UA"/>
        </w:rPr>
        <w:t> </w:t>
      </w:r>
    </w:p>
    <w:p w14:paraId="42B2088B" w14:textId="77777777" w:rsidR="000E0FD1" w:rsidRPr="00EE7CC1" w:rsidRDefault="000E0FD1" w:rsidP="000E0FD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EE7CC1">
        <w:rPr>
          <w:rFonts w:ascii="Times New Roman" w:eastAsia="Calibri" w:hAnsi="Times New Roman" w:cs="Times New Roman"/>
          <w:sz w:val="28"/>
          <w:szCs w:val="28"/>
          <w:lang w:val="uk-UA"/>
        </w:rPr>
        <w:t>Начальник організаційного відділу</w:t>
      </w:r>
    </w:p>
    <w:p w14:paraId="42FE9F40" w14:textId="77777777" w:rsidR="000E0FD1" w:rsidRPr="00EE7CC1" w:rsidRDefault="000E0FD1" w:rsidP="000E0FD1">
      <w:pPr>
        <w:spacing w:after="0" w:line="240" w:lineRule="auto"/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</w:pPr>
      <w:r w:rsidRPr="00EE7CC1">
        <w:rPr>
          <w:rFonts w:ascii="Times New Roman" w:eastAsia="Calibri" w:hAnsi="Times New Roman" w:cs="Times New Roman"/>
          <w:sz w:val="28"/>
          <w:szCs w:val="28"/>
          <w:lang w:val="uk-UA"/>
        </w:rPr>
        <w:t>міської ради (</w:t>
      </w:r>
      <w:r w:rsidRPr="00EE7CC1"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t xml:space="preserve">уповноважений з питань </w:t>
      </w:r>
    </w:p>
    <w:p w14:paraId="3D304386" w14:textId="77777777" w:rsidR="000E0FD1" w:rsidRPr="00EE7CC1" w:rsidRDefault="000E0FD1" w:rsidP="000E0FD1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EE7CC1"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t>запобігання та виявлення корупції</w:t>
      </w:r>
      <w:r w:rsidRPr="00EE7CC1">
        <w:rPr>
          <w:rFonts w:ascii="Times New Roman" w:eastAsia="Calibri" w:hAnsi="Times New Roman" w:cs="Times New Roman"/>
          <w:sz w:val="28"/>
          <w:szCs w:val="28"/>
          <w:lang w:val="uk-UA"/>
        </w:rPr>
        <w:t>)</w:t>
      </w:r>
      <w:r w:rsidRPr="00EE7CC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           Віктор САЛТАНЮК</w:t>
      </w:r>
    </w:p>
    <w:p w14:paraId="7F9B4D62" w14:textId="77777777" w:rsidR="000E0FD1" w:rsidRPr="00EE7CC1" w:rsidRDefault="000E0FD1" w:rsidP="000E0FD1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14:paraId="03F4A36A" w14:textId="77777777" w:rsidR="000E0FD1" w:rsidRPr="00EE7CC1" w:rsidRDefault="000E0FD1" w:rsidP="000E0FD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E7CC1">
        <w:rPr>
          <w:rFonts w:ascii="Times New Roman" w:hAnsi="Times New Roman" w:cs="Times New Roman"/>
          <w:b/>
          <w:sz w:val="28"/>
          <w:szCs w:val="28"/>
          <w:lang w:val="uk-UA"/>
        </w:rPr>
        <w:t>ВИКОНАВЕЦЬ:</w:t>
      </w:r>
    </w:p>
    <w:p w14:paraId="5B2DC1E5" w14:textId="77777777" w:rsidR="000E0FD1" w:rsidRPr="00EE7CC1" w:rsidRDefault="000E0FD1" w:rsidP="000E0FD1">
      <w:pPr>
        <w:tabs>
          <w:tab w:val="left" w:pos="6030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EE7CC1">
        <w:rPr>
          <w:rFonts w:ascii="Times New Roman" w:hAnsi="Times New Roman" w:cs="Times New Roman"/>
          <w:sz w:val="28"/>
          <w:szCs w:val="28"/>
          <w:lang w:val="uk-UA"/>
        </w:rPr>
        <w:t>Начальниця відділу освіти</w:t>
      </w:r>
    </w:p>
    <w:p w14:paraId="0574445D" w14:textId="77777777" w:rsidR="000E0FD1" w:rsidRPr="00EE7CC1" w:rsidRDefault="000E0FD1" w:rsidP="000E0FD1">
      <w:pPr>
        <w:tabs>
          <w:tab w:val="left" w:pos="6030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EE7CC1">
        <w:rPr>
          <w:rFonts w:ascii="Times New Roman" w:hAnsi="Times New Roman" w:cs="Times New Roman"/>
          <w:sz w:val="28"/>
          <w:szCs w:val="28"/>
          <w:lang w:val="uk-UA"/>
        </w:rPr>
        <w:t>міської ради                                                          Світлана РИЧЕНКО</w:t>
      </w:r>
    </w:p>
    <w:p w14:paraId="586F52EA" w14:textId="77777777" w:rsidR="000E0FD1" w:rsidRPr="00EE7CC1" w:rsidRDefault="000E0FD1" w:rsidP="000E0FD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41CCBE83" w14:textId="77777777" w:rsidR="000E0FD1" w:rsidRPr="00EE7CC1" w:rsidRDefault="000E0FD1" w:rsidP="000E0FD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66B589D2" w14:textId="77777777" w:rsidR="000E0FD1" w:rsidRPr="00EE7CC1" w:rsidRDefault="000E0FD1" w:rsidP="000E0FD1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E7CC1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Рекомендовано до внесення на </w:t>
      </w:r>
    </w:p>
    <w:p w14:paraId="5D751C26" w14:textId="77777777" w:rsidR="000E0FD1" w:rsidRPr="00EE7CC1" w:rsidRDefault="000E0FD1" w:rsidP="000E0FD1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E7CC1">
        <w:rPr>
          <w:rFonts w:ascii="Times New Roman" w:hAnsi="Times New Roman" w:cs="Times New Roman"/>
          <w:b/>
          <w:bCs/>
          <w:sz w:val="28"/>
          <w:szCs w:val="28"/>
          <w:lang w:val="uk-UA"/>
        </w:rPr>
        <w:t>розгляд та затвердження сесією</w:t>
      </w:r>
    </w:p>
    <w:p w14:paraId="70C5B5FE" w14:textId="77777777" w:rsidR="000E0FD1" w:rsidRPr="00EE7CC1" w:rsidRDefault="000E0FD1" w:rsidP="000E0FD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EE7CC1">
        <w:rPr>
          <w:rFonts w:ascii="Times New Roman" w:hAnsi="Times New Roman" w:cs="Times New Roman"/>
          <w:sz w:val="28"/>
          <w:szCs w:val="28"/>
          <w:lang w:val="uk-UA"/>
        </w:rPr>
        <w:t xml:space="preserve">Голова постійної комісії з питань </w:t>
      </w:r>
    </w:p>
    <w:p w14:paraId="6BE3C975" w14:textId="77777777" w:rsidR="000E0FD1" w:rsidRPr="00EE7CC1" w:rsidRDefault="000E0FD1" w:rsidP="000E0FD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EE7CC1">
        <w:rPr>
          <w:rFonts w:ascii="Times New Roman" w:hAnsi="Times New Roman" w:cs="Times New Roman"/>
          <w:sz w:val="28"/>
          <w:szCs w:val="28"/>
          <w:lang w:val="uk-UA"/>
        </w:rPr>
        <w:t>соціального захисту, освіти,</w:t>
      </w:r>
    </w:p>
    <w:p w14:paraId="1CB474D5" w14:textId="77777777" w:rsidR="000E0FD1" w:rsidRPr="00EE7CC1" w:rsidRDefault="000E0FD1" w:rsidP="000E0FD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EE7CC1">
        <w:rPr>
          <w:rFonts w:ascii="Times New Roman" w:hAnsi="Times New Roman" w:cs="Times New Roman"/>
          <w:sz w:val="28"/>
          <w:szCs w:val="28"/>
          <w:lang w:val="uk-UA"/>
        </w:rPr>
        <w:t>охорони здоров’я культури та релігії                 Катерина БОНДАРЧУК</w:t>
      </w:r>
    </w:p>
    <w:p w14:paraId="51F2D570" w14:textId="77777777" w:rsidR="000E0FD1" w:rsidRPr="00EE7CC1" w:rsidRDefault="000E0FD1" w:rsidP="000E0FD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709F03DF" w14:textId="77777777" w:rsidR="000E0FD1" w:rsidRPr="00B039B0" w:rsidRDefault="000E0FD1" w:rsidP="000E0FD1">
      <w:pPr>
        <w:rPr>
          <w:lang w:val="ru-RU"/>
        </w:rPr>
      </w:pPr>
    </w:p>
    <w:p w14:paraId="0830E473" w14:textId="77777777" w:rsidR="00823449" w:rsidRPr="000E0FD1" w:rsidRDefault="00823449">
      <w:pPr>
        <w:rPr>
          <w:lang w:val="ru-RU"/>
        </w:rPr>
      </w:pPr>
    </w:p>
    <w:sectPr w:rsidR="00823449" w:rsidRPr="000E0FD1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088E"/>
    <w:rsid w:val="000E0FD1"/>
    <w:rsid w:val="00144DF7"/>
    <w:rsid w:val="001E71BB"/>
    <w:rsid w:val="00372870"/>
    <w:rsid w:val="00382FB8"/>
    <w:rsid w:val="005D13F4"/>
    <w:rsid w:val="00823449"/>
    <w:rsid w:val="00B8088E"/>
    <w:rsid w:val="00DB284C"/>
    <w:rsid w:val="00EB6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1D81BF"/>
  <w15:chartTrackingRefBased/>
  <w15:docId w15:val="{FD665D66-7BAD-41C2-838C-9A2259CD7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E0FD1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1"/>
    <w:basedOn w:val="a"/>
    <w:next w:val="a3"/>
    <w:rsid w:val="000E0FD1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uk-UA" w:eastAsia="zh-CN"/>
    </w:rPr>
  </w:style>
  <w:style w:type="paragraph" w:styleId="a4">
    <w:name w:val="Normal (Web)"/>
    <w:basedOn w:val="a"/>
    <w:uiPriority w:val="99"/>
    <w:rsid w:val="000E0F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3">
    <w:name w:val="Body Text"/>
    <w:basedOn w:val="a"/>
    <w:link w:val="a5"/>
    <w:uiPriority w:val="99"/>
    <w:semiHidden/>
    <w:unhideWhenUsed/>
    <w:rsid w:val="000E0FD1"/>
    <w:pPr>
      <w:spacing w:after="120"/>
    </w:pPr>
  </w:style>
  <w:style w:type="character" w:customStyle="1" w:styleId="a5">
    <w:name w:val="Основний текст Знак"/>
    <w:basedOn w:val="a0"/>
    <w:link w:val="a3"/>
    <w:uiPriority w:val="99"/>
    <w:semiHidden/>
    <w:rsid w:val="000E0FD1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1429</Words>
  <Characters>815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4</cp:revision>
  <dcterms:created xsi:type="dcterms:W3CDTF">2023-01-17T14:16:00Z</dcterms:created>
  <dcterms:modified xsi:type="dcterms:W3CDTF">2023-01-18T09:47:00Z</dcterms:modified>
</cp:coreProperties>
</file>