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49321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Малишко Галині Іллівні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0,1686 га по вул. Шкільна, 18 у с. Шамраївка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Малишко Галини Іллівни                      вх. №10-2023/2033 від 09.01.2023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Малишко Галині Іллівні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0,1686 га </w:t>
      </w:r>
      <w:r w:rsidDel="00000000" w:rsidR="00000000" w:rsidRPr="00000000">
        <w:rPr>
          <w:rFonts w:ascii="Times New Roman" w:cs="Times New Roman" w:eastAsia="Times New Roman" w:hAnsi="Times New Roman"/>
          <w:sz w:val="28"/>
          <w:szCs w:val="28"/>
          <w:rtl w:val="0"/>
        </w:rPr>
        <w:t xml:space="preserve">за адресою: вул. Шкільна, 18, с. Шамраївка,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Малишко Галині Іллівні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3224088201:01:034:0034, загальною </w:t>
      </w:r>
      <w:r w:rsidDel="00000000" w:rsidR="00000000" w:rsidRPr="00000000">
        <w:rPr>
          <w:rFonts w:ascii="Times New Roman" w:cs="Times New Roman" w:eastAsia="Times New Roman" w:hAnsi="Times New Roman"/>
          <w:color w:val="000000"/>
          <w:sz w:val="28"/>
          <w:szCs w:val="28"/>
          <w:rtl w:val="0"/>
        </w:rPr>
        <w:t xml:space="preserve">площею 0,1686 га </w:t>
      </w:r>
      <w:r w:rsidDel="00000000" w:rsidR="00000000" w:rsidRPr="00000000">
        <w:rPr>
          <w:rFonts w:ascii="Times New Roman" w:cs="Times New Roman" w:eastAsia="Times New Roman" w:hAnsi="Times New Roman"/>
          <w:sz w:val="28"/>
          <w:szCs w:val="28"/>
          <w:rtl w:val="0"/>
        </w:rPr>
        <w:t xml:space="preserve">за адресою: вул. Шкільна, 18, с. Шамраївка,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Малишко Галині Іллівні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1T2XQbm07yS3JR7W4Myh/ryHvw==">AMUW2mWWCsorUx3hA/zMWMb2mz+R+0We6pzEoEAIA05sPWbEPM3YvA52cq0J0LTLhbgmlgngdS3wi7d4WB/l8nAmK42XPF3YDL3JUekKnGULlVQ8ALg5RCwhoJJMtxQhCWBoT78UEBFx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2023-01-10T08:04:00Z</dcterms:created>
  <dc:creator>Користувач</dc:creator>
</cp:coreProperties>
</file>