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12" w:rsidRPr="00F250FF" w:rsidRDefault="00A01312" w:rsidP="00A0131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7C02BB86" wp14:editId="0FE10DA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312" w:rsidRPr="00F250FF" w:rsidRDefault="00A01312" w:rsidP="00A0131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A01312" w:rsidRPr="00F250FF" w:rsidRDefault="00A01312" w:rsidP="00A013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A01312" w:rsidRPr="00F250FF" w:rsidRDefault="00A01312" w:rsidP="00A01312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A01312" w:rsidRPr="00F250FF" w:rsidRDefault="00A01312" w:rsidP="00A01312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A01312" w:rsidRPr="00F250FF" w:rsidRDefault="00A01312" w:rsidP="00A01312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A01312" w:rsidRPr="00F250FF" w:rsidRDefault="00A01312" w:rsidP="00A0131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березня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A01312" w:rsidRDefault="00A01312" w:rsidP="00A01312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A01312" w:rsidRPr="000F325D" w:rsidRDefault="00A01312" w:rsidP="00A01312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A01312" w:rsidRPr="00A01312" w:rsidRDefault="00A01312" w:rsidP="00A01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внесення змін до рішення 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:rsidR="00A01312" w:rsidRPr="00A01312" w:rsidRDefault="00A01312" w:rsidP="00A01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від 21.01.2021 № 36-4-</w:t>
      </w:r>
      <w:r w:rsidRPr="00A0131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01312">
        <w:rPr>
          <w:rFonts w:ascii="Times New Roman" w:hAnsi="Times New Roman" w:cs="Times New Roman"/>
          <w:b/>
          <w:sz w:val="28"/>
          <w:szCs w:val="28"/>
        </w:rPr>
        <w:t xml:space="preserve"> «Про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затвердження </w:t>
      </w:r>
    </w:p>
    <w:p w:rsidR="00A01312" w:rsidRPr="00A01312" w:rsidRDefault="00A01312" w:rsidP="00A01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базової мережі установ та структурних підрозділів </w:t>
      </w:r>
    </w:p>
    <w:p w:rsidR="00A01312" w:rsidRPr="00A01312" w:rsidRDefault="00A01312" w:rsidP="00A01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відділу культури, молоді і спорту Сквирської міської ради»</w:t>
      </w: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562B3" w:rsidRPr="00A01312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листа Міністерства культури та інформаційної політики України від 20.02.2023 № 06/12/1603-23, рішень сесії міської ради від 28.02.2023 № 18-30-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зміну юридичної адреси Сквирської централізованої бібліотечної системи (іденти</w:t>
      </w:r>
      <w:r w:rsidR="00803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ційний код 05531239)», від 28.02.2023 № 17-30-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зміну юридичної адреси відділу культури, молоді і спорту та закладів культури (юридичних осіб)», керуючись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тями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6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26, 60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статт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культуру», стат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тею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 Закону України «Про біб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ліотеки і бібліотечну справу»,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 Кабінету Міністрів України від 24.10.2012 № 984 «</w:t>
      </w:r>
      <w:r w:rsidRPr="00BF3C2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Порядку формування базової мережі закладів культури», </w:t>
      </w:r>
      <w:r w:rsidRPr="00BF3C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A01312" w:rsidRDefault="00A01312" w:rsidP="00A01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01312" w:rsidRPr="00B61DF9" w:rsidRDefault="00A01312" w:rsidP="00A01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А:</w:t>
      </w:r>
    </w:p>
    <w:p w:rsidR="00A01312" w:rsidRPr="00B61DF9" w:rsidRDefault="00A01312" w:rsidP="00A01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01312" w:rsidRPr="003562B3" w:rsidRDefault="00A01312" w:rsidP="00A01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3562B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зміни до рішення міської ради від 21.01.2021 № 36-4-</w:t>
      </w:r>
      <w:r w:rsidRPr="003562B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562B3">
        <w:rPr>
          <w:rFonts w:ascii="Times New Roman" w:hAnsi="Times New Roman" w:cs="Times New Roman"/>
          <w:sz w:val="28"/>
          <w:szCs w:val="28"/>
        </w:rPr>
        <w:t xml:space="preserve"> «Про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базової мережі установ та структурних підрозділів відділу культури, молоді і спорту Сквирської міської ради»:</w:t>
      </w:r>
    </w:p>
    <w:p w:rsidR="00A01312" w:rsidRDefault="00A01312" w:rsidP="00A01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2B3"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0D1E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виключ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енням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з базової мережі Сквирської централізованої б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 xml:space="preserve">ібліотечної системи </w:t>
      </w:r>
      <w:proofErr w:type="spellStart"/>
      <w:r w:rsidR="0068043B">
        <w:rPr>
          <w:rFonts w:ascii="Times New Roman" w:hAnsi="Times New Roman" w:cs="Times New Roman"/>
          <w:sz w:val="28"/>
          <w:szCs w:val="28"/>
          <w:lang w:val="uk-UA"/>
        </w:rPr>
        <w:t>Слободянської</w:t>
      </w:r>
      <w:proofErr w:type="spellEnd"/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-філі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№ 1, </w:t>
      </w:r>
      <w:proofErr w:type="spellStart"/>
      <w:r w:rsidRPr="003562B3">
        <w:rPr>
          <w:rFonts w:ascii="Times New Roman" w:hAnsi="Times New Roman" w:cs="Times New Roman"/>
          <w:sz w:val="28"/>
          <w:szCs w:val="28"/>
          <w:lang w:val="uk-UA"/>
        </w:rPr>
        <w:t>Красноліськ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-філі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№ 15, </w:t>
      </w:r>
      <w:proofErr w:type="spellStart"/>
      <w:r w:rsidRPr="003562B3">
        <w:rPr>
          <w:rFonts w:ascii="Times New Roman" w:hAnsi="Times New Roman" w:cs="Times New Roman"/>
          <w:sz w:val="28"/>
          <w:szCs w:val="28"/>
          <w:lang w:val="uk-UA"/>
        </w:rPr>
        <w:t>Квітневськ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-філі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№ 29</w:t>
      </w:r>
      <w:r w:rsidR="006804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додаток 2 «Базова мережа Сквирської централізованої бібліотечної системи» </w:t>
      </w:r>
      <w:r w:rsidR="0068043B"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у новій редакції (додано);</w:t>
      </w:r>
    </w:p>
    <w:p w:rsidR="00A01312" w:rsidRDefault="00A01312" w:rsidP="00A01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 </w:t>
      </w:r>
      <w:r w:rsidR="006804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1.7. </w:t>
      </w:r>
      <w:r w:rsidR="003562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</w:t>
      </w:r>
      <w:r w:rsidR="006804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562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 «Положення про централізовану клубну систему Сквирської міської ради» </w:t>
      </w:r>
      <w:r w:rsidR="006804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9C7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Юридична адреса: вул. </w:t>
      </w:r>
      <w:proofErr w:type="spellStart"/>
      <w:r w:rsidR="009C7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Богачевського</w:t>
      </w:r>
      <w:proofErr w:type="spellEnd"/>
      <w:r w:rsidR="009C7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35а, м. Сквира, Київська область, Україна, 09001, </w:t>
      </w:r>
      <w:proofErr w:type="spellStart"/>
      <w:r w:rsidR="009C7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</w:t>
      </w:r>
      <w:proofErr w:type="spellEnd"/>
      <w:r w:rsidR="009C7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(04565)5-12-06» виключити</w:t>
      </w:r>
      <w:bookmarkStart w:id="0" w:name="_GoBack"/>
      <w:bookmarkEnd w:id="0"/>
      <w:r w:rsidR="003562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01312" w:rsidRPr="00B61DF9" w:rsidRDefault="00A01312" w:rsidP="00A01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1.3.</w:t>
      </w:r>
      <w:r w:rsidR="003562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додаток 5 «Положення про Сквирську централізовану бібліотечну систему» </w:t>
      </w:r>
      <w:r w:rsidR="006804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викласти </w:t>
      </w:r>
      <w:r w:rsidR="003562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новій редакції (додано);</w:t>
      </w:r>
    </w:p>
    <w:p w:rsidR="00A01312" w:rsidRPr="00B61DF9" w:rsidRDefault="003562B3" w:rsidP="00A013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013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01312"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Pr="00B61DF9" w:rsidRDefault="00A01312" w:rsidP="00A013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2B3" w:rsidRDefault="003562B3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A01312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A01312" w:rsidTr="007B6432">
        <w:tc>
          <w:tcPr>
            <w:tcW w:w="6487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СЕРГІЄНКО</w:t>
            </w:r>
          </w:p>
        </w:tc>
      </w:tr>
      <w:tr w:rsidR="00A01312" w:rsidTr="007B6432">
        <w:tc>
          <w:tcPr>
            <w:tcW w:w="6487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БАЧИНСЬКА</w:t>
            </w:r>
          </w:p>
        </w:tc>
      </w:tr>
      <w:tr w:rsidR="00A01312" w:rsidTr="007B6432">
        <w:tc>
          <w:tcPr>
            <w:tcW w:w="6487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A01312" w:rsidTr="007B6432">
        <w:tc>
          <w:tcPr>
            <w:tcW w:w="6487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Pr="00750C03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ця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з питань </w:t>
            </w:r>
          </w:p>
          <w:p w:rsidR="00A01312" w:rsidRPr="00750C03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ВАША</w:t>
            </w:r>
          </w:p>
        </w:tc>
      </w:tr>
      <w:tr w:rsidR="00A01312" w:rsidRPr="002B3C1C" w:rsidTr="007B6432">
        <w:tc>
          <w:tcPr>
            <w:tcW w:w="6487" w:type="dxa"/>
          </w:tcPr>
          <w:p w:rsidR="00A01312" w:rsidRPr="002B3C1C" w:rsidRDefault="00A01312" w:rsidP="007B6432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A01312" w:rsidRPr="002B3C1C" w:rsidRDefault="00A01312" w:rsidP="007B643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>Начальн</w:t>
            </w:r>
            <w:r>
              <w:rPr>
                <w:color w:val="000000"/>
                <w:sz w:val="28"/>
                <w:szCs w:val="28"/>
                <w:lang w:val="uk-UA"/>
              </w:rPr>
              <w:t>ик</w:t>
            </w: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 організаційного відділу</w:t>
            </w:r>
          </w:p>
          <w:p w:rsidR="00A01312" w:rsidRPr="002B3C1C" w:rsidRDefault="00A01312" w:rsidP="007B6432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A01312" w:rsidRPr="002B3C1C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A01312" w:rsidRPr="002B3C1C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Pr="002B3C1C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Pr="002B3C1C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Pr="002B3C1C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A01312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Pr="00750C03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01312" w:rsidRPr="00B61DF9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1312" w:rsidRPr="00B61DF9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Виконавець:</w:t>
      </w:r>
    </w:p>
    <w:p w:rsidR="00A01312" w:rsidRPr="00B61DF9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A01312" w:rsidRPr="00B61DF9" w:rsidTr="007B6432">
        <w:tc>
          <w:tcPr>
            <w:tcW w:w="6487" w:type="dxa"/>
          </w:tcPr>
          <w:p w:rsidR="00A01312" w:rsidRPr="00B61DF9" w:rsidRDefault="00A01312" w:rsidP="007B6432">
            <w:pPr>
              <w:tabs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ця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культури, </w:t>
            </w:r>
          </w:p>
          <w:p w:rsidR="00A01312" w:rsidRPr="00B61DF9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A01312" w:rsidRPr="00B61DF9" w:rsidRDefault="00A01312" w:rsidP="007B64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A01312" w:rsidRPr="00B61DF9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ксана КЛЕБАНІВСЬКА</w:t>
            </w:r>
          </w:p>
        </w:tc>
      </w:tr>
    </w:tbl>
    <w:p w:rsidR="00A01312" w:rsidRPr="00B61DF9" w:rsidRDefault="00A01312" w:rsidP="00A01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1312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A01312" w:rsidRPr="00B61DF9" w:rsidTr="007B6432">
        <w:tc>
          <w:tcPr>
            <w:tcW w:w="6487" w:type="dxa"/>
          </w:tcPr>
          <w:p w:rsidR="00A01312" w:rsidRPr="00B61DF9" w:rsidRDefault="00A01312" w:rsidP="007B643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A01312" w:rsidRPr="00B61DF9" w:rsidRDefault="00A01312" w:rsidP="007B643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A01312" w:rsidRPr="00B61DF9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A01312" w:rsidRPr="00B61DF9" w:rsidRDefault="00A01312" w:rsidP="007B643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атерина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ОНДАРЧУК</w:t>
            </w:r>
          </w:p>
          <w:p w:rsidR="00A01312" w:rsidRPr="00B61DF9" w:rsidRDefault="00A01312" w:rsidP="007B643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A01312" w:rsidRPr="00B61DF9" w:rsidRDefault="00A01312" w:rsidP="00A01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312" w:rsidRDefault="00A01312" w:rsidP="00A01312"/>
    <w:p w:rsidR="00597D6F" w:rsidRDefault="00597D6F"/>
    <w:sectPr w:rsidR="00597D6F" w:rsidSect="00AD40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12"/>
    <w:rsid w:val="000D1E0E"/>
    <w:rsid w:val="003562B3"/>
    <w:rsid w:val="00597D6F"/>
    <w:rsid w:val="0068043B"/>
    <w:rsid w:val="00803A1B"/>
    <w:rsid w:val="009C74AF"/>
    <w:rsid w:val="00A01312"/>
    <w:rsid w:val="00F4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1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1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01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2023-03-09T12:08:00Z</cp:lastPrinted>
  <dcterms:created xsi:type="dcterms:W3CDTF">2023-03-09T08:14:00Z</dcterms:created>
  <dcterms:modified xsi:type="dcterms:W3CDTF">2023-03-13T06:52:00Z</dcterms:modified>
</cp:coreProperties>
</file>