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66" w:rsidRDefault="00020F66" w:rsidP="00020F6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020F66" w:rsidRPr="00A01312" w:rsidRDefault="00020F66" w:rsidP="00020F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сесії «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 w:rsidRPr="00A013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внесення змін до рішення 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міської ради</w:t>
      </w:r>
    </w:p>
    <w:p w:rsidR="00020F66" w:rsidRDefault="00020F66" w:rsidP="00020F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від 21.01.2021 № 36-4-</w:t>
      </w:r>
      <w:r w:rsidRPr="00A01312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A01312">
        <w:rPr>
          <w:rFonts w:ascii="Times New Roman" w:hAnsi="Times New Roman" w:cs="Times New Roman"/>
          <w:b/>
          <w:sz w:val="28"/>
          <w:szCs w:val="28"/>
        </w:rPr>
        <w:t xml:space="preserve"> «Про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затвердження базової мережі установ </w:t>
      </w:r>
    </w:p>
    <w:p w:rsidR="00020F66" w:rsidRDefault="00020F66" w:rsidP="00020F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структурних підрозділів відділу культури, молоді і спорту </w:t>
      </w:r>
    </w:p>
    <w:p w:rsidR="00020F66" w:rsidRPr="00052359" w:rsidRDefault="00020F66" w:rsidP="00020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Сквирської міської ради»</w:t>
      </w:r>
    </w:p>
    <w:p w:rsidR="00020F66" w:rsidRDefault="00020F66" w:rsidP="00020F6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0B5E" w:rsidRDefault="00690B5E" w:rsidP="00020F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0B5E" w:rsidRDefault="00690B5E" w:rsidP="00020F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4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Рішенням сесії Сквирської міської ради від 21.01.2021 № 36-4-</w:t>
      </w:r>
      <w:r w:rsidRPr="009349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934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затвердження базової мережі установ та структурних підрозділів відділу культури, молоді і спорту Сквирської міської ради» затверджено базову мережу установ та структурних підрозділів відділу культури, молоді і спорту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також положення про централізовану клубну систему Сквирської міської ради, положення про Сквирську централізовану бібліотечну систему.</w:t>
      </w:r>
    </w:p>
    <w:p w:rsidR="00020F66" w:rsidRDefault="00020F66" w:rsidP="00020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Листом Міністерства культури та інформаційної політики України від 20.02.2023 № 06/12/1603-23</w:t>
      </w:r>
      <w:r w:rsidRPr="00020F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 намір реорганізації та виключення з мережі бібліотек-філій</w:t>
      </w:r>
      <w:r w:rsidRPr="00020F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Сквирської централізованої бібліотечної системи, а саме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Слободянської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бібліотеки-філії № 1,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Красноліської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15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Квітневської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29.</w:t>
      </w:r>
    </w:p>
    <w:p w:rsidR="00690B5E" w:rsidRPr="00B61DF9" w:rsidRDefault="00690B5E" w:rsidP="00F84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>виключ</w:t>
      </w:r>
      <w:r>
        <w:rPr>
          <w:rFonts w:ascii="Times New Roman" w:hAnsi="Times New Roman" w:cs="Times New Roman"/>
          <w:sz w:val="28"/>
          <w:szCs w:val="28"/>
          <w:lang w:val="uk-UA"/>
        </w:rPr>
        <w:t>енням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з базової мережі Сквирської централізованої 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ібліотечної системи 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>бібліотек-філі</w:t>
      </w:r>
      <w:r>
        <w:rPr>
          <w:rFonts w:ascii="Times New Roman" w:hAnsi="Times New Roman" w:cs="Times New Roman"/>
          <w:sz w:val="28"/>
          <w:szCs w:val="28"/>
          <w:lang w:val="uk-UA"/>
        </w:rPr>
        <w:t>й,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також 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</w:t>
      </w:r>
      <w:r w:rsidR="00F84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міської ради від 28.02.2023 № 18-30-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зміну юридичної адреси Сквирської централізованої бібліотечної системи (ідентифікаційний код 05531239)»</w:t>
      </w:r>
      <w:r w:rsidR="00F84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84F74" w:rsidRPr="003562B3">
        <w:rPr>
          <w:rFonts w:ascii="Times New Roman" w:hAnsi="Times New Roman" w:cs="Times New Roman"/>
          <w:sz w:val="28"/>
          <w:szCs w:val="28"/>
          <w:lang w:val="uk-UA"/>
        </w:rPr>
        <w:t>від 21.01.2021 № 36-4-</w:t>
      </w:r>
      <w:r w:rsidR="00F84F74" w:rsidRPr="003562B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84F74" w:rsidRPr="003562B3">
        <w:rPr>
          <w:rFonts w:ascii="Times New Roman" w:hAnsi="Times New Roman" w:cs="Times New Roman"/>
          <w:sz w:val="28"/>
          <w:szCs w:val="28"/>
        </w:rPr>
        <w:t xml:space="preserve"> «Про</w:t>
      </w:r>
      <w:r w:rsidR="00F84F74"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базової мережі установ та структурних підрозділів відділу культури, молоді і спорту Сквирської міської ради»</w:t>
      </w:r>
      <w:r w:rsidR="00F84F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додаток 2 «Базова мережа Сквирської централізованої бібліотечної системи»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5 «Положення про Сквирську централізовану бібліотечну систему»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ради </w:t>
      </w:r>
      <w:r w:rsidR="00F84F74">
        <w:rPr>
          <w:rFonts w:ascii="Times New Roman" w:hAnsi="Times New Roman" w:cs="Times New Roman"/>
          <w:sz w:val="28"/>
          <w:szCs w:val="28"/>
          <w:lang w:val="uk-UA"/>
        </w:rPr>
        <w:t>подаються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у нов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редакці</w:t>
      </w:r>
      <w:r>
        <w:rPr>
          <w:rFonts w:ascii="Times New Roman" w:hAnsi="Times New Roman" w:cs="Times New Roman"/>
          <w:sz w:val="28"/>
          <w:szCs w:val="28"/>
          <w:lang w:val="uk-UA"/>
        </w:rPr>
        <w:t>ях</w:t>
      </w:r>
      <w:r w:rsidR="00F84F7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4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1.7. додатку 4 «Положення про централізовану клубну систему Сквирської міської ради»</w:t>
      </w:r>
      <w:r w:rsidR="00F84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де зазначена юридична адреса виключається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20F66" w:rsidRDefault="00020F66" w:rsidP="00020F6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0F66" w:rsidRDefault="00020F66" w:rsidP="00020F66">
      <w:pPr>
        <w:spacing w:after="0" w:line="240" w:lineRule="auto"/>
        <w:rPr>
          <w:sz w:val="28"/>
          <w:szCs w:val="28"/>
          <w:lang w:val="uk-UA"/>
        </w:rPr>
      </w:pPr>
    </w:p>
    <w:p w:rsidR="00020F66" w:rsidRDefault="00020F66" w:rsidP="00020F66">
      <w:pPr>
        <w:spacing w:after="0" w:line="240" w:lineRule="auto"/>
        <w:rPr>
          <w:sz w:val="28"/>
          <w:szCs w:val="28"/>
          <w:lang w:val="uk-UA"/>
        </w:rPr>
      </w:pPr>
    </w:p>
    <w:p w:rsidR="00020F66" w:rsidRDefault="00727B60" w:rsidP="00020F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Начальниця</w:t>
      </w:r>
      <w:bookmarkStart w:id="0" w:name="_GoBack"/>
      <w:bookmarkEnd w:id="0"/>
      <w:r w:rsidR="00020F66" w:rsidRPr="00F300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відділу культури, </w:t>
      </w:r>
    </w:p>
    <w:p w:rsidR="00020F66" w:rsidRPr="00F30045" w:rsidRDefault="00020F66" w:rsidP="00020F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>молоді і спорту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Оксана КЛЕБАНІВСЬКА</w:t>
      </w:r>
    </w:p>
    <w:p w:rsidR="00020F66" w:rsidRDefault="00020F66" w:rsidP="00020F66">
      <w:pPr>
        <w:spacing w:after="0" w:line="240" w:lineRule="auto"/>
      </w:pPr>
    </w:p>
    <w:p w:rsidR="00597D6F" w:rsidRDefault="00597D6F"/>
    <w:sectPr w:rsidR="00597D6F" w:rsidSect="00690B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66"/>
    <w:rsid w:val="00020F66"/>
    <w:rsid w:val="00597D6F"/>
    <w:rsid w:val="00690B5E"/>
    <w:rsid w:val="00727B60"/>
    <w:rsid w:val="00E87D5F"/>
    <w:rsid w:val="00F8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2023-03-09T12:13:00Z</dcterms:created>
  <dcterms:modified xsi:type="dcterms:W3CDTF">2023-03-13T10:29:00Z</dcterms:modified>
</cp:coreProperties>
</file>