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6BFFC" w14:textId="77777777" w:rsidR="00FF5DAD" w:rsidRPr="00C222A7" w:rsidRDefault="00FF5DAD" w:rsidP="00C222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64969"/>
          <w:sz w:val="28"/>
          <w:szCs w:val="28"/>
          <w:lang w:val="uk-UA"/>
        </w:rPr>
      </w:pPr>
    </w:p>
    <w:p w14:paraId="089FE5B7" w14:textId="77777777" w:rsidR="00FF5DAD" w:rsidRPr="00C222A7" w:rsidRDefault="00FF5DAD" w:rsidP="00C222A7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22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ДОДАТОК 6 </w:t>
      </w:r>
    </w:p>
    <w:p w14:paraId="793C55AC" w14:textId="77777777" w:rsidR="00FF5DAD" w:rsidRDefault="00FF5DAD" w:rsidP="00C222A7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22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до Статуту</w:t>
      </w:r>
      <w:r w:rsidRPr="00C222A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22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Сквирської міської територіальної громади</w:t>
      </w:r>
    </w:p>
    <w:p w14:paraId="1AAFB088" w14:textId="77777777" w:rsidR="00C222A7" w:rsidRPr="00C222A7" w:rsidRDefault="00C222A7" w:rsidP="00C222A7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61140D6C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 Mono" w:hAnsi="Times New Roman" w:cs="Times New Roman"/>
          <w:b/>
          <w:caps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b/>
          <w:caps/>
          <w:kern w:val="1"/>
          <w:sz w:val="28"/>
          <w:szCs w:val="28"/>
          <w:lang w:val="uk-UA" w:eastAsia="hi-IN" w:bidi="hi-IN"/>
        </w:rPr>
        <w:t>Положення</w:t>
      </w:r>
    </w:p>
    <w:p w14:paraId="5953D50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 Mono" w:hAnsi="Times New Roman" w:cs="Times New Roman"/>
          <w:b/>
          <w:caps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b/>
          <w:caps/>
          <w:kern w:val="1"/>
          <w:sz w:val="28"/>
          <w:szCs w:val="28"/>
          <w:lang w:val="uk-UA" w:eastAsia="hi-IN" w:bidi="hi-IN"/>
        </w:rPr>
        <w:t>Про консультації з громадськістю в</w:t>
      </w:r>
    </w:p>
    <w:p w14:paraId="002063DC" w14:textId="77777777" w:rsidR="00FF5DAD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 Mono" w:hAnsi="Times New Roman" w:cs="Times New Roman"/>
          <w:b/>
          <w:caps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b/>
          <w:caps/>
          <w:kern w:val="1"/>
          <w:sz w:val="28"/>
          <w:szCs w:val="28"/>
          <w:lang w:val="uk-UA" w:eastAsia="hi-IN" w:bidi="hi-IN"/>
        </w:rPr>
        <w:t>СКВИРСЬКІЙ МІСЬКІЙ ТЕРИТОРІАЛЬНІЙ ГРОМАДІ</w:t>
      </w:r>
    </w:p>
    <w:p w14:paraId="75A39B20" w14:textId="77777777" w:rsidR="00C222A7" w:rsidRPr="00C222A7" w:rsidRDefault="00C222A7" w:rsidP="00C222A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 Mono" w:hAnsi="Times New Roman" w:cs="Times New Roman"/>
          <w:caps/>
          <w:kern w:val="1"/>
          <w:sz w:val="28"/>
          <w:szCs w:val="28"/>
          <w:lang w:val="uk-UA" w:eastAsia="hi-IN" w:bidi="hi-IN"/>
        </w:rPr>
      </w:pPr>
    </w:p>
    <w:p w14:paraId="2083214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1. Це Положення визначає основні вимоги до організації і проведення Сквирською міською радою та її виконавчими органами (органами місцевого самоврядування, далі - ОМС) консультацій з громадськістю з питань, що належать до їх компетенції (далі - консультації з громадськістю). </w:t>
      </w:r>
    </w:p>
    <w:p w14:paraId="61A04C0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2. Консультації з громадськістю є однією з форм участі членів територіальної громади Сквирської міської територіальної громади у місцевому самоврядуванні. Вони проводяться з метою забезпечення участі членів територіальної громади у вирішенні питань місцевого значення, надання можливості для їх вільного доступу до інформації про діяльність ОМС, їх посадових та службових осіб, а також забезпечення гласності, відкритості та прозорості їх діяльності. </w:t>
      </w:r>
    </w:p>
    <w:p w14:paraId="5D917AF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3. Результати проведення консультацій з громадськістю враховуються ОМС під час прийняття остаточного рішення і в подальшій їх роботі. </w:t>
      </w:r>
    </w:p>
    <w:p w14:paraId="31272814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4. Консультації з громадськістю організовує і проводить ОМС, який є розробником проекту нормативно-правового акта або готує пропозиції щодо вирішення певного питання, за допомогою відповідного виконавчого органу міської ради. </w:t>
      </w:r>
    </w:p>
    <w:p w14:paraId="463952A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5</w:t>
      </w:r>
      <w:r w:rsidRPr="00C222A7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Відповідний орган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 міської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ради щороку складає орієнтовний план проведення консультацій з громадськістю (далі - орієнтовний план) з урахуванням пропозиції ОМС, громадських рад та інших консультативно-дорадчих органів утворених при ОМС, членів територіальної громади, громадських об’єднань, органів самоорганізації населення, а також результатів проведення попередніх консультацій з громадськістю. </w:t>
      </w:r>
    </w:p>
    <w:p w14:paraId="20245371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Інформація, пов’язана з організацією та проведенням консультацій з громадськістю, оприлюднюється у спеціально створеному розділі «Спільно із громадою» (підрозділ “Консультації з громадськістю”) офіційного  веб-порталу Сквирської міської ради в мережі Інтернет.</w:t>
      </w:r>
    </w:p>
    <w:p w14:paraId="2CA1E52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6. Громадські об’єднання, благодійні організації, об’єднання співвласників багатоквартирних будинків, органи самоорганізації населення, недержавні засоби масової інформації, інші непідприємницькі товариства та установи, легалізовані відповідно до законодавства (далі - інститути громадянського суспільства), можуть ініціювати проведення консультацій з громадськістю з питань, не включених до орієнтовного плану, шляхом подання відповідних пропозицій ОМС.</w:t>
      </w:r>
    </w:p>
    <w:p w14:paraId="59E1C1FE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У разі коли пропозиція щодо проведення консультацій з громадськістю з одного питання надійшла не менше ніж від трьох інститутів громадянського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lastRenderedPageBreak/>
        <w:t xml:space="preserve">суспільства, які діють на відповідній території, такі консультації проводяться обов'язково. </w:t>
      </w:r>
    </w:p>
    <w:p w14:paraId="44DC148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Ініціювати проведення консультацій з громадськістю, не включених до орієнтовного плану, можуть також громадські ради. </w:t>
      </w:r>
    </w:p>
    <w:p w14:paraId="4A0C3E0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7. ОМС впродовж 3 робочих днів з початку проведення консультацій з громадськістю подає громадській раді проекти відповідних нормативно-правових актів та інформаційно-аналітичні матеріали до них.</w:t>
      </w:r>
    </w:p>
    <w:p w14:paraId="52B5961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До участі у проведенні консультацій з громадськістю можуть залучатися органи </w:t>
      </w:r>
      <w:r w:rsidRPr="00C222A7">
        <w:rPr>
          <w:rFonts w:ascii="Times New Roman" w:eastAsia="DejaVu Sans Mono" w:hAnsi="Times New Roman" w:cs="Times New Roman"/>
          <w:color w:val="000000"/>
          <w:kern w:val="1"/>
          <w:sz w:val="28"/>
          <w:szCs w:val="28"/>
          <w:lang w:val="uk-UA" w:eastAsia="hi-IN" w:bidi="hi-IN"/>
        </w:rPr>
        <w:t xml:space="preserve">місцевої виконавчої влади. </w:t>
      </w:r>
    </w:p>
    <w:p w14:paraId="1B4B1B7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8. ОМС під час проведення консультацій з громадськістю взаємодіють із засобами масової інформації, надають їм необхідні інформаційно-аналітичні матеріали. </w:t>
      </w:r>
    </w:p>
    <w:p w14:paraId="2B695F6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9. Консультації з громадськістю проводяться у формі публічного громадського обговорення (безпосередня форма) та вивчення громадської думки (опосередкована форма). </w:t>
      </w:r>
    </w:p>
    <w:p w14:paraId="047E9F1C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Консультації з громадськістю у формі публічного громадського обговорення, електронних консультацій з громадськістю та вивчення громадської думки з одних і тих самих питань можуть проводитись одночасно.</w:t>
      </w:r>
    </w:p>
    <w:p w14:paraId="08AAA5BB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10. В обов'язковому порядку проводяться консультації з громадськістю у формі публічного громадського обговорення щодо: </w:t>
      </w:r>
    </w:p>
    <w:p w14:paraId="15A49F0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1). Проектів нормативно-правових актів, що мають важливе значення для територіальної громади і стосуються конституційних прав, свобод, інтересів і обов'язків членів територіальної громади, а також актів, якими передбачається надання пільг чи встановлення обмежень для суб'єктів господарювання чи інститутів громадянського суспільства. </w:t>
      </w:r>
    </w:p>
    <w:p w14:paraId="67756379" w14:textId="77777777" w:rsidR="00FF5DAD" w:rsidRPr="00C222A7" w:rsidRDefault="00FF5DAD" w:rsidP="00C222A7">
      <w:pPr>
        <w:widowControl w:val="0"/>
        <w:tabs>
          <w:tab w:val="left" w:pos="426"/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2). Проектів регуляторних актів. </w:t>
      </w:r>
    </w:p>
    <w:p w14:paraId="1D75FEF0" w14:textId="77777777" w:rsidR="00FF5DAD" w:rsidRPr="00C222A7" w:rsidRDefault="00FF5DAD" w:rsidP="00C222A7">
      <w:pPr>
        <w:widowControl w:val="0"/>
        <w:tabs>
          <w:tab w:val="left" w:pos="0"/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3). Програм соціально-економічного і культурного розвитку, інших цільових фінансових, соціальних, екологічних та інших програм Сквирської міської ради, рішень стосовно стану їх виконання. </w:t>
      </w:r>
    </w:p>
    <w:p w14:paraId="52C1F8D4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4)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Проектів генерального плану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населених пунктів 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Сквирської міської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C222A7">
        <w:rPr>
          <w:rFonts w:ascii="Times New Roman" w:eastAsia="Calibri" w:hAnsi="Times New Roman" w:cs="Times New Roman"/>
          <w:sz w:val="28"/>
          <w:szCs w:val="28"/>
        </w:rPr>
        <w:t>та змін до нього, детальних планів території.</w:t>
      </w:r>
    </w:p>
    <w:p w14:paraId="7673CD55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5)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Проекту Стратегічного плану розвитку Сквирської міської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та змін до нього.</w:t>
      </w:r>
    </w:p>
    <w:p w14:paraId="53991A6F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6)</w:t>
      </w:r>
      <w:r w:rsidRPr="00C222A7">
        <w:rPr>
          <w:rFonts w:ascii="Times New Roman" w:eastAsia="Calibri" w:hAnsi="Times New Roman" w:cs="Times New Roman"/>
          <w:sz w:val="28"/>
          <w:szCs w:val="28"/>
        </w:rPr>
        <w:t>Проектів актів, прийняття яких може впливати на стан навколишнього природного середовища, у тому числі та не обмежуючись, намірів створення в Сквирськ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ій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міськ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ій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територіальній громаді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чи поблизу н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еї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нових екологічно небезпечних об’єктів, які можуть змінити умови життя і підвищити ризик техногенних аварій, сприяти виникненню шкідливих для здоров’я мешканців факторів, або які вимагають незалежної екологічної експертизи для з'ясування їх екологічної небезпеки.</w:t>
      </w:r>
    </w:p>
    <w:p w14:paraId="3397E52C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7)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Відчуження об’єктів комунальної власності, які мають важливе значення для задоволення суспільних потреб, передача їх в оренду та під заставу.</w:t>
      </w:r>
    </w:p>
    <w:p w14:paraId="653FA272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8)</w:t>
      </w:r>
      <w:r w:rsidRPr="00C222A7">
        <w:rPr>
          <w:rFonts w:ascii="Times New Roman" w:eastAsia="Calibri" w:hAnsi="Times New Roman" w:cs="Times New Roman"/>
          <w:sz w:val="28"/>
          <w:szCs w:val="28"/>
        </w:rPr>
        <w:t>Програм громади по приватизації об’єктів комунальної власності.</w:t>
      </w:r>
    </w:p>
    <w:p w14:paraId="5547EAF8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9)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Переліків об’єктів комунальної власності, які не підлягають </w:t>
      </w:r>
      <w:r w:rsidRPr="00C222A7">
        <w:rPr>
          <w:rFonts w:ascii="Times New Roman" w:eastAsia="Calibri" w:hAnsi="Times New Roman" w:cs="Times New Roman"/>
          <w:sz w:val="28"/>
          <w:szCs w:val="28"/>
        </w:rPr>
        <w:lastRenderedPageBreak/>
        <w:t>приватизації.</w:t>
      </w:r>
    </w:p>
    <w:p w14:paraId="430E1A17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10) </w:t>
      </w:r>
      <w:r w:rsidRPr="00C222A7">
        <w:rPr>
          <w:rFonts w:ascii="Times New Roman" w:eastAsia="Calibri" w:hAnsi="Times New Roman" w:cs="Times New Roman"/>
          <w:sz w:val="28"/>
          <w:szCs w:val="28"/>
        </w:rPr>
        <w:t>Надання дозволу на спеціальне використання природних ресурсів місцевого значення, а також скасування такого дозволу.</w:t>
      </w:r>
    </w:p>
    <w:p w14:paraId="0F0BB0B6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11)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Питань адміністративно-територіального устрою Сквирської міської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Pr="00C222A7">
        <w:rPr>
          <w:rFonts w:ascii="Times New Roman" w:eastAsia="Calibri" w:hAnsi="Times New Roman" w:cs="Times New Roman"/>
          <w:sz w:val="28"/>
          <w:szCs w:val="28"/>
        </w:rPr>
        <w:t>, передбачених законодавством.</w:t>
      </w:r>
    </w:p>
    <w:p w14:paraId="4E86ED1D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12) 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Символіки Сквирської міської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94357D0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13)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Встановлення правил з питань благоустрою Сквирської міської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Pr="00C222A7">
        <w:rPr>
          <w:rFonts w:ascii="Times New Roman" w:eastAsia="Calibri" w:hAnsi="Times New Roman" w:cs="Times New Roman"/>
          <w:sz w:val="28"/>
          <w:szCs w:val="28"/>
        </w:rPr>
        <w:t>, забезпечення в ньому чистоти і порядку, торгівлі на ринках та інших правил, за порушення яких передбачено адміністративну відповідальність.</w:t>
      </w:r>
    </w:p>
    <w:p w14:paraId="178C9E15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14)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Зміни тарифів на житлово-комунальні  послуги, відносно яких рішення ухвалюють ОМС.</w:t>
      </w:r>
    </w:p>
    <w:p w14:paraId="0899451A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15)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Проектів рішень </w:t>
      </w:r>
      <w:r w:rsidR="004659A2">
        <w:rPr>
          <w:rFonts w:ascii="Times New Roman" w:eastAsia="Calibri" w:hAnsi="Times New Roman" w:cs="Times New Roman"/>
          <w:sz w:val="28"/>
          <w:szCs w:val="28"/>
          <w:lang w:val="uk-UA"/>
        </w:rPr>
        <w:t>міської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ради про зміну місцевих податків та зборів.</w:t>
      </w:r>
    </w:p>
    <w:p w14:paraId="7AFCB622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16)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Проектів рішень про зміну (запровадження) платних послуг у лікувальних та навчальних закладах.</w:t>
      </w:r>
    </w:p>
    <w:p w14:paraId="4BE41F53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17)</w:t>
      </w:r>
      <w:r w:rsidRPr="00C222A7">
        <w:rPr>
          <w:rFonts w:ascii="Times New Roman" w:eastAsia="Calibri" w:hAnsi="Times New Roman" w:cs="Times New Roman"/>
          <w:sz w:val="28"/>
          <w:szCs w:val="28"/>
        </w:rPr>
        <w:t>Визначення порядку надання адміністративних послуг.</w:t>
      </w:r>
    </w:p>
    <w:p w14:paraId="09929F6D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18)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Правового статусу громадських об’єднань, їх фінансування та діяльності. </w:t>
      </w:r>
    </w:p>
    <w:p w14:paraId="58FADE21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19)</w:t>
      </w:r>
      <w:r w:rsidRPr="00C222A7">
        <w:rPr>
          <w:rFonts w:ascii="Times New Roman" w:eastAsia="Calibri" w:hAnsi="Times New Roman" w:cs="Times New Roman"/>
          <w:sz w:val="28"/>
          <w:szCs w:val="28"/>
        </w:rPr>
        <w:t>Надання пільг чи встановлення обмежень для суб’єктів господарювання та інститутів громадянського суспільства.</w:t>
      </w:r>
    </w:p>
    <w:p w14:paraId="2B288769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Присвоєння юридичним особам та об’єктам права власності, які за ними закріплені, об’єктам права власності, які належать фізичним особам, імен (псевдонімів) фізичних осіб, ювілейних та святкових дат, назв і дат історичних подій.</w:t>
      </w:r>
    </w:p>
    <w:p w14:paraId="4CDF7E71" w14:textId="77777777" w:rsidR="00FF5DAD" w:rsidRPr="00C222A7" w:rsidRDefault="00FF5DAD" w:rsidP="00C222A7">
      <w:pPr>
        <w:widowControl w:val="0"/>
        <w:tabs>
          <w:tab w:val="left" w:pos="709"/>
          <w:tab w:val="left" w:pos="993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21)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Інших питань, за рішенням Сквирської міської </w:t>
      </w: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Pr="00C222A7">
        <w:rPr>
          <w:rFonts w:ascii="Times New Roman" w:eastAsia="Calibri" w:hAnsi="Times New Roman" w:cs="Times New Roman"/>
          <w:sz w:val="28"/>
          <w:szCs w:val="28"/>
        </w:rPr>
        <w:t xml:space="preserve"> чи відповідним зверненням не менше як трьох  інститутів громадянського суспільства.</w:t>
      </w:r>
    </w:p>
    <w:p w14:paraId="350290D7" w14:textId="77777777" w:rsidR="00FF5DAD" w:rsidRPr="00C222A7" w:rsidRDefault="00FF5DAD" w:rsidP="00C222A7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2A7">
        <w:rPr>
          <w:rFonts w:ascii="Times New Roman" w:eastAsia="Calibri" w:hAnsi="Times New Roman" w:cs="Times New Roman"/>
          <w:sz w:val="28"/>
          <w:szCs w:val="28"/>
          <w:lang w:val="uk-UA"/>
        </w:rPr>
        <w:t>22)</w:t>
      </w:r>
      <w:r w:rsidRPr="00C222A7">
        <w:rPr>
          <w:rFonts w:ascii="Times New Roman" w:eastAsia="Calibri" w:hAnsi="Times New Roman" w:cs="Times New Roman"/>
          <w:sz w:val="28"/>
          <w:szCs w:val="28"/>
        </w:rPr>
        <w:t>Проекти регуляторних актів виносяться на громадське обговорення з урахуванням вимог Закону України "Про засади державної регуляторної політики у сфері господарської діяльності".</w:t>
      </w:r>
    </w:p>
    <w:p w14:paraId="3E7B4F23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11. Публічне громадське обговорення передбачає організацію і проведення публічних заходів: </w:t>
      </w:r>
    </w:p>
    <w:p w14:paraId="1B97D30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1). Конференцій, форумів, громадських слухань, засідань за круглим столом, зборів, зустрічей, нарад з громадськістю. </w:t>
      </w:r>
    </w:p>
    <w:p w14:paraId="2A884B54" w14:textId="77777777" w:rsidR="00FF5DAD" w:rsidRPr="00C222A7" w:rsidRDefault="00FF5DAD" w:rsidP="00C222A7">
      <w:pPr>
        <w:widowControl w:val="0"/>
        <w:tabs>
          <w:tab w:val="left" w:pos="0"/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2). Теле- або радіодебатів, Інтернет- та відео-конференцій, електронних консультацій тощо.</w:t>
      </w:r>
    </w:p>
    <w:p w14:paraId="49BE926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Додатково у рамках публічного громадського обговорення можуть проводитися засідання громадських рад.</w:t>
      </w:r>
    </w:p>
    <w:p w14:paraId="2F0479A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12. Публічне громадське обговорення організовує і проводить Сквирська міська територіальна громада у такому порядку: </w:t>
      </w:r>
    </w:p>
    <w:p w14:paraId="59BBC08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1). Визначає питання, яке буде винесене на обговорення. </w:t>
      </w:r>
    </w:p>
    <w:p w14:paraId="12D5D21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2). Приймає рішення про проведення обговорення. </w:t>
      </w:r>
    </w:p>
    <w:p w14:paraId="2FEA588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3). Розробляє план заходів з організації та проведення обговорення (у разі потреби).</w:t>
      </w:r>
    </w:p>
    <w:p w14:paraId="4C543E5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lastRenderedPageBreak/>
        <w:t>4). Вживає заходів для забезпечення репрезентативності соціальних груп населення, а також суб'єктів господарювання, інститутів громадянського суспільства та інших заінтересованих суб'єктів (далі - заінтересовані сторони).</w:t>
      </w:r>
    </w:p>
    <w:p w14:paraId="56E95C83" w14:textId="77777777" w:rsidR="00FF5DAD" w:rsidRPr="00C222A7" w:rsidRDefault="00FF5DAD" w:rsidP="00C222A7">
      <w:pPr>
        <w:widowControl w:val="0"/>
        <w:tabs>
          <w:tab w:val="left" w:pos="0"/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5). Оприлюднює в обов'язковому порядку інформацію про проведення обговорення у спеціальному розділі “Громадська участь” (підрозділ “Консультації з громадськістю”) офіційного веб-порталу Сквирської міської територіальної громади в мережі Інтернет та в інший прийнятний спосіб. </w:t>
      </w:r>
    </w:p>
    <w:p w14:paraId="518EE88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6). Збирає та аналізує інформацію про оцінку громадськістю ефективності запропонованого Сквирською міською територіальною громадою шляху вирішення питання. </w:t>
      </w:r>
    </w:p>
    <w:p w14:paraId="727C56B1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7). Формує експертні пропозиції щодо альтернативного вирішення питання;</w:t>
      </w:r>
    </w:p>
    <w:p w14:paraId="2716AC9A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8). Забезпечує врахування результатів обговорення під час прийняття остаточного рішення;</w:t>
      </w:r>
    </w:p>
    <w:p w14:paraId="2BE863CB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9). Проводить аналіз результатів обговорення; </w:t>
      </w:r>
    </w:p>
    <w:p w14:paraId="0D49200A" w14:textId="54F6CC51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10). Оприлюднює результати обговорення у спеціально створеному розділі розділі «Спільно із громадою» (підрозділ “Консультації з громадськістю”) офіційного веб-порталу Сквирської міської територіальної громади в мережі Інтернет та в інший прийнятний спосіб. </w:t>
      </w:r>
    </w:p>
    <w:p w14:paraId="495EE970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Для організаційного забезпечення проведення публічного громадського обговорення ОМС може утворювати робочу групу за участі представників інститутів громадянського суспільства.</w:t>
      </w:r>
    </w:p>
    <w:p w14:paraId="592E444E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13. В інформаційному повідомленні про проведення публічного громадського обговорення зазначаються: </w:t>
      </w:r>
    </w:p>
    <w:p w14:paraId="5EFF3D4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1). Найменування ОМС, який проводить обговорення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</w:p>
    <w:p w14:paraId="00DE9793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2). Питання або назва проекту акта, винесеного на обговорення, адреса опублікованого на офіційному веб-сайті Сквирської міської територіальної громади ради в мережі Інтернет  тексту проекту акта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14:paraId="7669A084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3). Можливі варіанти вирішення питання. </w:t>
      </w:r>
    </w:p>
    <w:p w14:paraId="4D3FD80C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4). Соціальні групи населення та заінтересовані сторони, на які поширюватиметься дія прийнятого рішення.</w:t>
      </w:r>
    </w:p>
    <w:p w14:paraId="25501F8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5).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Можливі наслідки проведення в життя рішення для різних соціальних груп населення та заінтересованих сторін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14:paraId="0DD719E0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6).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Відомості про строк, місце, час заходів, порядок обговорення, акредитації представників засобів масової інформації, реєстрації учасників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14:paraId="10085BF4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7).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Спосіб забезпечення участі в обговоренні представників визначених соціальних груп населення та заінтересованих сторін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14:paraId="2BBC4E3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8).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Поштова та електронні адреси, строк і форма подання письмових пропозицій та зауважень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14:paraId="72129FF9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9).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Адреса і номер телефону, за якими надаються консультації з питання, що винесено на публічне громадське обговорення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.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14:paraId="4F901289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10). Прізвище, ім'я , по батькові відповідальної особи ОМС. </w:t>
      </w:r>
    </w:p>
    <w:p w14:paraId="6523EE01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11).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Строк і спосіб оприлюднення результатів обговорення. </w:t>
      </w:r>
    </w:p>
    <w:p w14:paraId="2E6E8D3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color w:val="FF0000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14.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Проведення публічного громадського обговорення проекту бюджету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lastRenderedPageBreak/>
        <w:t>міста здійснюється у формі громадських (бюджетних) слухань (</w:t>
      </w:r>
      <w:r w:rsidR="004659A2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якщо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немає визначеного порядку проведення громадських бюджетних слухань, то здійснювати згідно цього Положення) в порядку, передбаченому Положенням про громадські слухання з дотриманням таких особливостей:</w:t>
      </w:r>
    </w:p>
    <w:p w14:paraId="622BF2DC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14.1.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Проводиться щор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>оку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, перед розглядом Сквирською міською територіальною громадою проекту бюджету.</w:t>
      </w:r>
    </w:p>
    <w:p w14:paraId="4B10BC23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t xml:space="preserve">14.2. 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Ініціює бюджетні слухання міський голова. У разі його бездіяльності, ініціаторами можуть виступити не менше 3 Інститутів громадянського суспільства, в порядку передбаченому пунктом 7 цього Положення.</w:t>
      </w:r>
    </w:p>
    <w:p w14:paraId="5C0E58D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14.3. Бюджетні слухання організовуються таким чином, щоб їх завершення відбулося не пізніше ніж за 7 календарних днів до розгляду проекту місцевого бюджету на засіданні Сквирської міської ради.</w:t>
      </w:r>
    </w:p>
    <w:p w14:paraId="2D74016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14.4. Учасники громадських слухань проекту бюджету мають бути ознайомлені з основними показниками дохідної та видаткової частини проекту місцевого бюджету. </w:t>
      </w:r>
    </w:p>
    <w:p w14:paraId="5667CF6C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14.5. Під час бюджетних слухань окрім доповіді представників фінансового управління Сквирської міської ради заслуховуються альтернативні доповіді щодо запропонованого проекту місцевого бюджету, які можуть бути представлені учасниками бюджетних слухань.</w:t>
      </w:r>
    </w:p>
    <w:p w14:paraId="678D42B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14.6. Рішення прийняте за наслідками громадського обговорення проекту </w:t>
      </w:r>
      <w:r w:rsidR="005F730D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міського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бюджету обов’язкове до оприлюднення на  засіданні Сквирської міської територіальної громади під час розгляду даного питання. </w:t>
      </w:r>
    </w:p>
    <w:p w14:paraId="31464B11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Проведення публічного громадського обговорення звітів про виконання </w:t>
      </w:r>
      <w:r w:rsidR="004659A2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міського</w:t>
      </w: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бюджету  здійснюється щокварталу у формі громадських слухань в порядку, передбаченому Положенням про громадські слухання. Ініціатором проведення таких громадських слухань виступає відповідальний виконавчий орган Сквирської міської територіальної громади.</w:t>
      </w:r>
    </w:p>
    <w:p w14:paraId="70BA8F0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15. Електронні консультації з громадськістю проводяться у підрубриці "Електронні консультації з громадськістю" (підрозділ "Консультації з громадськістю" розділу «Спільно із громадою») офіційного веб-порталу Сквирської міської територіальної громади в мережі Інтернет. </w:t>
      </w:r>
    </w:p>
    <w:p w14:paraId="400F220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Під час проведення електронних консультацій з громадськістю враховуються строки та порядок оприлюднення проектів нормативно-правових і регуляторних актів, визначені Законами України "Про доступ до публічної інформації" та "Про засади державної регуляторної політики у сфері господарської діяльності".</w:t>
      </w:r>
    </w:p>
    <w:p w14:paraId="1F98DF21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16. Публічне громадське обговорення розпочинається з дня оприлюднення інформаційного повідомлення про його проведення. </w:t>
      </w:r>
    </w:p>
    <w:p w14:paraId="46B4A923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 Строк проведення публічного громадського обговорення визначається ОМС і повинен становити не менш як 1 місяць. </w:t>
      </w:r>
    </w:p>
    <w:p w14:paraId="1BC98DBE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17. Пропозиції та зауваження подаються в усній та письмовій формі під час публічних заходів, надсилаються на поштову та електронні адреси, вказані в інформаційному повідомленні або на адреси посадових та службових осіб, розміщені на офіційному веб-порталі Сквирської міської ради в мережі Інтернет.</w:t>
      </w:r>
    </w:p>
    <w:p w14:paraId="1E4F6653" w14:textId="1B0913CD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eastAsia="hi-IN" w:bidi="hi-IN"/>
        </w:rPr>
        <w:lastRenderedPageBreak/>
        <w:t>Під час проведення заходів у рамках публічного громадського обговорення ведеться протокол, у якому фіксуються висловлені в усній формі пропозиції і зауваження.</w:t>
      </w:r>
    </w:p>
    <w:p w14:paraId="67154FB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Пропозиції та зауваження, що надходять ОМС, протокол публічних заходів, оприлюднюються у спеціально створеному розділі «Спільно із громадою» (підрозділ “Консультації з громадськістю”) офіційного  порталу Сквирської міської ради в мережі Інтернет  впродовж  5 робочих днів після їх надходження (складення протоколу).</w:t>
      </w:r>
    </w:p>
    <w:p w14:paraId="37A14B2C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Інститути громадянського суспільства, наукові та експертні організації, інші юридичні особи подають пропозиції і зауваження у письмовій формі із зазначенням свого найменування та місцезнаходження. </w:t>
      </w:r>
    </w:p>
    <w:p w14:paraId="41CDA95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Анонімні пропозиції не реєструються і не розглядаються. </w:t>
      </w:r>
    </w:p>
    <w:p w14:paraId="09E5ED43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18. Пропозиції та зауваження, що надійшли під час публічного громадського обговорення, вивчаються та аналізуються із залученням у разі потреби відповідних фахівців. </w:t>
      </w:r>
    </w:p>
    <w:p w14:paraId="54CBCC79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19. За результатами публічного громадського обговорення ОМС готують звіт, в якому зазначається: </w:t>
      </w:r>
    </w:p>
    <w:p w14:paraId="2970337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1). Найменування ОМС, який проводив обговорення.</w:t>
      </w:r>
    </w:p>
    <w:p w14:paraId="50726F0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2). Зміст питання або назва проекту акта, що виносилися на обговорення. </w:t>
      </w:r>
    </w:p>
    <w:p w14:paraId="511B79B3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3). Інформація про осіб, що взяли участь в обговоренні. </w:t>
      </w:r>
    </w:p>
    <w:p w14:paraId="2618AD68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4). Інформація про пропозиції, що надійшли до ОМС за результатами обговорення, із зазначенням автора кожної пропозиції. </w:t>
      </w:r>
    </w:p>
    <w:p w14:paraId="1BC13F68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20. Інформація про врахування пропозицій і зауважень громадськості з обов'язковим обґрунтуванням прийнятого рішення та причин неврахування пропозицій та зауважень. </w:t>
      </w:r>
    </w:p>
    <w:p w14:paraId="5FAA3D5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21. Інформація про рішення, прийняті за результатами обговорення. </w:t>
      </w:r>
    </w:p>
    <w:p w14:paraId="2100142A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22. Результати публічного громадського обговорення (у томі числі звіт) в обов'язковому порядку ОМС доводить до відома громадськості шляхом оприлюднення у спеціально створеному розділі «Спільно із громадою» (підрозділ “Консультації з громадськістю”) офіційного  веб-порталу Сквирської міської ради в мережі Інтернет та в інший прийнятний спосіб  впродовж 5 робочих днів після його закінчення. </w:t>
      </w:r>
    </w:p>
    <w:p w14:paraId="1B1255C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23 Вивчення громадської думки здійснюється шляхом: </w:t>
      </w:r>
    </w:p>
    <w:p w14:paraId="2971171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1). Проведення соціологічних досліджень та спостережень (опитування, анкетування, контент-аналіз інформаційних матеріалів, фокус-групи тощо).</w:t>
      </w:r>
    </w:p>
    <w:p w14:paraId="7290CEB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2). Створення телефонних "гарячих ліній", проведення моніторингу коментарів, відгуків, інтерв'ю, інших матеріалів у друкованих та електронних засобах масової інформації для визначення позиції різних соціальних груп населення та заінтересованих сторін. </w:t>
      </w:r>
    </w:p>
    <w:p w14:paraId="3856FCC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3).Опрацювання та узагальнення висловлених у зверненнях громадян пропозицій та зауважень з питання, що потребує вивчення громадської думки. </w:t>
      </w:r>
    </w:p>
    <w:p w14:paraId="7C2C1E0E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24. Вивчення громадської думки організовує і проводить ОМС у такому порядку: </w:t>
      </w:r>
    </w:p>
    <w:p w14:paraId="4389EF07" w14:textId="40306622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1) Визначає потребу у вивченні громадської думки з окремого питання. </w:t>
      </w:r>
    </w:p>
    <w:p w14:paraId="1DA3C7C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lastRenderedPageBreak/>
        <w:t xml:space="preserve">2). Визначає питання, з яких проводиться вивчення громадської думки, альтернативних пропозицій щодо їх вирішення. </w:t>
      </w:r>
    </w:p>
    <w:p w14:paraId="2F339D7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3) Визначає, форми і методи вивчення громадської думки. </w:t>
      </w:r>
    </w:p>
    <w:p w14:paraId="6A2BDFD3" w14:textId="46494F34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4) Визначає на конкурсній основі дослідницькі організації, фахівців, експертів, громадські організації, які проводитимуть вивчення громадської думки; </w:t>
      </w:r>
    </w:p>
    <w:p w14:paraId="30369172" w14:textId="05704C6B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5) Визначає ступінь репрезентативності соціальних груп населення та заінтересованих сторін, які досліджуються. </w:t>
      </w:r>
    </w:p>
    <w:p w14:paraId="38769C8E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25 Отримує підсумкову інформацію про результати вивчення громадської думки.</w:t>
      </w:r>
    </w:p>
    <w:p w14:paraId="3960BAC5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26Узагальнює громадську думку щодо запропонованого вирішення питань, що потребували вивчення громадської думки.</w:t>
      </w:r>
    </w:p>
    <w:p w14:paraId="4EE9E079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27 Забезпечує врахування громадської думки під час прийняття ОМС остаточного рішення з питань, що потребували вивчення громадської думки.</w:t>
      </w:r>
    </w:p>
    <w:p w14:paraId="7D5551AD" w14:textId="1BCB0836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28. Оприлюднює в обов'язковому порядку у спеціально створеному розділі «Спільно із громадою» (підрозділ “Консультації з громадськістю”) офіційного веб-порталу Сквирської міської громади ради в мережі Інтернет та в інший прийнятний спосіб результати вивчення громадської думки (у тому числі звіт) впродовж 5 робочих днів з моменту його завершення. </w:t>
      </w:r>
    </w:p>
    <w:p w14:paraId="4D2B643D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29 У звіті про результати вивчення громадської думки зазначається:</w:t>
      </w:r>
    </w:p>
    <w:p w14:paraId="14B164E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30 Найменування ОМС, який організував вивчення громадської думки (вивчав громадську думку). </w:t>
      </w:r>
    </w:p>
    <w:p w14:paraId="7477FB14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31. Найменування територіального утворення у разі вивчення громадської думки на окремій частині міста. </w:t>
      </w:r>
    </w:p>
    <w:p w14:paraId="39E82B5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32 Соціальні групи населення та заінтересовані сторони, вивчення думки яких проводилося. </w:t>
      </w:r>
    </w:p>
    <w:p w14:paraId="1AD2C8C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33. Тема та питання, з яких проводилося вивчення громадської думки.</w:t>
      </w:r>
    </w:p>
    <w:p w14:paraId="236D218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34. Методи, що застосовувалися для вивчення громадської думки. </w:t>
      </w:r>
    </w:p>
    <w:p w14:paraId="2CAD255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35 Ступінь допустимого відхилення від обраної моделі дослідження.</w:t>
      </w:r>
    </w:p>
    <w:p w14:paraId="097D8160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36 Інформація про осіб, що проводили вивчення громадської думки.</w:t>
      </w:r>
    </w:p>
    <w:p w14:paraId="2ED8F766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37 Узагальнення громадської думки щодо запропонованого вирішення питань, що потребували вивчення громадської думки та її врахування під час прийняття ОМС остаточного рішення. </w:t>
      </w:r>
    </w:p>
    <w:p w14:paraId="5497CE6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38. Обґрунтування прийнятого рішення у разі неврахування громадської думки. </w:t>
      </w:r>
    </w:p>
    <w:p w14:paraId="5ED566A2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 xml:space="preserve">39 Для організації вивчення громадської думки з метою отримання об'єктивної та достовірної інформації ОМС може відповідно до законодавства укладати договори з дослідницькими організаціями, фахівцями, експертами, інститутами громадянського суспільства про проведення на умовах відкритого конкурсу фахових, наукових соціологічних досліджень, спостережень, експрес-аналізу пропозицій різних соціальних груп населення та заінтересованих сторін. </w:t>
      </w:r>
    </w:p>
    <w:p w14:paraId="3BCF374F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40 За порушення вимог цього Положення посадові та службові особи ОМС несуть відповідальність,  передбачену чинним законодавством.</w:t>
      </w:r>
    </w:p>
    <w:p w14:paraId="17899F1A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  <w:t>41 Оскарження рішень, дій чи бездіяльності ОМС до суду здійснюється відповідно до чинного законодавства України.</w:t>
      </w:r>
    </w:p>
    <w:p w14:paraId="15A97447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</w:p>
    <w:p w14:paraId="20DE7461" w14:textId="77777777" w:rsidR="00FF5DAD" w:rsidRPr="00C222A7" w:rsidRDefault="00FF5DAD" w:rsidP="00C222A7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 Mono" w:hAnsi="Times New Roman" w:cs="Times New Roman"/>
          <w:kern w:val="1"/>
          <w:sz w:val="28"/>
          <w:szCs w:val="28"/>
          <w:lang w:val="uk-UA" w:eastAsia="hi-IN" w:bidi="hi-IN"/>
        </w:rPr>
      </w:pPr>
    </w:p>
    <w:p w14:paraId="112363A4" w14:textId="0058425E" w:rsidR="00FF5DAD" w:rsidRPr="00C222A7" w:rsidRDefault="00FF5DAD" w:rsidP="00277855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</w:pPr>
      <w:r w:rsidRPr="00C222A7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>Міськ</w:t>
      </w:r>
      <w:r w:rsidR="00277855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>а</w:t>
      </w:r>
      <w:r w:rsidRPr="00C222A7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 xml:space="preserve"> голова                </w:t>
      </w:r>
      <w:r w:rsidR="00C222A7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 xml:space="preserve">        </w:t>
      </w:r>
      <w:r w:rsidRPr="00C222A7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 xml:space="preserve">                            </w:t>
      </w:r>
      <w:r w:rsidR="00277855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 xml:space="preserve">                 </w:t>
      </w:r>
      <w:r w:rsidRPr="00C222A7">
        <w:rPr>
          <w:rFonts w:ascii="Times New Roman" w:eastAsia="DejaVu Sans Mono" w:hAnsi="Times New Roman" w:cs="Times New Roman"/>
          <w:b/>
          <w:kern w:val="1"/>
          <w:sz w:val="28"/>
          <w:szCs w:val="28"/>
          <w:lang w:val="uk-UA" w:eastAsia="hi-IN" w:bidi="hi-IN"/>
        </w:rPr>
        <w:t>Валентина ЛЕВІЦЬКА</w:t>
      </w:r>
    </w:p>
    <w:p w14:paraId="15B2391D" w14:textId="77777777" w:rsidR="003815E1" w:rsidRPr="00C222A7" w:rsidRDefault="003815E1" w:rsidP="00C222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815E1" w:rsidRPr="00C222A7" w:rsidSect="00DC5B2B">
      <w:footerReference w:type="even" r:id="rId6"/>
      <w:footerReference w:type="default" r:id="rId7"/>
      <w:pgSz w:w="11906" w:h="16838"/>
      <w:pgMar w:top="1135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DA2E" w14:textId="77777777" w:rsidR="00C7437E" w:rsidRDefault="00C7437E">
      <w:pPr>
        <w:spacing w:after="0" w:line="240" w:lineRule="auto"/>
      </w:pPr>
      <w:r>
        <w:separator/>
      </w:r>
    </w:p>
  </w:endnote>
  <w:endnote w:type="continuationSeparator" w:id="0">
    <w:p w14:paraId="70DB8CA6" w14:textId="77777777" w:rsidR="00C7437E" w:rsidRDefault="00C7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F94E" w14:textId="77777777" w:rsidR="00EB0C9D" w:rsidRDefault="00FF5D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15390027" w14:textId="77777777" w:rsidR="00EB0C9D" w:rsidRDefault="002778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848775"/>
      <w:docPartObj>
        <w:docPartGallery w:val="Page Numbers (Bottom of Page)"/>
        <w:docPartUnique/>
      </w:docPartObj>
    </w:sdtPr>
    <w:sdtEndPr/>
    <w:sdtContent>
      <w:p w14:paraId="711F80C8" w14:textId="77777777" w:rsidR="00C222A7" w:rsidRDefault="00C222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30D">
          <w:rPr>
            <w:noProof/>
          </w:rPr>
          <w:t>5</w:t>
        </w:r>
        <w:r>
          <w:fldChar w:fldCharType="end"/>
        </w:r>
      </w:p>
    </w:sdtContent>
  </w:sdt>
  <w:p w14:paraId="609C721D" w14:textId="77777777" w:rsidR="00057D75" w:rsidRPr="00057D75" w:rsidRDefault="00277855">
    <w:pPr>
      <w:pStyle w:val="a3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B94A" w14:textId="77777777" w:rsidR="00C7437E" w:rsidRDefault="00C7437E">
      <w:pPr>
        <w:spacing w:after="0" w:line="240" w:lineRule="auto"/>
      </w:pPr>
      <w:r>
        <w:separator/>
      </w:r>
    </w:p>
  </w:footnote>
  <w:footnote w:type="continuationSeparator" w:id="0">
    <w:p w14:paraId="7700B490" w14:textId="77777777" w:rsidR="00C7437E" w:rsidRDefault="00C74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DAD"/>
    <w:rsid w:val="00277855"/>
    <w:rsid w:val="003815E1"/>
    <w:rsid w:val="004659A2"/>
    <w:rsid w:val="005F730D"/>
    <w:rsid w:val="00953C4F"/>
    <w:rsid w:val="00B54C98"/>
    <w:rsid w:val="00BD0938"/>
    <w:rsid w:val="00C222A7"/>
    <w:rsid w:val="00C32F7B"/>
    <w:rsid w:val="00C7437E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4174D"/>
  <w15:docId w15:val="{487C1147-20A0-4634-A189-0A88D333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5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F5DAD"/>
  </w:style>
  <w:style w:type="character" w:styleId="a5">
    <w:name w:val="page number"/>
    <w:rsid w:val="00FF5DAD"/>
  </w:style>
  <w:style w:type="paragraph" w:styleId="a6">
    <w:name w:val="header"/>
    <w:basedOn w:val="a"/>
    <w:link w:val="a7"/>
    <w:uiPriority w:val="99"/>
    <w:unhideWhenUsed/>
    <w:rsid w:val="00C22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2A7"/>
  </w:style>
  <w:style w:type="paragraph" w:styleId="a8">
    <w:name w:val="Balloon Text"/>
    <w:basedOn w:val="a"/>
    <w:link w:val="a9"/>
    <w:uiPriority w:val="99"/>
    <w:semiHidden/>
    <w:unhideWhenUsed/>
    <w:rsid w:val="0046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5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2021-06-30T12:28:00Z</cp:lastPrinted>
  <dcterms:created xsi:type="dcterms:W3CDTF">2023-03-20T13:36:00Z</dcterms:created>
  <dcterms:modified xsi:type="dcterms:W3CDTF">2023-03-20T14:20:00Z</dcterms:modified>
</cp:coreProperties>
</file>