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8D43" w14:textId="77777777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2"/>
          <w:szCs w:val="12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 wp14:anchorId="5ED121D2" wp14:editId="180B4E3B">
            <wp:extent cx="447675" cy="60960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FE18C2" w14:textId="77777777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14:paraId="7808A703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8"/>
          <w:szCs w:val="8"/>
        </w:rPr>
      </w:pPr>
    </w:p>
    <w:p w14:paraId="7EFC0470" w14:textId="77777777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Р І Ш Е Н Н Я</w:t>
      </w:r>
    </w:p>
    <w:p w14:paraId="254341B0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14"/>
          <w:szCs w:val="14"/>
        </w:rPr>
      </w:pPr>
    </w:p>
    <w:p w14:paraId="203BC04D" w14:textId="3EC2CECB" w:rsidR="008248E6" w:rsidRDefault="00022548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від 2</w:t>
      </w:r>
      <w:r w:rsidR="00477B6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477B61">
        <w:rPr>
          <w:b/>
          <w:sz w:val="28"/>
          <w:szCs w:val="28"/>
        </w:rPr>
        <w:t>березня</w:t>
      </w:r>
      <w:r>
        <w:rPr>
          <w:b/>
          <w:sz w:val="28"/>
          <w:szCs w:val="28"/>
        </w:rPr>
        <w:t xml:space="preserve"> 202</w:t>
      </w:r>
      <w:r w:rsidR="00477B6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року                   м. Сквира                             №</w:t>
      </w:r>
      <w:r w:rsidR="00477B61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-</w:t>
      </w:r>
      <w:r w:rsidR="00477B61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>-VІІІ</w:t>
      </w:r>
    </w:p>
    <w:p w14:paraId="2F4D08C4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rial" w:eastAsia="Arial" w:hAnsi="Arial" w:cs="Arial"/>
          <w:color w:val="333333"/>
          <w:sz w:val="15"/>
          <w:szCs w:val="15"/>
        </w:rPr>
      </w:pPr>
    </w:p>
    <w:p w14:paraId="3B4D16A7" w14:textId="29AC7212" w:rsidR="008B7476" w:rsidRDefault="00022548">
      <w:pPr>
        <w:shd w:val="clear" w:color="auto" w:fill="FFFFFF"/>
        <w:ind w:right="148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 xml:space="preserve">Про </w:t>
      </w:r>
      <w:r w:rsidR="008B7476">
        <w:rPr>
          <w:b/>
          <w:color w:val="000000"/>
          <w:sz w:val="28"/>
          <w:szCs w:val="28"/>
        </w:rPr>
        <w:t>внесення змін до рішення Сквирської міської ради</w:t>
      </w:r>
    </w:p>
    <w:p w14:paraId="395602EC" w14:textId="57A0E4B2" w:rsidR="008248E6" w:rsidRDefault="00022548">
      <w:pPr>
        <w:shd w:val="clear" w:color="auto" w:fill="FFFFFF"/>
        <w:ind w:right="14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02 вересня 2021 року </w:t>
      </w:r>
      <w:r>
        <w:rPr>
          <w:b/>
          <w:color w:val="000000"/>
          <w:sz w:val="28"/>
          <w:szCs w:val="28"/>
        </w:rPr>
        <w:t>№ 08-11-</w:t>
      </w:r>
      <w:r>
        <w:rPr>
          <w:b/>
          <w:sz w:val="28"/>
          <w:szCs w:val="28"/>
        </w:rPr>
        <w:t>VIIІ «Про реорганізацію Комунального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підприємства Сквирське комунальне господарство» (код ЄДРПОУ 34921014) шляхом приєднання до Комунального підприємства «Сквираблагоустрій» (код ЄДРПОУ 43131772)»</w:t>
      </w:r>
    </w:p>
    <w:p w14:paraId="33BAE8A8" w14:textId="77777777" w:rsidR="008248E6" w:rsidRDefault="008248E6">
      <w:pPr>
        <w:shd w:val="clear" w:color="auto" w:fill="FFFFFF"/>
        <w:ind w:right="2558"/>
        <w:rPr>
          <w:b/>
          <w:sz w:val="18"/>
          <w:szCs w:val="18"/>
        </w:rPr>
      </w:pPr>
      <w:bookmarkStart w:id="1" w:name="_heading=h.4q7m6i39zitf" w:colFirst="0" w:colLast="0"/>
      <w:bookmarkEnd w:id="1"/>
    </w:p>
    <w:p w14:paraId="2AC876BD" w14:textId="2783289C" w:rsidR="00837683" w:rsidRPr="00837683" w:rsidRDefault="00837683" w:rsidP="00837683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0" w:firstLine="710"/>
        <w:jc w:val="both"/>
        <w:rPr>
          <w:color w:val="000000"/>
          <w:sz w:val="28"/>
          <w:szCs w:val="28"/>
        </w:rPr>
      </w:pPr>
      <w:r w:rsidRPr="00837683">
        <w:rPr>
          <w:color w:val="000000"/>
          <w:sz w:val="28"/>
          <w:szCs w:val="28"/>
        </w:rPr>
        <w:t xml:space="preserve">Відповідно до ст. </w:t>
      </w:r>
      <w:r w:rsidR="009D16AE">
        <w:rPr>
          <w:color w:val="000000"/>
          <w:sz w:val="28"/>
          <w:szCs w:val="28"/>
        </w:rPr>
        <w:t xml:space="preserve">25, </w:t>
      </w:r>
      <w:r w:rsidRPr="00837683">
        <w:rPr>
          <w:color w:val="000000"/>
          <w:sz w:val="28"/>
          <w:szCs w:val="28"/>
        </w:rPr>
        <w:t xml:space="preserve">26, </w:t>
      </w:r>
      <w:r w:rsidR="009D16AE">
        <w:rPr>
          <w:color w:val="000000"/>
          <w:sz w:val="28"/>
          <w:szCs w:val="28"/>
        </w:rPr>
        <w:t>59</w:t>
      </w:r>
      <w:r w:rsidRPr="00837683">
        <w:rPr>
          <w:color w:val="000000"/>
          <w:sz w:val="28"/>
          <w:szCs w:val="28"/>
        </w:rPr>
        <w:t xml:space="preserve"> Закону України « Про місцеве самоврядування в Україні», </w:t>
      </w:r>
      <w:r w:rsidR="00477B61">
        <w:rPr>
          <w:color w:val="000000"/>
          <w:sz w:val="28"/>
          <w:szCs w:val="28"/>
        </w:rPr>
        <w:t xml:space="preserve">ст. </w:t>
      </w:r>
      <w:r w:rsidRPr="00837683">
        <w:rPr>
          <w:color w:val="000000"/>
          <w:sz w:val="28"/>
          <w:szCs w:val="28"/>
        </w:rPr>
        <w:t xml:space="preserve">104 Цивільного кодексу України, Закону України «Про державну реєстрацію юридичних осіб, фізичних осіб-підприємців та громадських формувань», враховуючи висновки </w:t>
      </w:r>
      <w:r w:rsidR="009D16AE">
        <w:rPr>
          <w:color w:val="000000"/>
          <w:sz w:val="28"/>
          <w:szCs w:val="28"/>
        </w:rPr>
        <w:t xml:space="preserve">та рекомендації </w:t>
      </w:r>
      <w:r w:rsidRPr="00837683">
        <w:rPr>
          <w:color w:val="000000"/>
          <w:sz w:val="28"/>
          <w:szCs w:val="28"/>
        </w:rPr>
        <w:t>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VIIІ скликання</w:t>
      </w:r>
    </w:p>
    <w:p w14:paraId="50E7874D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16"/>
          <w:szCs w:val="16"/>
        </w:rPr>
      </w:pPr>
    </w:p>
    <w:p w14:paraId="5D3E8357" w14:textId="77777777" w:rsidR="008248E6" w:rsidRDefault="00022548">
      <w:pPr>
        <w:pBdr>
          <w:top w:val="nil"/>
          <w:left w:val="nil"/>
          <w:bottom w:val="nil"/>
          <w:right w:val="nil"/>
          <w:between w:val="nil"/>
        </w:pBdr>
        <w:ind w:right="319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ЛА:</w:t>
      </w:r>
    </w:p>
    <w:p w14:paraId="6836743A" w14:textId="6637EFCE" w:rsidR="008248E6" w:rsidRDefault="008248E6" w:rsidP="008B7476">
      <w:pPr>
        <w:tabs>
          <w:tab w:val="left" w:pos="850"/>
        </w:tabs>
        <w:ind w:right="-66"/>
        <w:jc w:val="both"/>
        <w:rPr>
          <w:sz w:val="28"/>
          <w:szCs w:val="28"/>
        </w:rPr>
      </w:pPr>
    </w:p>
    <w:p w14:paraId="3908F99E" w14:textId="1C7B8FF1" w:rsidR="008248E6" w:rsidRPr="008B7476" w:rsidRDefault="00022548" w:rsidP="008B7476">
      <w:pPr>
        <w:pStyle w:val="a6"/>
        <w:numPr>
          <w:ilvl w:val="0"/>
          <w:numId w:val="2"/>
        </w:numPr>
        <w:tabs>
          <w:tab w:val="left" w:pos="850"/>
        </w:tabs>
        <w:ind w:left="0" w:right="-66" w:firstLine="567"/>
        <w:jc w:val="both"/>
        <w:rPr>
          <w:sz w:val="28"/>
          <w:szCs w:val="28"/>
        </w:rPr>
      </w:pPr>
      <w:r w:rsidRPr="008B7476">
        <w:rPr>
          <w:sz w:val="28"/>
          <w:szCs w:val="28"/>
        </w:rPr>
        <w:t xml:space="preserve">Внести зміни в рішення Сквирської міської ради від 02.09.2021 року №08-11-VIIІ «Про реорганізацію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43131772)», а саме: додаток до рішення викласти в новій редакції (додаток </w:t>
      </w:r>
      <w:r w:rsidR="00FA6E90">
        <w:rPr>
          <w:sz w:val="28"/>
          <w:szCs w:val="28"/>
        </w:rPr>
        <w:t>додається</w:t>
      </w:r>
      <w:r w:rsidRPr="008B7476">
        <w:rPr>
          <w:sz w:val="28"/>
          <w:szCs w:val="28"/>
        </w:rPr>
        <w:t>).</w:t>
      </w:r>
    </w:p>
    <w:p w14:paraId="1ECBE16A" w14:textId="69AC46D5" w:rsidR="00FA6E90" w:rsidRDefault="00837683" w:rsidP="00FA6E90">
      <w:pPr>
        <w:pStyle w:val="a6"/>
        <w:numPr>
          <w:ilvl w:val="0"/>
          <w:numId w:val="2"/>
        </w:numPr>
        <w:tabs>
          <w:tab w:val="left" w:pos="850"/>
        </w:tabs>
        <w:ind w:left="0" w:right="-66" w:firstLine="567"/>
        <w:jc w:val="both"/>
        <w:rPr>
          <w:sz w:val="28"/>
          <w:szCs w:val="28"/>
        </w:rPr>
      </w:pPr>
      <w:r w:rsidRPr="00837683">
        <w:rPr>
          <w:sz w:val="28"/>
          <w:szCs w:val="28"/>
        </w:rPr>
        <w:t xml:space="preserve">Голові комісії </w:t>
      </w:r>
      <w:r w:rsidR="00FE4C96">
        <w:rPr>
          <w:sz w:val="28"/>
          <w:szCs w:val="28"/>
        </w:rPr>
        <w:t xml:space="preserve">з реорганізації </w:t>
      </w:r>
      <w:r w:rsidR="00FA6E90">
        <w:rPr>
          <w:sz w:val="28"/>
          <w:szCs w:val="28"/>
        </w:rPr>
        <w:t xml:space="preserve">протягом трьох днів з моменту набрання рішенням законної сили письмово повідомити </w:t>
      </w:r>
      <w:r w:rsidRPr="00FA6E90">
        <w:rPr>
          <w:sz w:val="28"/>
          <w:szCs w:val="28"/>
        </w:rPr>
        <w:t xml:space="preserve">державного реєстратора про зміни у складі </w:t>
      </w:r>
      <w:r w:rsidR="00FA6E90">
        <w:rPr>
          <w:sz w:val="28"/>
          <w:szCs w:val="28"/>
        </w:rPr>
        <w:t>комісії з реорганізації Комунального підприємства «Сквирське комунальне господарство» (код ЄДРПОУ 34921014) шляхом приєднання до Комунального підприємства «Сквираблагоустрій» (код ЄДРПОУ 43131772).</w:t>
      </w:r>
    </w:p>
    <w:p w14:paraId="23D85495" w14:textId="77777777" w:rsidR="00FA6E90" w:rsidRDefault="00022548" w:rsidP="00FA6E90">
      <w:pPr>
        <w:pStyle w:val="a6"/>
        <w:numPr>
          <w:ilvl w:val="0"/>
          <w:numId w:val="2"/>
        </w:numPr>
        <w:tabs>
          <w:tab w:val="left" w:pos="850"/>
        </w:tabs>
        <w:ind w:left="0" w:right="-66" w:firstLine="567"/>
        <w:jc w:val="both"/>
        <w:rPr>
          <w:sz w:val="28"/>
          <w:szCs w:val="28"/>
        </w:rPr>
      </w:pPr>
      <w:r w:rsidRPr="00FA6E90">
        <w:rPr>
          <w:sz w:val="28"/>
          <w:szCs w:val="28"/>
        </w:rPr>
        <w:t xml:space="preserve">Рішення набирає чинності з моменту його прийняття. </w:t>
      </w:r>
    </w:p>
    <w:p w14:paraId="0F3A84E2" w14:textId="74DD9620" w:rsidR="008248E6" w:rsidRPr="009D16AE" w:rsidRDefault="00022548" w:rsidP="00FA6E90">
      <w:pPr>
        <w:pStyle w:val="a6"/>
        <w:numPr>
          <w:ilvl w:val="0"/>
          <w:numId w:val="2"/>
        </w:numPr>
        <w:tabs>
          <w:tab w:val="left" w:pos="850"/>
        </w:tabs>
        <w:ind w:left="0" w:right="-66" w:firstLine="567"/>
        <w:jc w:val="both"/>
        <w:rPr>
          <w:sz w:val="28"/>
          <w:szCs w:val="28"/>
        </w:rPr>
      </w:pPr>
      <w:r w:rsidRPr="00FA6E90">
        <w:rPr>
          <w:color w:val="000000"/>
          <w:sz w:val="28"/>
          <w:szCs w:val="28"/>
        </w:rPr>
        <w:t>Контроль за виконанням цього рішення покласти на постійну комісію</w:t>
      </w:r>
      <w:r w:rsidR="00837683" w:rsidRPr="00FA6E90">
        <w:rPr>
          <w:color w:val="000000"/>
          <w:sz w:val="28"/>
          <w:szCs w:val="28"/>
        </w:rPr>
        <w:t xml:space="preserve"> Сквирської міської ради</w:t>
      </w:r>
      <w:r w:rsidRPr="00FA6E90">
        <w:rPr>
          <w:color w:val="000000"/>
          <w:sz w:val="28"/>
          <w:szCs w:val="28"/>
        </w:rPr>
        <w:t xml:space="preserve"> з питань комунального майна, житлово-комунального господарства, благоустрою та охорони навколишнього середовища.  </w:t>
      </w:r>
    </w:p>
    <w:p w14:paraId="73D550CB" w14:textId="77777777" w:rsidR="009D16AE" w:rsidRPr="009D16AE" w:rsidRDefault="009D16AE" w:rsidP="009D16AE">
      <w:pPr>
        <w:tabs>
          <w:tab w:val="left" w:pos="850"/>
        </w:tabs>
        <w:ind w:right="-66"/>
        <w:jc w:val="both"/>
        <w:rPr>
          <w:sz w:val="28"/>
          <w:szCs w:val="28"/>
        </w:rPr>
      </w:pPr>
    </w:p>
    <w:p w14:paraId="53088966" w14:textId="77777777" w:rsidR="008248E6" w:rsidRDefault="008248E6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sz w:val="10"/>
          <w:szCs w:val="10"/>
        </w:rPr>
      </w:pPr>
    </w:p>
    <w:p w14:paraId="098BE9D8" w14:textId="59896FA9" w:rsidR="008248E6" w:rsidRDefault="00022548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Міська голова                                                     </w:t>
      </w:r>
      <w:r w:rsidR="00837683"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</w:rPr>
        <w:t>Валентина ЛЕВІЦЬКА</w:t>
      </w:r>
    </w:p>
    <w:p w14:paraId="088D803D" w14:textId="377D4F78" w:rsidR="009D16AE" w:rsidRDefault="009D16AE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</w:p>
    <w:p w14:paraId="5D5E87FB" w14:textId="0E939CC6" w:rsidR="009D16AE" w:rsidRDefault="009D16AE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</w:p>
    <w:p w14:paraId="4FF223AE" w14:textId="174FBC8E" w:rsidR="009D16AE" w:rsidRDefault="009D16AE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</w:p>
    <w:p w14:paraId="69014E1A" w14:textId="721E3653" w:rsidR="009D16AE" w:rsidRDefault="009D16AE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b/>
          <w:color w:val="000000"/>
          <w:sz w:val="28"/>
          <w:szCs w:val="28"/>
        </w:rPr>
      </w:pPr>
    </w:p>
    <w:p w14:paraId="0C170A2A" w14:textId="77777777" w:rsidR="009D16AE" w:rsidRDefault="009D16AE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after="120"/>
        <w:jc w:val="both"/>
        <w:rPr>
          <w:b/>
          <w:sz w:val="28"/>
          <w:szCs w:val="28"/>
        </w:rPr>
      </w:pPr>
    </w:p>
    <w:p w14:paraId="0964BBA9" w14:textId="77777777" w:rsidR="009D16AE" w:rsidRDefault="009D16AE" w:rsidP="00837683">
      <w:pPr>
        <w:widowControl/>
        <w:spacing w:after="160"/>
        <w:jc w:val="both"/>
        <w:rPr>
          <w:b/>
          <w:bCs/>
          <w:color w:val="000000"/>
          <w:sz w:val="28"/>
          <w:szCs w:val="28"/>
          <w:lang w:val="ru-RU"/>
        </w:rPr>
      </w:pPr>
    </w:p>
    <w:p w14:paraId="6EB9794A" w14:textId="7C8159F3" w:rsidR="00837683" w:rsidRPr="00837683" w:rsidRDefault="00837683" w:rsidP="00837683">
      <w:pPr>
        <w:widowControl/>
        <w:spacing w:after="160"/>
        <w:jc w:val="both"/>
        <w:rPr>
          <w:sz w:val="24"/>
          <w:szCs w:val="24"/>
          <w:lang w:val="ru-RU"/>
        </w:rPr>
      </w:pPr>
      <w:r w:rsidRPr="00837683">
        <w:rPr>
          <w:b/>
          <w:bCs/>
          <w:color w:val="000000"/>
          <w:sz w:val="28"/>
          <w:szCs w:val="28"/>
          <w:lang w:val="ru-RU"/>
        </w:rPr>
        <w:t>ПОГОДЖЕНО :</w:t>
      </w:r>
    </w:p>
    <w:p w14:paraId="5C6EF9CD" w14:textId="77777777" w:rsidR="00837683" w:rsidRPr="00837683" w:rsidRDefault="00837683" w:rsidP="00837683">
      <w:pPr>
        <w:widowControl/>
        <w:spacing w:after="160"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Секретар міської ради</w:t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  <w:t>Тетяна ВЛАСЮК</w:t>
      </w:r>
    </w:p>
    <w:p w14:paraId="2872194C" w14:textId="77777777" w:rsidR="00837683" w:rsidRPr="00837683" w:rsidRDefault="00837683" w:rsidP="00837683">
      <w:pPr>
        <w:widowControl/>
        <w:spacing w:after="160"/>
        <w:jc w:val="both"/>
        <w:rPr>
          <w:sz w:val="24"/>
          <w:szCs w:val="24"/>
          <w:lang w:val="ru-RU"/>
        </w:rPr>
      </w:pPr>
    </w:p>
    <w:p w14:paraId="3C413AB2" w14:textId="77777777" w:rsidR="00837683" w:rsidRPr="00837683" w:rsidRDefault="00837683" w:rsidP="00837683">
      <w:pPr>
        <w:widowControl/>
        <w:spacing w:after="160"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Заступниця міського голови</w:t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  <w:t>Людмила СЕРГІЄНКО</w:t>
      </w:r>
    </w:p>
    <w:p w14:paraId="2D75A072" w14:textId="77777777" w:rsidR="00837683" w:rsidRPr="00837683" w:rsidRDefault="00837683" w:rsidP="00837683">
      <w:pPr>
        <w:widowControl/>
        <w:spacing w:after="160"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 </w:t>
      </w:r>
    </w:p>
    <w:p w14:paraId="149910D4" w14:textId="77777777" w:rsidR="00837683" w:rsidRPr="00837683" w:rsidRDefault="00837683" w:rsidP="00837683">
      <w:pPr>
        <w:widowControl/>
        <w:spacing w:after="160"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Заступник міського голови</w:t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  <w:t xml:space="preserve"> Олександр ГНАТЮК</w:t>
      </w:r>
    </w:p>
    <w:p w14:paraId="323E9484" w14:textId="77777777" w:rsidR="00837683" w:rsidRPr="00837683" w:rsidRDefault="00837683" w:rsidP="00837683">
      <w:pPr>
        <w:widowControl/>
        <w:ind w:right="143"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 </w:t>
      </w:r>
    </w:p>
    <w:p w14:paraId="25D44D38" w14:textId="77777777" w:rsidR="00837683" w:rsidRPr="00837683" w:rsidRDefault="00837683" w:rsidP="00837683">
      <w:pPr>
        <w:widowControl/>
        <w:ind w:right="143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Начальник організаційного відділу</w:t>
      </w:r>
    </w:p>
    <w:p w14:paraId="5CA318D6" w14:textId="77777777" w:rsidR="00837683" w:rsidRPr="00837683" w:rsidRDefault="00837683" w:rsidP="00837683">
      <w:pPr>
        <w:widowControl/>
        <w:ind w:right="143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міської ради (уповноважений з питань </w:t>
      </w:r>
    </w:p>
    <w:p w14:paraId="77FCAC1F" w14:textId="6BD5CF34" w:rsidR="00837683" w:rsidRDefault="00837683" w:rsidP="00837683">
      <w:pPr>
        <w:widowControl/>
        <w:ind w:right="143"/>
        <w:rPr>
          <w:color w:val="000000"/>
          <w:sz w:val="28"/>
          <w:szCs w:val="28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запобігання та виявлення корупції)</w:t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  <w:t>Віктор САЛТАНЮК</w:t>
      </w:r>
    </w:p>
    <w:p w14:paraId="047AF9E7" w14:textId="77777777" w:rsidR="009D16AE" w:rsidRDefault="009D16AE" w:rsidP="00837683">
      <w:pPr>
        <w:widowControl/>
        <w:ind w:right="143"/>
        <w:rPr>
          <w:color w:val="000000"/>
          <w:sz w:val="28"/>
          <w:szCs w:val="28"/>
          <w:lang w:val="ru-RU"/>
        </w:rPr>
      </w:pPr>
    </w:p>
    <w:p w14:paraId="44B90D85" w14:textId="77777777" w:rsidR="009D16AE" w:rsidRPr="009D16AE" w:rsidRDefault="009D16AE" w:rsidP="009D16AE">
      <w:pPr>
        <w:widowControl/>
        <w:ind w:right="143"/>
        <w:rPr>
          <w:sz w:val="28"/>
          <w:szCs w:val="28"/>
          <w:lang w:val="ru-RU"/>
        </w:rPr>
      </w:pPr>
      <w:r w:rsidRPr="009D16AE">
        <w:rPr>
          <w:sz w:val="28"/>
          <w:szCs w:val="28"/>
          <w:lang w:val="ru-RU"/>
        </w:rPr>
        <w:t xml:space="preserve">Начальник відділу адміністративних </w:t>
      </w:r>
    </w:p>
    <w:p w14:paraId="0A489218" w14:textId="1D194FFA" w:rsidR="009D16AE" w:rsidRDefault="009D16AE" w:rsidP="009D16AE">
      <w:pPr>
        <w:widowControl/>
        <w:ind w:right="143"/>
        <w:rPr>
          <w:sz w:val="28"/>
          <w:szCs w:val="28"/>
          <w:lang w:val="ru-RU"/>
        </w:rPr>
      </w:pPr>
      <w:r w:rsidRPr="009D16AE">
        <w:rPr>
          <w:sz w:val="28"/>
          <w:szCs w:val="28"/>
          <w:lang w:val="ru-RU"/>
        </w:rPr>
        <w:t>послуг міської ради</w:t>
      </w:r>
      <w:r w:rsidRPr="009D16AE">
        <w:rPr>
          <w:sz w:val="28"/>
          <w:szCs w:val="28"/>
          <w:lang w:val="ru-RU"/>
        </w:rPr>
        <w:tab/>
      </w:r>
      <w:r w:rsidRPr="009D16AE">
        <w:rPr>
          <w:sz w:val="28"/>
          <w:szCs w:val="28"/>
          <w:lang w:val="ru-RU"/>
        </w:rPr>
        <w:tab/>
      </w:r>
      <w:r w:rsidRPr="009D16AE">
        <w:rPr>
          <w:sz w:val="28"/>
          <w:szCs w:val="28"/>
          <w:lang w:val="ru-RU"/>
        </w:rPr>
        <w:tab/>
      </w:r>
      <w:r w:rsidRPr="009D16AE">
        <w:rPr>
          <w:sz w:val="28"/>
          <w:szCs w:val="28"/>
          <w:lang w:val="ru-RU"/>
        </w:rPr>
        <w:tab/>
      </w:r>
      <w:r w:rsidRPr="009D16AE">
        <w:rPr>
          <w:sz w:val="28"/>
          <w:szCs w:val="28"/>
          <w:lang w:val="ru-RU"/>
        </w:rPr>
        <w:tab/>
      </w:r>
      <w:r w:rsidRPr="009D16AE">
        <w:rPr>
          <w:sz w:val="28"/>
          <w:szCs w:val="28"/>
          <w:lang w:val="ru-RU"/>
        </w:rPr>
        <w:tab/>
      </w:r>
      <w:r w:rsidRPr="009D16AE">
        <w:rPr>
          <w:sz w:val="28"/>
          <w:szCs w:val="28"/>
          <w:lang w:val="ru-RU"/>
        </w:rPr>
        <w:tab/>
        <w:t>Сергій РИБАК</w:t>
      </w:r>
    </w:p>
    <w:p w14:paraId="6F1DF891" w14:textId="77777777" w:rsidR="009D16AE" w:rsidRDefault="009D16AE" w:rsidP="009D16AE">
      <w:pPr>
        <w:widowControl/>
        <w:ind w:right="143"/>
        <w:rPr>
          <w:sz w:val="28"/>
          <w:szCs w:val="28"/>
          <w:lang w:val="ru-RU"/>
        </w:rPr>
      </w:pPr>
    </w:p>
    <w:p w14:paraId="2367BA3F" w14:textId="77777777" w:rsidR="00F358CF" w:rsidRPr="00837683" w:rsidRDefault="00F358CF" w:rsidP="00F358CF">
      <w:pPr>
        <w:widowControl/>
        <w:rPr>
          <w:color w:val="000000"/>
          <w:sz w:val="28"/>
          <w:szCs w:val="28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В.о директора КП «Сквираблагоустрій»</w:t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  <w:t>Олександр ПІНЧУК</w:t>
      </w:r>
    </w:p>
    <w:p w14:paraId="2EEDAD7C" w14:textId="77777777" w:rsidR="00FA6E90" w:rsidRPr="00837683" w:rsidRDefault="00FA6E90" w:rsidP="00FA6E90">
      <w:pPr>
        <w:widowControl/>
        <w:rPr>
          <w:sz w:val="24"/>
          <w:szCs w:val="24"/>
          <w:lang w:val="ru-RU"/>
        </w:rPr>
      </w:pPr>
    </w:p>
    <w:p w14:paraId="33640E0F" w14:textId="77777777" w:rsidR="00837683" w:rsidRPr="00837683" w:rsidRDefault="00837683" w:rsidP="00837683">
      <w:pPr>
        <w:widowControl/>
        <w:rPr>
          <w:sz w:val="24"/>
          <w:szCs w:val="24"/>
          <w:lang w:val="ru-RU"/>
        </w:rPr>
      </w:pPr>
    </w:p>
    <w:p w14:paraId="200DF9A7" w14:textId="77777777" w:rsidR="009D16AE" w:rsidRDefault="00837683" w:rsidP="009D16AE">
      <w:pPr>
        <w:widowControl/>
        <w:rPr>
          <w:b/>
          <w:bCs/>
          <w:sz w:val="28"/>
          <w:szCs w:val="28"/>
          <w:lang w:val="ru-RU"/>
        </w:rPr>
      </w:pPr>
      <w:r w:rsidRPr="00837683">
        <w:rPr>
          <w:b/>
          <w:bCs/>
          <w:sz w:val="28"/>
          <w:szCs w:val="28"/>
          <w:lang w:val="ru-RU"/>
        </w:rPr>
        <w:t>ВИКОНАВ</w:t>
      </w:r>
      <w:r w:rsidR="009D16AE" w:rsidRPr="009D16AE">
        <w:rPr>
          <w:b/>
          <w:bCs/>
          <w:sz w:val="28"/>
          <w:szCs w:val="28"/>
          <w:lang w:val="ru-RU"/>
        </w:rPr>
        <w:t>ЕЦЬ</w:t>
      </w:r>
      <w:r w:rsidRPr="00837683">
        <w:rPr>
          <w:b/>
          <w:bCs/>
          <w:sz w:val="28"/>
          <w:szCs w:val="28"/>
          <w:lang w:val="ru-RU"/>
        </w:rPr>
        <w:t>:</w:t>
      </w:r>
    </w:p>
    <w:p w14:paraId="2AF31D7B" w14:textId="77777777" w:rsidR="00F358CF" w:rsidRPr="00837683" w:rsidRDefault="00F358CF" w:rsidP="00F358CF">
      <w:pPr>
        <w:widowControl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Начальни</w:t>
      </w:r>
      <w:r>
        <w:rPr>
          <w:color w:val="000000"/>
          <w:sz w:val="28"/>
          <w:szCs w:val="28"/>
          <w:lang w:val="ru-RU"/>
        </w:rPr>
        <w:t>ця</w:t>
      </w:r>
      <w:r w:rsidRPr="00837683">
        <w:rPr>
          <w:color w:val="000000"/>
          <w:sz w:val="28"/>
          <w:szCs w:val="28"/>
          <w:lang w:val="ru-RU"/>
        </w:rPr>
        <w:t xml:space="preserve"> відділу з питань </w:t>
      </w:r>
    </w:p>
    <w:p w14:paraId="4BBEC2D6" w14:textId="77777777" w:rsidR="00F358CF" w:rsidRPr="00837683" w:rsidRDefault="00F358CF" w:rsidP="00F358CF">
      <w:pPr>
        <w:widowControl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юридичного забезпечення ради </w:t>
      </w:r>
    </w:p>
    <w:p w14:paraId="70456CB2" w14:textId="77777777" w:rsidR="00F358CF" w:rsidRPr="00837683" w:rsidRDefault="00F358CF" w:rsidP="00F358CF">
      <w:pPr>
        <w:widowControl/>
        <w:ind w:right="143"/>
        <w:jc w:val="both"/>
        <w:rPr>
          <w:sz w:val="24"/>
          <w:szCs w:val="24"/>
          <w:lang w:val="ru-RU"/>
        </w:rPr>
      </w:pPr>
      <w:r w:rsidRPr="00837683">
        <w:rPr>
          <w:color w:val="000000"/>
          <w:sz w:val="28"/>
          <w:szCs w:val="28"/>
          <w:lang w:val="ru-RU"/>
        </w:rPr>
        <w:t>та діловодства міської ради</w:t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</w:r>
      <w:r w:rsidRPr="00837683">
        <w:rPr>
          <w:color w:val="000000"/>
          <w:sz w:val="28"/>
          <w:szCs w:val="28"/>
          <w:lang w:val="ru-RU"/>
        </w:rPr>
        <w:tab/>
        <w:t>Ірина КВАША</w:t>
      </w:r>
    </w:p>
    <w:p w14:paraId="207C2566" w14:textId="2B42D04E" w:rsidR="00837683" w:rsidRPr="00837683" w:rsidRDefault="00837683" w:rsidP="00837683">
      <w:pPr>
        <w:widowControl/>
        <w:spacing w:after="200"/>
        <w:rPr>
          <w:b/>
          <w:bCs/>
          <w:sz w:val="24"/>
          <w:szCs w:val="24"/>
          <w:lang w:val="ru-RU"/>
        </w:rPr>
      </w:pPr>
    </w:p>
    <w:p w14:paraId="511EB215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/>
          <w:sz w:val="28"/>
          <w:szCs w:val="28"/>
          <w:lang w:eastAsia="en-US"/>
        </w:rPr>
      </w:pPr>
      <w:r w:rsidRPr="00837683">
        <w:rPr>
          <w:rFonts w:eastAsia="Calibri"/>
          <w:b/>
          <w:sz w:val="28"/>
          <w:szCs w:val="28"/>
          <w:lang w:eastAsia="en-US"/>
        </w:rPr>
        <w:t>Рекомендовано до внесення на розгляд</w:t>
      </w:r>
    </w:p>
    <w:p w14:paraId="21A2BAA1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/>
          <w:sz w:val="28"/>
          <w:szCs w:val="28"/>
          <w:lang w:eastAsia="en-US"/>
        </w:rPr>
      </w:pPr>
      <w:r w:rsidRPr="00837683">
        <w:rPr>
          <w:rFonts w:eastAsia="Calibri"/>
          <w:b/>
          <w:sz w:val="28"/>
          <w:szCs w:val="28"/>
          <w:lang w:eastAsia="en-US"/>
        </w:rPr>
        <w:t>та затвердження сесією</w:t>
      </w:r>
    </w:p>
    <w:p w14:paraId="7ADE74A6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Cs/>
          <w:sz w:val="28"/>
          <w:szCs w:val="28"/>
          <w:lang w:eastAsia="en-US"/>
        </w:rPr>
      </w:pPr>
    </w:p>
    <w:p w14:paraId="432DED0E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Cs/>
          <w:sz w:val="28"/>
          <w:szCs w:val="28"/>
          <w:lang w:eastAsia="en-US"/>
        </w:rPr>
      </w:pPr>
      <w:r w:rsidRPr="00837683">
        <w:rPr>
          <w:rFonts w:eastAsia="Calibri"/>
          <w:bCs/>
          <w:sz w:val="28"/>
          <w:szCs w:val="28"/>
          <w:lang w:eastAsia="en-US"/>
        </w:rPr>
        <w:t xml:space="preserve">Голова </w:t>
      </w:r>
      <w:bookmarkStart w:id="2" w:name="_Hlk93047862"/>
      <w:r w:rsidRPr="00837683">
        <w:rPr>
          <w:rFonts w:eastAsia="Calibri"/>
          <w:bCs/>
          <w:sz w:val="28"/>
          <w:szCs w:val="28"/>
          <w:lang w:eastAsia="en-US"/>
        </w:rPr>
        <w:t xml:space="preserve">постійної комісії </w:t>
      </w:r>
    </w:p>
    <w:p w14:paraId="53EC0987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Cs/>
          <w:sz w:val="28"/>
          <w:szCs w:val="28"/>
          <w:lang w:eastAsia="en-US"/>
        </w:rPr>
      </w:pPr>
      <w:r w:rsidRPr="00837683">
        <w:rPr>
          <w:rFonts w:eastAsia="Calibri"/>
          <w:bCs/>
          <w:sz w:val="28"/>
          <w:szCs w:val="28"/>
          <w:lang w:eastAsia="en-US"/>
        </w:rPr>
        <w:t xml:space="preserve">Сквирської міської ради </w:t>
      </w:r>
    </w:p>
    <w:bookmarkEnd w:id="2"/>
    <w:p w14:paraId="213658E9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Cs/>
          <w:sz w:val="28"/>
          <w:szCs w:val="28"/>
          <w:lang w:eastAsia="en-US"/>
        </w:rPr>
      </w:pPr>
      <w:r w:rsidRPr="00837683">
        <w:rPr>
          <w:rFonts w:eastAsia="Calibri"/>
          <w:bCs/>
          <w:sz w:val="28"/>
          <w:szCs w:val="28"/>
          <w:lang w:eastAsia="en-US"/>
        </w:rPr>
        <w:t xml:space="preserve">з питань житлово-комунального майна, </w:t>
      </w:r>
    </w:p>
    <w:p w14:paraId="3CFDA675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Cs/>
          <w:sz w:val="28"/>
          <w:szCs w:val="28"/>
          <w:lang w:eastAsia="en-US"/>
        </w:rPr>
      </w:pPr>
      <w:r w:rsidRPr="00837683">
        <w:rPr>
          <w:rFonts w:eastAsia="Calibri"/>
          <w:bCs/>
          <w:sz w:val="28"/>
          <w:szCs w:val="28"/>
          <w:lang w:eastAsia="en-US"/>
        </w:rPr>
        <w:t xml:space="preserve">житлово-комунального господарства, </w:t>
      </w:r>
    </w:p>
    <w:p w14:paraId="69E798BD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eastAsia="Calibri"/>
          <w:bCs/>
          <w:sz w:val="28"/>
          <w:szCs w:val="28"/>
          <w:lang w:eastAsia="en-US"/>
        </w:rPr>
      </w:pPr>
      <w:r w:rsidRPr="00837683">
        <w:rPr>
          <w:rFonts w:eastAsia="Calibri"/>
          <w:bCs/>
          <w:sz w:val="28"/>
          <w:szCs w:val="28"/>
          <w:lang w:eastAsia="en-US"/>
        </w:rPr>
        <w:t xml:space="preserve">благоустрою та охорони </w:t>
      </w:r>
    </w:p>
    <w:p w14:paraId="74DB7A60" w14:textId="77777777" w:rsidR="00837683" w:rsidRPr="00837683" w:rsidRDefault="00837683" w:rsidP="00837683">
      <w:pPr>
        <w:widowControl/>
        <w:spacing w:line="259" w:lineRule="auto"/>
        <w:ind w:right="143"/>
        <w:jc w:val="both"/>
        <w:rPr>
          <w:rFonts w:ascii="Calibri" w:eastAsia="Calibri" w:hAnsi="Calibri" w:cs="Calibri"/>
          <w:b/>
          <w:bCs/>
          <w:sz w:val="28"/>
          <w:szCs w:val="28"/>
          <w:bdr w:val="none" w:sz="0" w:space="0" w:color="auto" w:frame="1"/>
          <w:lang w:eastAsia="uk-UA"/>
        </w:rPr>
      </w:pPr>
      <w:r w:rsidRPr="00837683">
        <w:rPr>
          <w:rFonts w:eastAsia="Calibri"/>
          <w:bCs/>
          <w:sz w:val="28"/>
          <w:szCs w:val="28"/>
          <w:lang w:eastAsia="en-US"/>
        </w:rPr>
        <w:t>навколишнього середовища</w:t>
      </w:r>
      <w:r w:rsidRPr="00837683">
        <w:rPr>
          <w:rFonts w:eastAsia="Calibri"/>
          <w:bCs/>
          <w:sz w:val="28"/>
          <w:szCs w:val="28"/>
          <w:lang w:eastAsia="en-US"/>
        </w:rPr>
        <w:tab/>
      </w:r>
      <w:r w:rsidRPr="00837683">
        <w:rPr>
          <w:rFonts w:eastAsia="Calibri"/>
          <w:bCs/>
          <w:sz w:val="28"/>
          <w:szCs w:val="28"/>
          <w:lang w:eastAsia="en-US"/>
        </w:rPr>
        <w:tab/>
      </w:r>
      <w:r w:rsidRPr="00837683">
        <w:rPr>
          <w:rFonts w:eastAsia="Calibri"/>
          <w:bCs/>
          <w:sz w:val="28"/>
          <w:szCs w:val="28"/>
          <w:lang w:eastAsia="en-US"/>
        </w:rPr>
        <w:tab/>
      </w:r>
      <w:r w:rsidRPr="00837683">
        <w:rPr>
          <w:rFonts w:eastAsia="Calibri"/>
          <w:bCs/>
          <w:sz w:val="28"/>
          <w:szCs w:val="28"/>
          <w:lang w:eastAsia="en-US"/>
        </w:rPr>
        <w:tab/>
      </w:r>
      <w:r w:rsidRPr="00837683">
        <w:rPr>
          <w:rFonts w:eastAsia="Calibri"/>
          <w:bCs/>
          <w:sz w:val="28"/>
          <w:szCs w:val="28"/>
          <w:lang w:eastAsia="en-US"/>
        </w:rPr>
        <w:tab/>
        <w:t>Микола СИВОРАКША</w:t>
      </w:r>
    </w:p>
    <w:p w14:paraId="00E7076E" w14:textId="77777777" w:rsidR="008248E6" w:rsidRDefault="008248E6">
      <w:pPr>
        <w:rPr>
          <w:sz w:val="28"/>
          <w:szCs w:val="28"/>
        </w:rPr>
      </w:pPr>
    </w:p>
    <w:p w14:paraId="3A14B02C" w14:textId="77777777" w:rsidR="008248E6" w:rsidRDefault="008248E6">
      <w:pPr>
        <w:ind w:left="6236" w:right="-208"/>
        <w:rPr>
          <w:b/>
          <w:sz w:val="24"/>
          <w:szCs w:val="24"/>
        </w:rPr>
      </w:pPr>
    </w:p>
    <w:p w14:paraId="46B75E14" w14:textId="77777777" w:rsidR="008248E6" w:rsidRDefault="008248E6">
      <w:pPr>
        <w:ind w:left="6236" w:right="-208"/>
        <w:rPr>
          <w:b/>
          <w:sz w:val="24"/>
          <w:szCs w:val="24"/>
        </w:rPr>
      </w:pPr>
    </w:p>
    <w:p w14:paraId="03A0FF42" w14:textId="77777777" w:rsidR="008248E6" w:rsidRDefault="008248E6">
      <w:pPr>
        <w:ind w:left="6236" w:right="-208"/>
        <w:rPr>
          <w:b/>
          <w:sz w:val="24"/>
          <w:szCs w:val="24"/>
        </w:rPr>
      </w:pPr>
    </w:p>
    <w:p w14:paraId="526D4039" w14:textId="688AE3BC" w:rsidR="008248E6" w:rsidRDefault="008248E6">
      <w:pPr>
        <w:ind w:left="6236" w:right="-208"/>
        <w:rPr>
          <w:b/>
          <w:sz w:val="24"/>
          <w:szCs w:val="24"/>
        </w:rPr>
      </w:pPr>
    </w:p>
    <w:p w14:paraId="334F8C92" w14:textId="0DD09EC0" w:rsidR="008B7476" w:rsidRDefault="008B7476">
      <w:pPr>
        <w:ind w:left="6236" w:right="-208"/>
        <w:rPr>
          <w:b/>
          <w:sz w:val="24"/>
          <w:szCs w:val="24"/>
        </w:rPr>
      </w:pPr>
    </w:p>
    <w:p w14:paraId="717939CB" w14:textId="708451E0" w:rsidR="009D16AE" w:rsidRDefault="009D16AE">
      <w:pPr>
        <w:ind w:left="6236" w:right="-208"/>
        <w:rPr>
          <w:b/>
          <w:sz w:val="24"/>
          <w:szCs w:val="24"/>
        </w:rPr>
      </w:pPr>
    </w:p>
    <w:p w14:paraId="1F45F8A9" w14:textId="5A612FA7" w:rsidR="00584BAA" w:rsidRDefault="00584BAA">
      <w:pPr>
        <w:ind w:left="6236" w:right="-208"/>
        <w:rPr>
          <w:b/>
          <w:sz w:val="24"/>
          <w:szCs w:val="24"/>
        </w:rPr>
      </w:pPr>
    </w:p>
    <w:p w14:paraId="5D6E05B7" w14:textId="0194BA78" w:rsidR="00584BAA" w:rsidRDefault="00584BAA">
      <w:pPr>
        <w:ind w:left="6236" w:right="-208"/>
        <w:rPr>
          <w:b/>
          <w:sz w:val="24"/>
          <w:szCs w:val="24"/>
        </w:rPr>
      </w:pPr>
    </w:p>
    <w:p w14:paraId="41C24185" w14:textId="5458606F" w:rsidR="00B70FC9" w:rsidRDefault="00B70FC9">
      <w:pPr>
        <w:ind w:left="6236" w:right="-208"/>
        <w:rPr>
          <w:b/>
          <w:sz w:val="24"/>
          <w:szCs w:val="24"/>
        </w:rPr>
      </w:pPr>
    </w:p>
    <w:p w14:paraId="5D7874D0" w14:textId="71263E61" w:rsidR="00B70FC9" w:rsidRDefault="00B70FC9">
      <w:pPr>
        <w:ind w:left="6236" w:right="-208"/>
        <w:rPr>
          <w:b/>
          <w:sz w:val="24"/>
          <w:szCs w:val="24"/>
        </w:rPr>
      </w:pPr>
    </w:p>
    <w:p w14:paraId="633401E0" w14:textId="77777777" w:rsidR="00B70FC9" w:rsidRDefault="00B70FC9">
      <w:pPr>
        <w:ind w:left="6236" w:right="-208"/>
        <w:rPr>
          <w:b/>
          <w:sz w:val="24"/>
          <w:szCs w:val="24"/>
        </w:rPr>
      </w:pPr>
    </w:p>
    <w:p w14:paraId="4FFDD87F" w14:textId="77777777" w:rsidR="00584BAA" w:rsidRDefault="00584BAA">
      <w:pPr>
        <w:ind w:left="6236" w:right="-208"/>
        <w:rPr>
          <w:b/>
          <w:sz w:val="24"/>
          <w:szCs w:val="24"/>
        </w:rPr>
      </w:pPr>
    </w:p>
    <w:p w14:paraId="44459BDB" w14:textId="52AB0B12" w:rsidR="008248E6" w:rsidRDefault="00022548">
      <w:pPr>
        <w:ind w:left="6236" w:right="-208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Додаток </w:t>
      </w:r>
    </w:p>
    <w:p w14:paraId="3D78EF89" w14:textId="77777777" w:rsidR="008248E6" w:rsidRDefault="00022548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 рішення </w:t>
      </w:r>
    </w:p>
    <w:p w14:paraId="68266CEE" w14:textId="252DC34D" w:rsidR="008B7476" w:rsidRDefault="00022548" w:rsidP="008B7476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>Сквирської міської ради</w:t>
      </w:r>
    </w:p>
    <w:p w14:paraId="44E67AD0" w14:textId="47026915" w:rsidR="008248E6" w:rsidRDefault="00022548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8B7476">
        <w:rPr>
          <w:b/>
          <w:sz w:val="24"/>
          <w:szCs w:val="24"/>
        </w:rPr>
        <w:t>02</w:t>
      </w:r>
      <w:r>
        <w:rPr>
          <w:b/>
          <w:sz w:val="24"/>
          <w:szCs w:val="24"/>
        </w:rPr>
        <w:t>.</w:t>
      </w:r>
      <w:r w:rsidR="008B7476">
        <w:rPr>
          <w:b/>
          <w:sz w:val="24"/>
          <w:szCs w:val="24"/>
        </w:rPr>
        <w:t>09</w:t>
      </w:r>
      <w:r>
        <w:rPr>
          <w:b/>
          <w:sz w:val="24"/>
          <w:szCs w:val="24"/>
        </w:rPr>
        <w:t>.202</w:t>
      </w:r>
      <w:r w:rsidR="008B747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№</w:t>
      </w:r>
      <w:r w:rsidR="008B7476">
        <w:rPr>
          <w:b/>
          <w:sz w:val="24"/>
          <w:szCs w:val="24"/>
        </w:rPr>
        <w:t xml:space="preserve"> 08</w:t>
      </w:r>
      <w:r>
        <w:rPr>
          <w:b/>
          <w:sz w:val="24"/>
          <w:szCs w:val="24"/>
        </w:rPr>
        <w:t>-</w:t>
      </w:r>
      <w:r w:rsidR="008B7476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-VIII</w:t>
      </w:r>
    </w:p>
    <w:p w14:paraId="1867137E" w14:textId="77777777" w:rsidR="008B7476" w:rsidRDefault="008B7476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із внесеними змінами </w:t>
      </w:r>
    </w:p>
    <w:p w14:paraId="428621EC" w14:textId="20A4C259" w:rsidR="008B7476" w:rsidRDefault="008B7476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>відповідно до рішен</w:t>
      </w:r>
      <w:r w:rsidR="001F3276">
        <w:rPr>
          <w:b/>
          <w:sz w:val="24"/>
          <w:szCs w:val="24"/>
        </w:rPr>
        <w:t>ь</w:t>
      </w:r>
    </w:p>
    <w:p w14:paraId="7789B9E7" w14:textId="6BC0A380" w:rsidR="008B7476" w:rsidRDefault="008B7476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Сквирської міської ради </w:t>
      </w:r>
    </w:p>
    <w:p w14:paraId="584D572A" w14:textId="4F84A979" w:rsidR="001F3276" w:rsidRDefault="001F3276">
      <w:pPr>
        <w:widowControl/>
        <w:ind w:firstLine="6237"/>
        <w:rPr>
          <w:b/>
          <w:sz w:val="24"/>
          <w:szCs w:val="24"/>
        </w:rPr>
      </w:pPr>
      <w:r w:rsidRPr="001F3276">
        <w:rPr>
          <w:b/>
          <w:sz w:val="24"/>
          <w:szCs w:val="24"/>
        </w:rPr>
        <w:t>від 2</w:t>
      </w:r>
      <w:r>
        <w:rPr>
          <w:b/>
          <w:sz w:val="24"/>
          <w:szCs w:val="24"/>
        </w:rPr>
        <w:t>5</w:t>
      </w:r>
      <w:r w:rsidRPr="001F327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Pr="001F3276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F3276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12</w:t>
      </w:r>
      <w:r w:rsidRPr="001F327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25</w:t>
      </w:r>
      <w:r w:rsidRPr="001F3276">
        <w:rPr>
          <w:b/>
          <w:sz w:val="24"/>
          <w:szCs w:val="24"/>
        </w:rPr>
        <w:t>-VIII</w:t>
      </w:r>
    </w:p>
    <w:p w14:paraId="2FEDF9D3" w14:textId="0B80F6CE" w:rsidR="008B7476" w:rsidRDefault="008B7476" w:rsidP="008B7476">
      <w:pPr>
        <w:widowControl/>
        <w:ind w:firstLine="6237"/>
        <w:rPr>
          <w:b/>
          <w:sz w:val="24"/>
          <w:szCs w:val="24"/>
        </w:rPr>
      </w:pPr>
      <w:r>
        <w:rPr>
          <w:b/>
          <w:sz w:val="24"/>
          <w:szCs w:val="24"/>
        </w:rPr>
        <w:t>від 28.03.2023 № __-31-VIII</w:t>
      </w:r>
    </w:p>
    <w:p w14:paraId="1E6C58D5" w14:textId="77777777" w:rsidR="008B7476" w:rsidRDefault="008B7476">
      <w:pPr>
        <w:widowControl/>
        <w:ind w:firstLine="6237"/>
        <w:rPr>
          <w:b/>
          <w:sz w:val="28"/>
          <w:szCs w:val="28"/>
        </w:rPr>
      </w:pPr>
    </w:p>
    <w:p w14:paraId="4B7DC977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3A6C800" w14:textId="77777777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Склад комісії</w:t>
      </w:r>
    </w:p>
    <w:p w14:paraId="205385D0" w14:textId="77777777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 реорганізації Комунального підприємства «Сквирське комунальне господарство» (код ЄДРПОУ 34921014) </w:t>
      </w:r>
    </w:p>
    <w:p w14:paraId="3F413FEC" w14:textId="77777777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шляхом приєднання до Комунального підприємства «Сквираблагоустрій» (код ЄДРПОУ 43131772)</w:t>
      </w:r>
    </w:p>
    <w:p w14:paraId="7C40578B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3F3F3F"/>
          <w:sz w:val="28"/>
          <w:szCs w:val="28"/>
        </w:rPr>
      </w:pPr>
    </w:p>
    <w:tbl>
      <w:tblPr>
        <w:tblStyle w:val="af3"/>
        <w:tblW w:w="96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3265"/>
        <w:gridCol w:w="4254"/>
        <w:gridCol w:w="1560"/>
      </w:tblGrid>
      <w:tr w:rsidR="008248E6" w14:paraId="701D27BD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66C8" w14:textId="77777777" w:rsidR="008248E6" w:rsidRDefault="00022548">
            <w:pPr>
              <w:ind w:left="-14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2E716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ПІБ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82E6D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посада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9FA1E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ідент.номер</w:t>
            </w:r>
          </w:p>
        </w:tc>
      </w:tr>
      <w:tr w:rsidR="008248E6" w14:paraId="3E4B18CB" w14:textId="77777777">
        <w:tc>
          <w:tcPr>
            <w:tcW w:w="9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A6B82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 комісії</w:t>
            </w:r>
          </w:p>
        </w:tc>
      </w:tr>
      <w:tr w:rsidR="00837683" w14:paraId="72CCB5D5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2F0EC" w14:textId="77777777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B0BC1" w14:textId="77777777" w:rsidR="00837683" w:rsidRDefault="00837683" w:rsidP="008376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Пінчук </w:t>
            </w:r>
          </w:p>
          <w:p w14:paraId="53D37E20" w14:textId="7FAEACAC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Миколайович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A6D42" w14:textId="6B234036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виконуючий обов'язки директора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E82CD" w14:textId="42635007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3143703233</w:t>
            </w:r>
          </w:p>
        </w:tc>
      </w:tr>
      <w:tr w:rsidR="00F358CF" w14:paraId="7A6AE5A3" w14:textId="77777777" w:rsidTr="00412BB1">
        <w:tc>
          <w:tcPr>
            <w:tcW w:w="9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ADC9" w14:textId="0F9944F0" w:rsidR="00F358CF" w:rsidRPr="00F358CF" w:rsidRDefault="00F358CF" w:rsidP="00837683">
            <w:pPr>
              <w:jc w:val="center"/>
              <w:rPr>
                <w:b/>
                <w:bCs/>
                <w:sz w:val="28"/>
                <w:szCs w:val="28"/>
              </w:rPr>
            </w:pPr>
            <w:r w:rsidRPr="00F358CF">
              <w:rPr>
                <w:b/>
                <w:bCs/>
                <w:sz w:val="28"/>
                <w:szCs w:val="28"/>
              </w:rPr>
              <w:t>Заступник голови комісії</w:t>
            </w:r>
          </w:p>
        </w:tc>
      </w:tr>
      <w:tr w:rsidR="00F358CF" w14:paraId="1D98FDED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0FFCC" w14:textId="11522333" w:rsidR="00F358CF" w:rsidRDefault="00F358CF" w:rsidP="008376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9DA57" w14:textId="77777777" w:rsidR="00F358CF" w:rsidRDefault="00F358CF" w:rsidP="008376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Дмитренко </w:t>
            </w:r>
          </w:p>
          <w:p w14:paraId="335208E1" w14:textId="580914B1" w:rsidR="00F358CF" w:rsidRDefault="00F358CF" w:rsidP="008376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Марія Ярославівна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B7C6C" w14:textId="6AB39F9E" w:rsidR="00F358CF" w:rsidRDefault="00F358CF" w:rsidP="00837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12F86" w14:textId="7151ED5D" w:rsidR="00F358CF" w:rsidRDefault="00F358CF" w:rsidP="00837683">
            <w:pPr>
              <w:jc w:val="center"/>
              <w:rPr>
                <w:sz w:val="28"/>
                <w:szCs w:val="28"/>
              </w:rPr>
            </w:pPr>
            <w:r w:rsidRPr="00F358CF">
              <w:rPr>
                <w:sz w:val="28"/>
                <w:szCs w:val="28"/>
              </w:rPr>
              <w:t>2234411501</w:t>
            </w:r>
          </w:p>
        </w:tc>
      </w:tr>
      <w:tr w:rsidR="008248E6" w14:paraId="70A3F0A2" w14:textId="77777777">
        <w:tc>
          <w:tcPr>
            <w:tcW w:w="9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89189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Члени комісії</w:t>
            </w:r>
          </w:p>
        </w:tc>
      </w:tr>
      <w:tr w:rsidR="00837683" w14:paraId="1B98A670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37C13" w14:textId="55F6C44F" w:rsidR="00837683" w:rsidRDefault="00F358CF" w:rsidP="0083768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9F3CD" w14:textId="77777777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Скарбовійчук</w:t>
            </w:r>
          </w:p>
          <w:p w14:paraId="6827D348" w14:textId="779AF7A8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Олександр Петрович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1503D" w14:textId="38EEC27B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02142" w14:textId="4FEA0B58" w:rsidR="00837683" w:rsidRDefault="00837683" w:rsidP="008376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2657011273</w:t>
            </w:r>
          </w:p>
        </w:tc>
      </w:tr>
      <w:tr w:rsidR="008248E6" w14:paraId="31594E04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5D8C6" w14:textId="0A8A2752" w:rsidR="008248E6" w:rsidRDefault="00F358C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A05B7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Сопіженко Наталія Володимирівна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9F287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 бухгалтерка комунального підприємства «Сквираблагоустрій»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A15F5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2655708206</w:t>
            </w:r>
          </w:p>
        </w:tc>
      </w:tr>
      <w:tr w:rsidR="008248E6" w14:paraId="232CD62B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2CC97" w14:textId="073607CB" w:rsidR="008248E6" w:rsidRDefault="00F358C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F8E3A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Чмирь Максим Миколайович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02AF2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постійної комісії Сквирської міської ради з питань планування бюджету та фінансів, соціально-економічного розвитку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C8AFC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2893300271</w:t>
            </w:r>
          </w:p>
        </w:tc>
      </w:tr>
      <w:tr w:rsidR="008248E6" w14:paraId="1AB73E38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B9AC7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D864F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Коршун Любов Володимирівна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5028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головна бухгалтерка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DBEA2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2418409720</w:t>
            </w:r>
          </w:p>
        </w:tc>
      </w:tr>
      <w:tr w:rsidR="008248E6" w14:paraId="2E242328" w14:textId="77777777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ABD71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25C63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Головатюк Олександр Геннадійович</w:t>
            </w:r>
          </w:p>
        </w:tc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F0E9F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комунального підприємства «Сквирське комунальне господарство»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0AD47" w14:textId="77777777" w:rsidR="008248E6" w:rsidRDefault="00022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3342007434</w:t>
            </w:r>
          </w:p>
        </w:tc>
      </w:tr>
    </w:tbl>
    <w:p w14:paraId="3B658F5F" w14:textId="77777777" w:rsidR="008248E6" w:rsidRDefault="008248E6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23A012F" w14:textId="54E9CC05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Адреса комісії з реорганізації: 09001, Київська обл., м.</w:t>
      </w:r>
      <w:r w:rsidR="009D16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Сквира, вул.</w:t>
      </w:r>
      <w:r w:rsidR="009D16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Слобідська,</w:t>
      </w:r>
      <w:r w:rsidR="009D16A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14:paraId="76784074" w14:textId="0F8816FC" w:rsidR="008248E6" w:rsidRDefault="0002254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33A93BDB" w14:textId="77777777" w:rsidR="00837683" w:rsidRDefault="00022548" w:rsidP="008376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Начальниця відділу </w:t>
      </w:r>
      <w:r w:rsidR="00837683">
        <w:rPr>
          <w:b/>
          <w:sz w:val="28"/>
          <w:szCs w:val="28"/>
        </w:rPr>
        <w:t xml:space="preserve">з питань юридичного забезпечення </w:t>
      </w:r>
    </w:p>
    <w:p w14:paraId="447BDCC4" w14:textId="2ACBDE86" w:rsidR="008248E6" w:rsidRDefault="00837683" w:rsidP="00837683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ради та діловодства Сквирської 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Ірина КВАША</w:t>
      </w:r>
    </w:p>
    <w:sectPr w:rsidR="008248E6">
      <w:pgSz w:w="11910" w:h="16840"/>
      <w:pgMar w:top="566" w:right="577" w:bottom="831" w:left="1701" w:header="720" w:footer="720" w:gutter="0"/>
      <w:pgNumType w:start="3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569E7"/>
    <w:multiLevelType w:val="multilevel"/>
    <w:tmpl w:val="063EC58A"/>
    <w:lvl w:ilvl="0">
      <w:start w:val="900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6CCB7DF6"/>
    <w:multiLevelType w:val="hybridMultilevel"/>
    <w:tmpl w:val="A4F2532A"/>
    <w:lvl w:ilvl="0" w:tplc="A12CB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27117530">
    <w:abstractNumId w:val="0"/>
  </w:num>
  <w:num w:numId="2" w16cid:durableId="1157765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6"/>
    <w:rsid w:val="00022548"/>
    <w:rsid w:val="001F3276"/>
    <w:rsid w:val="00377692"/>
    <w:rsid w:val="003D675C"/>
    <w:rsid w:val="00477B61"/>
    <w:rsid w:val="00584BAA"/>
    <w:rsid w:val="008248E6"/>
    <w:rsid w:val="00837683"/>
    <w:rsid w:val="0087029F"/>
    <w:rsid w:val="008B7476"/>
    <w:rsid w:val="009D16AE"/>
    <w:rsid w:val="00B70FC9"/>
    <w:rsid w:val="00F358CF"/>
    <w:rsid w:val="00FA6E90"/>
    <w:rsid w:val="00FE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1419"/>
  <w15:docId w15:val="{B86A301E-546C-4F72-B358-C80ED64E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B5F"/>
  </w:style>
  <w:style w:type="paragraph" w:styleId="1">
    <w:name w:val="heading 1"/>
    <w:basedOn w:val="a"/>
    <w:next w:val="a"/>
    <w:link w:val="10"/>
    <w:uiPriority w:val="9"/>
    <w:qFormat/>
    <w:rsid w:val="00FF5DF2"/>
    <w:pPr>
      <w:keepNext/>
      <w:widowControl/>
      <w:jc w:val="center"/>
      <w:outlineLvl w:val="0"/>
    </w:pPr>
    <w:rPr>
      <w:sz w:val="44"/>
      <w:szCs w:val="20"/>
      <w:lang w:eastAsia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5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rsid w:val="009E1B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E1B5F"/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9E1B5F"/>
  </w:style>
  <w:style w:type="paragraph" w:customStyle="1" w:styleId="TableParagraph">
    <w:name w:val="Table Paragraph"/>
    <w:basedOn w:val="a"/>
    <w:uiPriority w:val="1"/>
    <w:qFormat/>
    <w:rsid w:val="009E1B5F"/>
  </w:style>
  <w:style w:type="character" w:customStyle="1" w:styleId="a5">
    <w:name w:val="Основной текст Знак"/>
    <w:basedOn w:val="a0"/>
    <w:link w:val="a4"/>
    <w:uiPriority w:val="1"/>
    <w:rsid w:val="00E915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nhideWhenUsed/>
    <w:rsid w:val="00121A3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1A3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F5DF2"/>
    <w:rPr>
      <w:rFonts w:ascii="Times New Roman" w:eastAsia="Times New Roman" w:hAnsi="Times New Roman" w:cs="Times New Roman"/>
      <w:sz w:val="44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FF5D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F5DF2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FF5DF2"/>
    <w:rPr>
      <w:color w:val="0000FF"/>
      <w:u w:val="single"/>
    </w:rPr>
  </w:style>
  <w:style w:type="paragraph" w:customStyle="1" w:styleId="21">
    <w:name w:val="Основной текст 21"/>
    <w:basedOn w:val="a"/>
    <w:rsid w:val="00FF5DF2"/>
    <w:pPr>
      <w:widowControl/>
      <w:suppressAutoHyphens/>
      <w:jc w:val="both"/>
    </w:pPr>
    <w:rPr>
      <w:rFonts w:ascii="Arial" w:eastAsia="Courier New" w:hAnsi="Arial"/>
      <w:kern w:val="2"/>
      <w:sz w:val="28"/>
      <w:szCs w:val="24"/>
      <w:lang w:eastAsia="uk-UA"/>
    </w:rPr>
  </w:style>
  <w:style w:type="paragraph" w:styleId="aa">
    <w:name w:val="Subtitle"/>
    <w:basedOn w:val="a"/>
    <w:next w:val="a"/>
    <w:link w:val="ab"/>
    <w:uiPriority w:val="11"/>
    <w:qFormat/>
    <w:pPr>
      <w:widowControl/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b">
    <w:name w:val="Подзаголовок Знак"/>
    <w:basedOn w:val="a0"/>
    <w:link w:val="aa"/>
    <w:rsid w:val="00FF5DF2"/>
    <w:rPr>
      <w:rFonts w:ascii="Calibri Light" w:eastAsia="Times New Roman" w:hAnsi="Calibri Light" w:cs="Times New Roman"/>
      <w:sz w:val="24"/>
      <w:szCs w:val="24"/>
      <w:lang w:val="uk-UA"/>
    </w:rPr>
  </w:style>
  <w:style w:type="table" w:styleId="ac">
    <w:name w:val="Table Grid"/>
    <w:basedOn w:val="a1"/>
    <w:uiPriority w:val="59"/>
    <w:rsid w:val="00FF5DF2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8B0A4B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paragraph" w:styleId="ae">
    <w:name w:val="No Spacing"/>
    <w:uiPriority w:val="1"/>
    <w:qFormat/>
    <w:rsid w:val="008B0A4B"/>
    <w:pPr>
      <w:widowControl/>
    </w:pPr>
    <w:rPr>
      <w:sz w:val="24"/>
      <w:szCs w:val="24"/>
      <w:lang w:val="ru-RU"/>
    </w:rPr>
  </w:style>
  <w:style w:type="character" w:customStyle="1" w:styleId="rvts9">
    <w:name w:val="rvts9"/>
    <w:basedOn w:val="a0"/>
    <w:rsid w:val="008B0A4B"/>
  </w:style>
  <w:style w:type="character" w:customStyle="1" w:styleId="rvts23">
    <w:name w:val="rvts23"/>
    <w:basedOn w:val="a0"/>
    <w:rsid w:val="002C673A"/>
  </w:style>
  <w:style w:type="character" w:styleId="af">
    <w:name w:val="line number"/>
    <w:basedOn w:val="a0"/>
    <w:uiPriority w:val="99"/>
    <w:semiHidden/>
    <w:unhideWhenUsed/>
    <w:rsid w:val="00390F1E"/>
  </w:style>
  <w:style w:type="paragraph" w:customStyle="1" w:styleId="tj">
    <w:name w:val="tj"/>
    <w:basedOn w:val="a"/>
    <w:rsid w:val="00B8753B"/>
    <w:pPr>
      <w:widowControl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875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Emphasis"/>
    <w:basedOn w:val="a0"/>
    <w:uiPriority w:val="20"/>
    <w:qFormat/>
    <w:rsid w:val="005B299E"/>
    <w:rPr>
      <w:i/>
      <w:iCs/>
    </w:rPr>
  </w:style>
  <w:style w:type="character" w:styleId="af1">
    <w:name w:val="Strong"/>
    <w:basedOn w:val="a0"/>
    <w:uiPriority w:val="22"/>
    <w:qFormat/>
    <w:rsid w:val="00942FCA"/>
    <w:rPr>
      <w:b/>
      <w:bCs/>
    </w:r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UTjZ1GcwEgcktWsFQihmwf9SiQ==">AMUW2mWiNYVQaN+7pd2EiKSGWrGOH+acR5tjmGjokv931AXkzriX3ums2L8NLRNmj0/4cU9Vi3qjw5eCObTTy4Ut9criFMOrQJewvRuL8RLN1k0ZGWYCH4uRtY7p3NX+ZDPsgP4LNCtoqpupdpd9JbemDsUiE+ya7g==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11</cp:revision>
  <dcterms:created xsi:type="dcterms:W3CDTF">2023-03-22T07:18:00Z</dcterms:created>
  <dcterms:modified xsi:type="dcterms:W3CDTF">2023-03-22T08:53:00Z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2018-02-16T00:00:00Z</vt:filetime>
  </property>
</Properties>
</file>