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bookmarkStart w:colFirst="0" w:colLast="0" w:name="_heading=h.gjdgxs" w:id="0"/>
      <w:bookmarkEnd w:id="0"/>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0804678"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 І Ш Е Н Н Я</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 затвердження </w:t>
      </w:r>
      <w:r w:rsidDel="00000000" w:rsidR="00000000" w:rsidRPr="00000000">
        <w:rPr>
          <w:rFonts w:ascii="Times New Roman" w:cs="Times New Roman" w:eastAsia="Times New Roman" w:hAnsi="Times New Roman"/>
          <w:b w:val="1"/>
          <w:sz w:val="28"/>
          <w:szCs w:val="28"/>
          <w:rtl w:val="0"/>
        </w:rPr>
        <w:t xml:space="preserve">технічної документації із землеустрою </w:t>
      </w:r>
    </w:p>
    <w:p w:rsidR="00000000" w:rsidDel="00000000" w:rsidP="00000000" w:rsidRDefault="00000000" w:rsidRPr="00000000" w14:paraId="0000000A">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щодо інвентаризації земель комунальної власності </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(під проєктними польовими дорогами) на території </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Сквирської міської територіальної громади (за межами с. Рогізна)</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 </w:t>
      </w:r>
    </w:p>
    <w:p w:rsidR="00000000" w:rsidDel="00000000" w:rsidP="00000000" w:rsidRDefault="00000000" w:rsidRPr="00000000" w14:paraId="0000000E">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F">
      <w:pPr>
        <w:spacing w:after="0" w:line="240" w:lineRule="auto"/>
        <w:ind w:firstLine="567"/>
        <w:jc w:val="both"/>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sz w:val="28"/>
          <w:szCs w:val="28"/>
          <w:rtl w:val="0"/>
        </w:rPr>
        <w:t xml:space="preserve">Розглянувши подання начальника відділу з питань земельних ресурсів та кадастру Сквирської міської ради,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22, 37</w:t>
      </w:r>
      <w:r w:rsidDel="00000000" w:rsidR="00000000" w:rsidRPr="00000000">
        <w:rPr>
          <w:rFonts w:ascii="Times New Roman" w:cs="Times New Roman" w:eastAsia="Times New Roman" w:hAnsi="Times New Roman"/>
          <w:sz w:val="28"/>
          <w:szCs w:val="28"/>
          <w:vertAlign w:val="superscript"/>
          <w:rtl w:val="0"/>
        </w:rPr>
        <w:t xml:space="preserve">1</w:t>
      </w:r>
      <w:r w:rsidDel="00000000" w:rsidR="00000000" w:rsidRPr="00000000">
        <w:rPr>
          <w:rFonts w:ascii="Times New Roman" w:cs="Times New Roman" w:eastAsia="Times New Roman" w:hAnsi="Times New Roman"/>
          <w:sz w:val="28"/>
          <w:szCs w:val="28"/>
          <w:rtl w:val="0"/>
        </w:rPr>
        <w:t xml:space="preserve">, 79-1, 186 Земельного кодексу України, ч.5 ст.16 Закону України «Про Державний земельний кадастр», ст.ст. 35, 57 Закону України «Про землеустрій», п.34 ч.1 ст.26 Закону України «Про місцеве самоврядування», Сквирська міська рада VІІІ скликання</w:t>
      </w:r>
    </w:p>
    <w:p w:rsidR="00000000" w:rsidDel="00000000" w:rsidP="00000000" w:rsidRDefault="00000000" w:rsidRPr="00000000" w14:paraId="00000010">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 :</w:t>
      </w:r>
    </w:p>
    <w:p w:rsidR="00000000" w:rsidDel="00000000" w:rsidP="00000000" w:rsidRDefault="00000000" w:rsidRPr="00000000" w14:paraId="00000012">
      <w:pPr>
        <w:pBdr>
          <w:top w:space="0" w:sz="0" w:val="nil"/>
          <w:left w:space="0" w:sz="0" w:val="nil"/>
          <w:bottom w:space="0" w:sz="0" w:val="nil"/>
          <w:right w:space="0" w:sz="0" w:val="nil"/>
          <w:between w:space="0" w:sz="0" w:val="nil"/>
        </w:pBdr>
        <w:tabs>
          <w:tab w:val="left" w:leader="none" w:pos="9072"/>
          <w:tab w:val="left" w:leader="none" w:pos="11388"/>
        </w:tabs>
        <w:spacing w:after="0" w:line="240" w:lineRule="auto"/>
        <w:ind w:right="108"/>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 технічну документацію із землеустрою щодо інвентаризації земель комунальної власності (під проєктними польовими дорогами) на території Сквирської міської територіальної громади (за межами с. Рогізна) з цільовим призначенням: 01.01 Для ведення товарного сільськогосподарського виробництва, категорія земель: Землі сільськогосподарського призначення:</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земельна ділянка кадастровий номер 3224086200:05:016:0040 площею 0,3902 га;</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земельна ділянка кадастровий номер 3224086200:05:003:0021 площею 0,4861 га;</w:t>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земельна ділянка кадастровий номер 3224086200:05:002:0017 площею 0,5306 га;</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земельна ділянка кадастровий номер 3224086200:05:009:0033 площею 0,2130 га;</w:t>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земельна ділянка кадастровий номер 3224086200:05:009:0032 площею 0,3634 га;</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земельна ділянка кадастровий номер 3224086200:05:004:0039 площею 0,2533 га;</w:t>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земельна ділянка кадастровий номер 3224086200:05:004:0040 площею 0,3092 га;</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земельна ділянка кадастровий номер 3224086200:05:010:0100 площею 0,7128 га;</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земельна ділянка кадастровий номер 3224086200:05:010:0099 площею 0,</w:t>
      </w:r>
      <w:r w:rsidDel="00000000" w:rsidR="00000000" w:rsidRPr="00000000">
        <w:rPr>
          <w:rFonts w:ascii="Times New Roman" w:cs="Times New Roman" w:eastAsia="Times New Roman" w:hAnsi="Times New Roman"/>
          <w:sz w:val="28"/>
          <w:szCs w:val="28"/>
          <w:rtl w:val="0"/>
        </w:rPr>
        <w:t xml:space="preserve">5525</w:t>
      </w:r>
      <w:r w:rsidDel="00000000" w:rsidR="00000000" w:rsidRPr="00000000">
        <w:rPr>
          <w:rFonts w:ascii="Times New Roman" w:cs="Times New Roman" w:eastAsia="Times New Roman" w:hAnsi="Times New Roman"/>
          <w:color w:val="000000"/>
          <w:sz w:val="28"/>
          <w:szCs w:val="28"/>
          <w:rtl w:val="0"/>
        </w:rPr>
        <w:t xml:space="preserve"> га;</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земельна ділянка кадастровий номер 3224086200:05:012:0022 площею 0,3233 га;</w:t>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земельна ділянка кадастровий номер 3224086200:04:020:0036 площею 0,2420 га;</w:t>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земельна ділянка кадастровий номер 3224086200:04:022:0017 площею 0,4141 га;</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земельна ділянка кадастровий номер 3224086200:04:015:0022 площею 0,7221 га;</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земельна ділянка кадастровий номер 3224086200:04:014:0017 площею 0,6845 га;</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земельна ділянка кадастровий номер 3224086200:04:013:0038 площею 0,5938 га;</w:t>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земельна ділянка кадастровий номер 3224086200:04:021:0026 площею 0,9519 га;</w:t>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земельна ділянка кадастровий номер 3224086200:04:021:0027 площею 0,9697 га;</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земельна ділянка кадастровий номер 3224086200:04:011:0014 площею 0,9394 га;</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земельна ділянка кадастровий номер 3224086200:04:009:0026 площею 0,8209 га;</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земельна ділянка кадастровий номер 3224086200:05:003:0020 площею 0,7089 га;</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земельна ділянка кадастровий номер 3224086200:04:007:0024 площею 0,8174 га;</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земельна ділянка кадастровий номер 3224086200:05:011:0012 площею 0,3951 га;</w:t>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земельна ділянка кадастровий номер 3224086200:04:005:0028 площею 1,0128 га;</w:t>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земельна ділянка кадастровий номер 3224086200:04:002:0042 площею 0,9030 га;</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земельна ділянка кадастровий номер 3224086200:04:004:0009 площею 0,2126 га;</w:t>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земельна ділянка кадастровий номер 3224086200:05:018:0024 площею 0,6259 га;</w:t>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земельна ділянка кадастровий номер 3224086200:05:016:0038 площею 0,4047 га;</w:t>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земельна ділянка кадастровий номер 3224086200:05:016:0039 площею 0,3115 га;</w:t>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земельна ділянка кадастровий номер 3224086200:05:002:0018 площею 0,3805 га;</w:t>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земельна ділянка кадастровий номер 3224086200:05:001:0036 площею 0,4124 га;</w:t>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земельна ділянка кадастровий номер 3224086200:05:013:0027 площею 0,3566 га;</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земельна ділянка кадастровий номер 3224086200:05:013:0028 площею 0,1416 га;</w:t>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земельна ділянка кадастровий номер 3224086200:05:013:0029 площею 1,8049 га;</w:t>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земельна ділянка кадастровий номер 3224086200:05:005:0012 площею 0,3128 га.</w:t>
      </w:r>
    </w:p>
    <w:p w:rsidR="00000000" w:rsidDel="00000000" w:rsidP="00000000" w:rsidRDefault="00000000" w:rsidRPr="00000000" w14:paraId="00000036">
      <w:pPr>
        <w:shd w:fill="ffffff" w:val="clea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Відділу з питань земельних ресурсів та кадастру Сквирської міської ради зареєструвати право комунальної власності на земельні ділянки в Державному реєстрі речових прав на нерухоме майно згідно вимог чинного законодавства.</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333333"/>
          <w:sz w:val="28"/>
          <w:szCs w:val="28"/>
        </w:rPr>
      </w:pPr>
      <w:r w:rsidDel="00000000" w:rsidR="00000000" w:rsidRPr="00000000">
        <w:rPr>
          <w:rFonts w:ascii="Times New Roman" w:cs="Times New Roman" w:eastAsia="Times New Roman" w:hAnsi="Times New Roman"/>
          <w:color w:val="333333"/>
          <w:sz w:val="28"/>
          <w:szCs w:val="28"/>
          <w:rtl w:val="0"/>
        </w:rPr>
        <w:t xml:space="preserve">3.</w:t>
      </w:r>
      <w:r w:rsidDel="00000000" w:rsidR="00000000" w:rsidRPr="00000000">
        <w:rPr>
          <w:rFonts w:ascii="Times New Roman" w:cs="Times New Roman" w:eastAsia="Times New Roman" w:hAnsi="Times New Roman"/>
          <w:color w:val="000000"/>
          <w:sz w:val="28"/>
          <w:szCs w:val="28"/>
          <w:rtl w:val="0"/>
        </w:rPr>
        <w:t xml:space="preserve">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tl w:val="0"/>
        </w:rPr>
      </w:r>
    </w:p>
    <w:p w:rsidR="00000000" w:rsidDel="00000000" w:rsidP="00000000" w:rsidRDefault="00000000" w:rsidRPr="00000000" w14:paraId="00000038">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9">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3A">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ffffff" w:val="clea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Заступник міського голови</w:t>
        <w:tab/>
        <w:tab/>
        <w:tab/>
        <w:tab/>
        <w:tab/>
        <w:t xml:space="preserve">        Олександр ГНАТЮК</w:t>
      </w:r>
    </w:p>
    <w:p w:rsidR="00000000" w:rsidDel="00000000" w:rsidP="00000000" w:rsidRDefault="00000000" w:rsidRPr="00000000" w14:paraId="0000003E">
      <w:pPr>
        <w:pBdr>
          <w:top w:space="0" w:sz="0" w:val="nil"/>
          <w:left w:space="0" w:sz="0" w:val="nil"/>
          <w:bottom w:space="0" w:sz="0" w:val="nil"/>
          <w:right w:space="0" w:sz="0" w:val="nil"/>
          <w:between w:space="0" w:sz="0" w:val="nil"/>
        </w:pBdr>
        <w:shd w:fill="ffffff" w:val="clea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3F">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Секретар міської ради</w:t>
        <w:tab/>
        <w:tab/>
        <w:tab/>
        <w:tab/>
        <w:tab/>
        <w:tab/>
        <w:tab/>
        <w:t xml:space="preserve">    Тетяна ВЛАСЮК</w:t>
      </w:r>
    </w:p>
    <w:p w:rsidR="00000000" w:rsidDel="00000000" w:rsidP="00000000" w:rsidRDefault="00000000" w:rsidRPr="00000000" w14:paraId="00000040">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41">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Начальник організаційного відділу</w:t>
      </w:r>
    </w:p>
    <w:p w:rsidR="00000000" w:rsidDel="00000000" w:rsidP="00000000" w:rsidRDefault="00000000" w:rsidRPr="00000000" w14:paraId="00000042">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міської ради (уповноважений з питань</w:t>
      </w:r>
    </w:p>
    <w:p w:rsidR="00000000" w:rsidDel="00000000" w:rsidP="00000000" w:rsidRDefault="00000000" w:rsidRPr="00000000" w14:paraId="00000043">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44">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45">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Начальниця відділу з питань юридичного</w:t>
      </w:r>
    </w:p>
    <w:p w:rsidR="00000000" w:rsidDel="00000000" w:rsidP="00000000" w:rsidRDefault="00000000" w:rsidRPr="00000000" w14:paraId="00000046">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забезпечення ради та діловодства</w:t>
        <w:tab/>
        <w:tab/>
        <w:tab/>
        <w:tab/>
        <w:tab/>
        <w:t xml:space="preserve">         Ірина КВАША</w:t>
      </w:r>
    </w:p>
    <w:p w:rsidR="00000000" w:rsidDel="00000000" w:rsidP="00000000" w:rsidRDefault="00000000" w:rsidRPr="00000000" w14:paraId="00000047">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4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4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4A">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Виконавець</w:t>
      </w:r>
    </w:p>
    <w:p w:rsidR="00000000" w:rsidDel="00000000" w:rsidP="00000000" w:rsidRDefault="00000000" w:rsidRPr="00000000" w14:paraId="0000004C">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Начальниця відділу з питань</w:t>
      </w:r>
    </w:p>
    <w:p w:rsidR="00000000" w:rsidDel="00000000" w:rsidP="00000000" w:rsidRDefault="00000000" w:rsidRPr="00000000" w14:paraId="0000004D">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4E">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Рекомендовано до внесення на</w:t>
      </w:r>
    </w:p>
    <w:p w:rsidR="00000000" w:rsidDel="00000000" w:rsidP="00000000" w:rsidRDefault="00000000" w:rsidRPr="00000000" w14:paraId="00000050">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розгляд та затвердження сесією</w:t>
      </w:r>
    </w:p>
    <w:p w:rsidR="00000000" w:rsidDel="00000000" w:rsidP="00000000" w:rsidRDefault="00000000" w:rsidRPr="00000000" w14:paraId="00000051">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Голова постійної комісії Сквирської</w:t>
      </w:r>
    </w:p>
    <w:p w:rsidR="00000000" w:rsidDel="00000000" w:rsidP="00000000" w:rsidRDefault="00000000" w:rsidRPr="00000000" w14:paraId="00000052">
      <w:pPr>
        <w:pBdr>
          <w:top w:space="0" w:sz="0" w:val="nil"/>
          <w:left w:space="0" w:sz="0" w:val="nil"/>
          <w:bottom w:space="0" w:sz="0" w:val="nil"/>
          <w:right w:space="0" w:sz="0" w:val="nil"/>
          <w:between w:space="0" w:sz="0" w:val="nil"/>
        </w:pBdr>
        <w:shd w:fill="ffffff" w:val="clear"/>
        <w:tabs>
          <w:tab w:val="left" w:leader="none" w:pos="8205"/>
        </w:tabs>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міської ради з питань підприємництва, </w:t>
      </w:r>
    </w:p>
    <w:p w:rsidR="00000000" w:rsidDel="00000000" w:rsidP="00000000" w:rsidRDefault="00000000" w:rsidRPr="00000000" w14:paraId="00000053">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промисловості, сільського господарства, </w:t>
      </w:r>
    </w:p>
    <w:p w:rsidR="00000000" w:rsidDel="00000000" w:rsidP="00000000" w:rsidRDefault="00000000" w:rsidRPr="00000000" w14:paraId="00000054">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землевпорядкування, будівництва </w:t>
      </w:r>
    </w:p>
    <w:p w:rsidR="00000000" w:rsidDel="00000000" w:rsidP="00000000" w:rsidRDefault="00000000" w:rsidRPr="00000000" w14:paraId="00000055">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та архітектури</w:t>
        <w:tab/>
        <w:tab/>
        <w:tab/>
        <w:tab/>
        <w:tab/>
        <w:tab/>
        <w:tab/>
        <w:t xml:space="preserve">       Віктор ДОРОШЕНКО</w:t>
      </w:r>
    </w:p>
    <w:sectPr>
      <w:pgSz w:h="16838" w:w="11906" w:orient="portrait"/>
      <w:pgMar w:bottom="709" w:top="1135"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Balloon Text"/>
    <w:basedOn w:val="a"/>
    <w:link w:val="a9"/>
    <w:uiPriority w:val="99"/>
    <w:semiHidden w:val="1"/>
    <w:unhideWhenUsed w:val="1"/>
    <w:rsid w:val="001C2390"/>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1C2390"/>
    <w:rPr>
      <w:rFonts w:ascii="Segoe UI" w:cs="Segoe UI" w:hAnsi="Segoe UI"/>
      <w:sz w:val="18"/>
      <w:szCs w:val="18"/>
      <w:lang w:eastAsia="en-US" w:val="ru-RU"/>
    </w:rPr>
  </w:style>
  <w:style w:type="character" w:styleId="apple-tab-span" w:customStyle="1">
    <w:name w:val="apple-tab-span"/>
    <w:basedOn w:val="a0"/>
    <w:rsid w:val="003F7CA6"/>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dw5LhwmK8NvEMwChl5PingDKvzQ==">AMUW2mX8e2dcJfyWa4VS5RVdbkSD7gZR6efiVnOazOWIiIyvkt+pimM/dhf3KJH+02fpB9coM2PTUdasJDRXhh7XvSm/HTy5LTEjcJtqOJlw8Ogi2DK/3m6wOMtGb5ddmyY9TRwN+PSn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2023-03-17T07:16:00Z</dcterms:created>
  <dc:creator>Користувач</dc:creator>
</cp:coreProperties>
</file>