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F28" w:rsidRPr="001A1542" w:rsidRDefault="00C83F28" w:rsidP="00C83F28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1A1542">
        <w:rPr>
          <w:rFonts w:ascii="Times New Roman" w:eastAsiaTheme="minorHAnsi" w:hAnsi="Times New Roman"/>
          <w:b/>
          <w:sz w:val="28"/>
          <w:szCs w:val="28"/>
          <w:lang w:val="uk-UA"/>
        </w:rPr>
        <w:t>Пояснювальна записка</w:t>
      </w:r>
    </w:p>
    <w:p w:rsidR="00C83F28" w:rsidRDefault="00C83F28" w:rsidP="00C83F28">
      <w:pPr>
        <w:shd w:val="clear" w:color="auto" w:fill="F7F6F4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A1542">
        <w:rPr>
          <w:rFonts w:ascii="Times New Roman" w:eastAsiaTheme="minorHAnsi" w:hAnsi="Times New Roman"/>
          <w:b/>
          <w:sz w:val="28"/>
          <w:szCs w:val="28"/>
          <w:lang w:val="uk-UA"/>
        </w:rPr>
        <w:t>до проекту рішення сесії «</w:t>
      </w:r>
      <w:r w:rsidRPr="001F379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Про внесення змін до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1F379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відомостей про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1F379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засновника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1F379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та юридичн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у особу</w:t>
      </w:r>
      <w:r w:rsidRPr="00C83F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D2CCF">
        <w:rPr>
          <w:rFonts w:ascii="Times New Roman" w:hAnsi="Times New Roman"/>
          <w:b/>
          <w:sz w:val="28"/>
          <w:szCs w:val="28"/>
          <w:lang w:val="uk-UA"/>
        </w:rPr>
        <w:t>Сквирськ</w:t>
      </w: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Pr="009D2CCF">
        <w:rPr>
          <w:rFonts w:ascii="Times New Roman" w:hAnsi="Times New Roman"/>
          <w:b/>
          <w:sz w:val="28"/>
          <w:szCs w:val="28"/>
          <w:lang w:val="uk-UA"/>
        </w:rPr>
        <w:t xml:space="preserve"> централізован</w:t>
      </w: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Pr="009D2CC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83F28" w:rsidRPr="006C7AB1" w:rsidRDefault="00C83F28" w:rsidP="00C83F28">
      <w:pPr>
        <w:shd w:val="clear" w:color="auto" w:fill="F7F6F4"/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9D2CCF">
        <w:rPr>
          <w:rFonts w:ascii="Times New Roman" w:hAnsi="Times New Roman"/>
          <w:b/>
          <w:sz w:val="28"/>
          <w:szCs w:val="28"/>
          <w:lang w:val="uk-UA"/>
        </w:rPr>
        <w:t>бібліотечн</w:t>
      </w: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Pr="009D2CCF">
        <w:rPr>
          <w:rFonts w:ascii="Times New Roman" w:hAnsi="Times New Roman"/>
          <w:b/>
          <w:sz w:val="28"/>
          <w:szCs w:val="28"/>
          <w:lang w:val="uk-UA"/>
        </w:rPr>
        <w:t xml:space="preserve"> систем</w:t>
      </w: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Pr="009D2CCF">
        <w:rPr>
          <w:rFonts w:ascii="Times New Roman" w:hAnsi="Times New Roman"/>
          <w:b/>
          <w:sz w:val="28"/>
          <w:szCs w:val="28"/>
          <w:lang w:val="uk-UA"/>
        </w:rPr>
        <w:t xml:space="preserve"> (ідентифікаційний код 05531239</w:t>
      </w:r>
      <w:r>
        <w:rPr>
          <w:rFonts w:ascii="Times New Roman" w:hAnsi="Times New Roman"/>
          <w:b/>
          <w:sz w:val="28"/>
          <w:szCs w:val="28"/>
          <w:lang w:val="uk-UA"/>
        </w:rPr>
        <w:t>)</w:t>
      </w:r>
      <w:r w:rsidRPr="001A1542">
        <w:rPr>
          <w:rFonts w:ascii="Times New Roman" w:eastAsiaTheme="minorHAnsi" w:hAnsi="Times New Roman"/>
          <w:b/>
          <w:sz w:val="28"/>
          <w:szCs w:val="28"/>
          <w:lang w:val="uk-UA"/>
        </w:rPr>
        <w:t>»</w:t>
      </w:r>
    </w:p>
    <w:p w:rsidR="00C83F28" w:rsidRDefault="00C83F28" w:rsidP="00C83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83F28" w:rsidRDefault="00C83F28" w:rsidP="00C83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83F28" w:rsidRDefault="00C83F28" w:rsidP="00C83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рішення сесії Сквирської міської ради від 06.12.2022 № 53-27-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VIII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«Про перейменування вулиць в місті Сквира та в сільських населених пунктах </w:t>
      </w:r>
      <w:r w:rsidRPr="007007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Сквирської міської територіальної громади»,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місті Сквира вулицю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Богачевського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перейменовано на вулицю Карла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Болсуновського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C83F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ішення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сесії Сквирської міської ради</w:t>
      </w:r>
      <w:r w:rsidRPr="003C1B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 06.12.2022 № 36-27-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VIII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«Про надання дозволу на передачу майна, що перебуває в господарському віданні та на балансі комунального підприємства Сквирської міської ради «Сквирська центральна аптека №25 (код ЄДРПОУ 01977926) в оперативне управління та на баланс відділу культури, молоді і спорту (код ЄДРПОУ 44018352)</w:t>
      </w:r>
      <w:r w:rsidRPr="0070075B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відділу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передано в оперативне управління та на баланс нежитлову будівлю у місті Сквир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 по вулиці Соборна, будинок 38, в яку буде переведено Сквирську центральну міську бібліотеку та Сквирську центральну дитячу бібліотеку.</w:t>
      </w:r>
      <w:bookmarkStart w:id="0" w:name="_GoBack"/>
      <w:bookmarkEnd w:id="0"/>
    </w:p>
    <w:p w:rsidR="00C83F28" w:rsidRDefault="00C83F28" w:rsidP="00C83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Засновником юридичної особи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83F28">
        <w:rPr>
          <w:rFonts w:ascii="Times New Roman" w:hAnsi="Times New Roman"/>
          <w:sz w:val="28"/>
          <w:szCs w:val="28"/>
          <w:lang w:val="uk-UA"/>
        </w:rPr>
        <w:t>Сквирськ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C83F28">
        <w:rPr>
          <w:rFonts w:ascii="Times New Roman" w:hAnsi="Times New Roman"/>
          <w:sz w:val="28"/>
          <w:szCs w:val="28"/>
          <w:lang w:val="uk-UA"/>
        </w:rPr>
        <w:t xml:space="preserve"> централізован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r w:rsidRPr="00C83F28">
        <w:rPr>
          <w:rFonts w:ascii="Times New Roman" w:hAnsi="Times New Roman"/>
          <w:sz w:val="28"/>
          <w:szCs w:val="28"/>
          <w:lang w:val="uk-UA"/>
        </w:rPr>
        <w:t>бібліотечн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C83F28">
        <w:rPr>
          <w:rFonts w:ascii="Times New Roman" w:hAnsi="Times New Roman"/>
          <w:sz w:val="28"/>
          <w:szCs w:val="28"/>
          <w:lang w:val="uk-UA"/>
        </w:rPr>
        <w:t xml:space="preserve"> систем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C83F28">
        <w:rPr>
          <w:rFonts w:ascii="Times New Roman" w:hAnsi="Times New Roman"/>
          <w:sz w:val="28"/>
          <w:szCs w:val="28"/>
          <w:lang w:val="uk-UA"/>
        </w:rPr>
        <w:t xml:space="preserve"> (ідентифікаційний код 05531239)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є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квирська міська рада (</w:t>
      </w:r>
      <w:r>
        <w:rPr>
          <w:rFonts w:ascii="Times New Roman" w:hAnsi="Times New Roman"/>
          <w:sz w:val="28"/>
          <w:szCs w:val="28"/>
          <w:lang w:val="uk-UA"/>
        </w:rPr>
        <w:t>ідентифікаційний код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04054961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).</w:t>
      </w:r>
    </w:p>
    <w:p w:rsidR="00C83F28" w:rsidRDefault="00C83F28" w:rsidP="00C83F28">
      <w:pPr>
        <w:shd w:val="clear" w:color="auto" w:fill="F7F6F4"/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Зважаючи на зазначене, необхідно </w:t>
      </w:r>
      <w:proofErr w:type="spellStart"/>
      <w:r w:rsidRPr="001F379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внес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ти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1F379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змін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и </w:t>
      </w:r>
      <w:r w:rsidRPr="001F379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до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</w:t>
      </w:r>
      <w:r w:rsidRPr="001F379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ідомостей про</w:t>
      </w:r>
      <w:r w:rsidRPr="00B113F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з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асновника юридичної особи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83F28">
        <w:rPr>
          <w:rFonts w:ascii="Times New Roman" w:hAnsi="Times New Roman"/>
          <w:sz w:val="28"/>
          <w:szCs w:val="28"/>
          <w:lang w:val="uk-UA"/>
        </w:rPr>
        <w:t>Сквирськ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C83F28">
        <w:rPr>
          <w:rFonts w:ascii="Times New Roman" w:hAnsi="Times New Roman"/>
          <w:sz w:val="28"/>
          <w:szCs w:val="28"/>
          <w:lang w:val="uk-UA"/>
        </w:rPr>
        <w:t xml:space="preserve"> централізован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r w:rsidRPr="00C83F28">
        <w:rPr>
          <w:rFonts w:ascii="Times New Roman" w:hAnsi="Times New Roman"/>
          <w:sz w:val="28"/>
          <w:szCs w:val="28"/>
          <w:lang w:val="uk-UA"/>
        </w:rPr>
        <w:t>бібліотечн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C83F28">
        <w:rPr>
          <w:rFonts w:ascii="Times New Roman" w:hAnsi="Times New Roman"/>
          <w:sz w:val="28"/>
          <w:szCs w:val="28"/>
          <w:lang w:val="uk-UA"/>
        </w:rPr>
        <w:t xml:space="preserve"> систем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C83F28">
        <w:rPr>
          <w:rFonts w:ascii="Times New Roman" w:hAnsi="Times New Roman"/>
          <w:sz w:val="28"/>
          <w:szCs w:val="28"/>
          <w:lang w:val="uk-UA"/>
        </w:rPr>
        <w:t xml:space="preserve"> (ідентифікаційний код 05531239)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до відомостей про юридичну особу </w:t>
      </w:r>
      <w:r w:rsidRPr="00C83F28">
        <w:rPr>
          <w:rFonts w:ascii="Times New Roman" w:hAnsi="Times New Roman"/>
          <w:sz w:val="28"/>
          <w:szCs w:val="28"/>
          <w:lang w:val="uk-UA"/>
        </w:rPr>
        <w:t>Сквирськ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C83F28">
        <w:rPr>
          <w:rFonts w:ascii="Times New Roman" w:hAnsi="Times New Roman"/>
          <w:sz w:val="28"/>
          <w:szCs w:val="28"/>
          <w:lang w:val="uk-UA"/>
        </w:rPr>
        <w:t xml:space="preserve"> централізован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r w:rsidRPr="00C83F28">
        <w:rPr>
          <w:rFonts w:ascii="Times New Roman" w:hAnsi="Times New Roman"/>
          <w:sz w:val="28"/>
          <w:szCs w:val="28"/>
          <w:lang w:val="uk-UA"/>
        </w:rPr>
        <w:t>бібліотечн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C83F28">
        <w:rPr>
          <w:rFonts w:ascii="Times New Roman" w:hAnsi="Times New Roman"/>
          <w:sz w:val="28"/>
          <w:szCs w:val="28"/>
          <w:lang w:val="uk-UA"/>
        </w:rPr>
        <w:t xml:space="preserve"> систем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C83F28">
        <w:rPr>
          <w:rFonts w:ascii="Times New Roman" w:hAnsi="Times New Roman"/>
          <w:sz w:val="28"/>
          <w:szCs w:val="28"/>
          <w:lang w:val="uk-UA"/>
        </w:rPr>
        <w:t xml:space="preserve"> (ідентифікаційний код 05531239)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 саме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  <w:r w:rsidRPr="001F37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змінити </w:t>
      </w:r>
      <w:r>
        <w:rPr>
          <w:rFonts w:ascii="Times New Roman" w:hAnsi="Times New Roman"/>
          <w:sz w:val="28"/>
          <w:szCs w:val="28"/>
          <w:lang w:val="uk-UA"/>
        </w:rPr>
        <w:t>юридичні адреси (місце знаходження).</w:t>
      </w:r>
    </w:p>
    <w:p w:rsidR="00C83F28" w:rsidRDefault="00C83F28" w:rsidP="00C83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83F28" w:rsidRDefault="00C83F28" w:rsidP="00C83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83F28" w:rsidRDefault="00C83F28" w:rsidP="00C83F2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83F28" w:rsidRPr="00FF1930" w:rsidRDefault="00C83F28" w:rsidP="00C83F2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83F28" w:rsidRDefault="00C83F28" w:rsidP="00C83F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8647A">
        <w:rPr>
          <w:rFonts w:ascii="Times New Roman" w:hAnsi="Times New Roman"/>
          <w:b/>
          <w:sz w:val="28"/>
          <w:szCs w:val="28"/>
          <w:lang w:val="uk-UA"/>
        </w:rPr>
        <w:t>Начальни</w:t>
      </w:r>
      <w:r>
        <w:rPr>
          <w:rFonts w:ascii="Times New Roman" w:hAnsi="Times New Roman"/>
          <w:b/>
          <w:sz w:val="28"/>
          <w:szCs w:val="28"/>
          <w:lang w:val="uk-UA"/>
        </w:rPr>
        <w:t>ця</w:t>
      </w:r>
      <w:r w:rsidRPr="0068647A">
        <w:rPr>
          <w:rFonts w:ascii="Times New Roman" w:hAnsi="Times New Roman"/>
          <w:b/>
          <w:sz w:val="28"/>
          <w:szCs w:val="28"/>
          <w:lang w:val="uk-UA"/>
        </w:rPr>
        <w:t xml:space="preserve"> відділу                                                 Оксана КЛЕБАНІВСЬКА</w:t>
      </w:r>
    </w:p>
    <w:p w:rsidR="0058253F" w:rsidRDefault="0058253F"/>
    <w:sectPr w:rsidR="0058253F" w:rsidSect="00C83F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F28"/>
    <w:rsid w:val="0058253F"/>
    <w:rsid w:val="00C8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F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F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2023-04-11T07:08:00Z</dcterms:created>
  <dcterms:modified xsi:type="dcterms:W3CDTF">2023-04-11T07:14:00Z</dcterms:modified>
</cp:coreProperties>
</file>