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03">
      <w:pPr>
        <w:tabs>
          <w:tab w:val="left" w:leader="none" w:pos="1134"/>
        </w:tabs>
        <w:ind w:firstLine="567"/>
        <w:jc w:val="right"/>
        <w:rPr>
          <w:color w:val="000000"/>
          <w:sz w:val="28"/>
          <w:szCs w:val="28"/>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40" w:lineRule="auto"/>
        <w:ind w:left="72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ПОРЯДОК ДЕННИЙ</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1134"/>
        </w:tabs>
        <w:spacing w:after="200" w:before="0" w:line="240" w:lineRule="auto"/>
        <w:ind w:left="72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06">
      <w:pPr>
        <w:tabs>
          <w:tab w:val="left" w:leader="none" w:pos="0"/>
          <w:tab w:val="left" w:leader="none" w:pos="1134"/>
        </w:tabs>
        <w:ind w:firstLine="567"/>
        <w:jc w:val="center"/>
        <w:rPr>
          <w:color w:val="000000"/>
          <w:sz w:val="28"/>
          <w:szCs w:val="28"/>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 w:val="left" w:leader="none" w:pos="1134"/>
        </w:tabs>
        <w:spacing w:after="0" w:before="0" w:line="240" w:lineRule="auto"/>
        <w:ind w:left="72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 Сквира</w:t>
        <w:tab/>
        <w:tab/>
        <w:tab/>
        <w:tab/>
        <w:tab/>
        <w:tab/>
        <w:tab/>
        <w:tab/>
        <w:t xml:space="preserve">  24.04.2023 р.,14-00</w:t>
      </w:r>
    </w:p>
    <w:p w:rsidR="00000000" w:rsidDel="00000000" w:rsidP="00000000" w:rsidRDefault="00000000" w:rsidRPr="00000000" w14:paraId="00000008">
      <w:pPr>
        <w:tabs>
          <w:tab w:val="left" w:leader="none" w:pos="851"/>
          <w:tab w:val="left" w:leader="none" w:pos="1134"/>
        </w:tabs>
        <w:ind w:left="6300" w:firstLine="0"/>
        <w:jc w:val="center"/>
        <w:rPr>
          <w:color w:val="000000"/>
          <w:sz w:val="28"/>
          <w:szCs w:val="28"/>
        </w:rPr>
      </w:pPr>
      <w:r w:rsidDel="00000000" w:rsidR="00000000" w:rsidRPr="00000000">
        <w:rPr>
          <w:color w:val="000000"/>
          <w:sz w:val="28"/>
          <w:szCs w:val="28"/>
          <w:rtl w:val="0"/>
        </w:rPr>
        <w:t xml:space="preserve">малий зал засідань</w:t>
      </w:r>
    </w:p>
    <w:p w:rsidR="00000000" w:rsidDel="00000000" w:rsidP="00000000" w:rsidRDefault="00000000" w:rsidRPr="00000000" w14:paraId="00000009">
      <w:pPr>
        <w:tabs>
          <w:tab w:val="left" w:leader="none" w:pos="851"/>
          <w:tab w:val="left" w:leader="none" w:pos="1134"/>
        </w:tabs>
        <w:ind w:firstLine="567"/>
        <w:jc w:val="center"/>
        <w:rPr>
          <w:color w:val="000000"/>
          <w:sz w:val="28"/>
          <w:szCs w:val="28"/>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Азмановій Тетяні Петрівні 1/2 частки та громадянину Коновалюку Олександру Петровичу 1/2 частки для будівництва і обслуговування житлового будинку, господарських будівель і споруд площею 0, 2500 га по вул. Весняна, 16 у с. Тхорівка Білоцерківського району Київської області.</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Бурку Миколі Петровичу для будівництва та обслуговування житлового будинку, господарських будівель і споруд площею 0,1000 га по вул. Кононівська 34 у м. Сквира Білоцерківського району Київської області.</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Лісовенку Сергію Сергійовичу для будівництва і обслуговування житлового будинку господарських будівель і споруд площею 0,2500 га по вул. Новоселецька, 5а в с. Кам’яна Гребля Білоцерківського району Київської області.</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Павленко Ніні Йосипівні для будівництва та обслуговування житлового будинку, господарських будівель і споруд площею 0,0706 га по вул. Юрія Грубріна, 43 у м. Сквира Білоцерківського району Київської області.</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Ташкевичу Руслану Олеговичу для будівництва та обслуговування житлового будинку, господарських будівель і споруд площею 0, 0709 га по вул. </w:t>
      </w:r>
      <w:r w:rsidDel="00000000" w:rsidR="00000000" w:rsidRPr="00000000">
        <w:rPr>
          <w:sz w:val="28"/>
          <w:szCs w:val="28"/>
          <w:rtl w:val="0"/>
        </w:rPr>
        <w:t xml:space="preserve">Ігоря Сікорського,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12, у м. Сквира Білоцерківського району Київської області.</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Хронюк Тетяні Анатоліївні для будівництва та обслуговування житлового будинку, господарських будівель і споруд площею 0,0607 га по вул. Миру, 26 у м. Сквира Білоцерківського району Київської області.</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Кисляну Миколі Олександровичу для будівництва та Обслуговування житлового будинку, господарських будівель і споруд площею 0,1000 га по вул. Слобідська, 169 у м. Сквира Білоцерківського району Київської області.</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Кошовій Надії Станіславівні для будівництва та обслуговування житлового будинку, господарських будівель і споруд площею 0,2500 га по вул. Миру, 8 в с. Квітневе Білоцерківського району Київської області.</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Стасюк  Марії  Денисівні  для будівництва та обслуговування житлового будинку, господарських будівель і споруд площею 0, 2500 га по вул. Садова, 53 у с. Шамраївка Білоцерківського району Київської області.</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Лупул Світлані Павлівні для будівництва та обслуговування житлового будинку, господарських будівель і споруд площею 0,0710 га по вул. Гончарна, 31 у м. Сквира Білоцерківського району Київської області.</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Кобилінському Сергію Андрійовичу 1/2 частки, громадянину Соколівському Олегу Станіславовичу 9/50 та 1/5 частки, та громадянину Берлоусу Дмитру Костянтиновичу 3/25 частки для будівництва і обслуговування житлового будинку, господарських будівель і споруд площею 0, 1000 га по вул. Миколи Гоголя, 7 у м. Сквира Білоцерківського району Київської області.</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затвердження проєкту землеустрою щодо відведення земельної ділянки комунальної власності для будівництва і обслуговування житлового будинку, господарських будівель і споруд площею площею 0,2500 га по вул. Садова у с. Токарівка Білоцерківського району Київської області та відмову у передачі земельної ділянки у власність громадянину Волянському Андрію Валерійовичу.</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проєкту землеустрою щодо відведення земельної ділянки комунальної власності для ведення особистого селянського господарства площею 0,3295 га по вул. Садова у с. Токарівка Білоцерківського району Київської області та відмову у передачі земельної ділянки у власність громадянину Волянському Андрію Валерійовичу. </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відмову у наданні дозволу на розробку проєкту землеустрою щодо відведення земельної ділянки комунальної власності у приватну власність громадянину Ковалю Валерію Івановичу для будівництва індивідуальних гаражів орієнтовною площею 0,0100 га по вул. Соборна, біля №51 у м. Сквира Білоцерківського району Київської області.</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виділення земельної частки (паю) в натурі (на місцевості) громадянину Григоренку Анатолію Андрійовичу для ведення товарного сільськогосподарського виробництва із земель сільськогосподарського призначення колективної власності колишнього КСП «Світанок» загальною площею 1,9948 га на території Сквирської міської територіальної громади (за межами с. Малі Лисівці) Білоцерківського району Київської області.</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проєкту землеустрою щодо відведення земельної ділянки комунальної власності в оренду громадянці Мельник Ользі Миколаївні для сінокосіння і випасання худоби площею 1,4743 га у с. Селезенівка Білоцерківського району Київської області.</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проєкту землеустрою щодо відведення земельної ділянки в оренду громадянину Навроцькому Володимиру Андрійовичу для будівництва та обслуговування інших будівель громадської забудови загальною площею 0,0728 га по вул. Сквирськ</w:t>
      </w:r>
      <w:r w:rsidDel="00000000" w:rsidR="00000000" w:rsidRPr="00000000">
        <w:rPr>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18 у с. Горобіївка Білоцерківського району Київської області.</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з нормативної грошової оцінки земельної ділянки площею 1,7101 га, що надана в оренду громадянину Манукіяну Василю Леонідовичу для рибогосподарських потреб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з нормативної грошової оцінки земельної ділянки площею 37,5193 га, що надана в суборенду громадянину Манукіяну Василю Леонідовичу для рибогосподарських потреб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встановлення особистого строкового сервітуту на земельну ділянку комунальної власності загальною площею 0,0032 га, по вул. Шолом-Алейхема, в районі перехрестя з вул. Соборна, б/н у м. Сквира, Білоцерківського району Київської області з фізичною особою-підприємцем Важалюк Тетяною Сергіївною.</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дозволу на розробку технічної документації із землеустрою щодо встановлення меж частини земельної ділянки комунальної власності, на яку поширюється право сервітуту (вид права – право проїзду на транспортному засобі по наявному шляху), громадянці Шопіній Ларисі Володимирівні (біля земельної ділянки з кадастровим номером 3224010100:02:003:0001) орієнтовною площею 0,0200 га по вул. Кононівська, б/н м. Сквира, Білоцерківського району Київської області.</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дозволу на розробку технічної документації із землеустрою щодо встановлення меж частини земельної ділянки, з цільовим призначенням для будівництва та обслуговування будівель торгівлі на яку поширюється право сервітуту (вид права – право на розміщення тимчасових споруд), орієнтовною площею 0,0048 га по вул. Київська в районі зупинки м. Сквира, Білоцерківського району Київської області фізичній особі – підприємцю Харш Конні Вівер.</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дозволу на розробку проєкту землеустрою щодо відведення земельної ділянки в оренду громадянину Варданяну Серобу Володимировичу для іншого сільськогосподарського призначення орієнтовною площею 0,7131 га по вул. </w:t>
      </w:r>
      <w:r w:rsidDel="00000000" w:rsidR="00000000" w:rsidRPr="00000000">
        <w:rPr>
          <w:sz w:val="28"/>
          <w:szCs w:val="28"/>
          <w:rtl w:val="0"/>
        </w:rPr>
        <w:t xml:space="preserve">Левка Симиренка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39 у с. Золотуха Білоцерківського району Київської області.</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розробку технічної документації із землеустрою щодо інвентаризації земельної ділянки комунальної власності орієнтовною площею </w:t>
      </w:r>
      <w:r w:rsidDel="00000000" w:rsidR="00000000" w:rsidRPr="00000000">
        <w:rPr>
          <w:sz w:val="28"/>
          <w:szCs w:val="28"/>
          <w:rtl w:val="0"/>
        </w:rPr>
        <w:t xml:space="preserve">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,1182 га за адресою: вул. Центральна, 49, с. Малі Єрчики Білоцерківського району Київської області.</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розробку технічної документації із землеустрою щодо інвентаризації земельної ділянки комунальної власності орієнтовною площею 0,3000 га за адресою: вул. Відродження, б/н, м. Сквира Білоцерківського району Київської області.</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розробку технічної документації із землеустрою щодо інвентаризації земельних ділянок комунальної власності з цільовим призначенням: 07.09 Земельні ділянки загального користування відведені під місця поховання на території Сквирської міської територіальної громади (м. Сквира) Білоцерківського району Київської області.</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розробку проєктів землеустрою щодо встановлення (зміни) меж населених пунктів с. Дулицьке, с. Безпечна, с. Горобіївка Сквирської міської територіальної громади Білоцерківського району Київської області.</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поновлення договору оренди земельної ділянки комунальної власності з цільовим призначенням для будівництва та обслуговування будівель торгівлі площею 0,0078 га, за адресою: вул. Академіка Олексія Кононського, м. Сквира, Білоцерківський район, Київська область фізичній особі - підприємцю Бондар Ірині Сергіївні.</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поновлення договору оренди землі на земельну ділянку комунальної власності з цільовим призначенням для будівництва та обслуговування будівель торгівлі площею 0,0066 га за адресою: вул. Замкова, б/н, м. Сквира Білоцерківського району Київської області фізичній особі - підприємцю Філозопу Анатолію Славовичу.</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поновлення договору оренди землі на земельну ділянку комунальної власності з цільовим призначенням для будівництва та обслуговування будівель торгівлі площею 0,0057 га за адресою: вул. Незалежності, б/н м. Сквира Білоцерківського району Київської області фізичній особі - підприємцю Бойко Надії Олексіївні.</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поновлення договору оренди землі комунальної власності з цільовим призначенням для будівництва та обслуговування будівель торгівлі площею 0,0088 га, за адресою: вул. Максима Рильського, біля № 36, м. Сквира, Білоцерківський район, Київська область фізичній особі - підприємцю Станкевич Наталії Миколаївні.</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укладання угоди про порядок користування земельною ділянкою водного фонду на території Сквирської міської територіальної громади (с. Оріховець) з фізичною особою - підприємцем Калитюком Русланом Михайловичем.</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укладання угоди про порядок користування земельними ділянками водного фонду на території Сквирської міської територіальної громади (с. Оріховець) з фізичною особою - підприємцем Калитюком Русланом Михайловичем.</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укладання угоди про порядок користування земельною ділянкою водного фонду на території Сквирської міської територіальної громади (с. Каленна) з фізичною особою - підприємцем Гуцалом Анатолієм Павловичем.</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укладання угоди про порядок користування земельною ділянкою водного фонду на території Сквирської міської територіальної громади (с. Каленна) з фізичною особою - підприємцем Гуцалом Анатолієм Павловичем.</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укладання угоди про порядок користування земельною ділянкою водного фонду площею 4,1612 га на території Сквирської міської територіальної громади (с. Мовчанівка) з товариством з обмеженою відповідальністю «Рибовод».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укладання угоди про порядок користування земельними ділянками водного фонду на території Сквирської міської територіальної громади (с. Шаліївка) з фізичною особою – підприємцем Сутиріною Тетяною Євгеніївною.</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укладання угоди про порядок користування земельною ділянкою водного фонду на території Сквирської міської територіальної громади (с. Квітневе) з фізичною особою - підприємцем Малецьким Олексієм Анатолійовичем.</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укладання угоди про порядок користування земельними ділянками водного фонду на території Сквирської міської територіальної громади (с. Мовчанівка) з фізичною особою - підприємцем Бадіоном Володимиром Володимировичем.</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укладання угоди про порядок користування земельною ділянкоюи водного фонду на території Сквирської міської територіальної громади (с. Малі Єрчики) з фізичною особою - підприємцем Оксенюком Ігорем Сергійовичем.</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продаж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40,0000 га на території Сквирської міської територіальної громади громадянину Погольському Сергію Петровичу.</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продаж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25,9239 га на території Сквирської міської територіальної громади громадянину Франчуку Олександру Леонідовичу.</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продаж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49,9999 га на території Сквирської міської територіальної громади громадянину Тишкевичу Олександру Володимировичу.</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продаж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31,6000 га на території Сквирської міської територіальної громади громадянину Ткачуку Сергію Леонідовичу.</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громадянці Приймак Наталії Василівні проєкту землеустрою щодо відведення земельної ділянки приватної власності, цільове призначення якої змінюється із земель «для ведення особистого селянського господарства» на землі «для розміщення основних підсобних і допоміжних будівель та споруд підприємствами, що пов’язані з користуванням  надрами», загальною площею 17,3351 га кадастровий номер 3224088201:01:097:0003, яка розташована в с. Шамраївка Білоцерківського району Київської області.</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громадянці Приймак Наталії Василівні проєкту землеустрою щодо відведення земельної ділянки приватної власності, цільове призначення якої змінюється із земель «для ведення особистого селянського господарства» на землі «для розміщення основних підсобних і допоміжних будівель та споруд підприємствами, що пов’язані з користуванням  надрами», загальною площею 8,0862 га кадастровий номер 3224088201:01:097:0002, яка розташована в с. Шамраївка Білоцерківського району Київської област</w:t>
      </w:r>
      <w:r w:rsidDel="00000000" w:rsidR="00000000" w:rsidRPr="00000000">
        <w:rPr>
          <w:sz w:val="28"/>
          <w:szCs w:val="28"/>
          <w:rtl w:val="0"/>
        </w:rPr>
        <w:t xml:space="preserve">і.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9"/>
        </w:tabs>
        <w:spacing w:after="0" w:before="0" w:line="240" w:lineRule="auto"/>
        <w:ind w:right="0"/>
        <w:jc w:val="both"/>
        <w:rPr>
          <w:sz w:val="28"/>
          <w:szCs w:val="28"/>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9"/>
        </w:tabs>
        <w:spacing w:after="0" w:before="0" w:line="240" w:lineRule="auto"/>
        <w:ind w:right="0"/>
        <w:jc w:val="both"/>
        <w:rPr>
          <w:sz w:val="28"/>
          <w:szCs w:val="28"/>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9"/>
        </w:tabs>
        <w:spacing w:after="0" w:before="0" w:line="240" w:lineRule="auto"/>
        <w:ind w:right="0"/>
        <w:jc w:val="both"/>
        <w:rPr>
          <w:b w:val="1"/>
          <w:sz w:val="28"/>
          <w:szCs w:val="28"/>
        </w:rPr>
      </w:pPr>
      <w:r w:rsidDel="00000000" w:rsidR="00000000" w:rsidRPr="00000000">
        <w:rPr>
          <w:b w:val="1"/>
          <w:sz w:val="28"/>
          <w:szCs w:val="28"/>
          <w:rtl w:val="0"/>
        </w:rPr>
        <w:t xml:space="preserve">З голосу на комісії:</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9"/>
        </w:tabs>
        <w:spacing w:after="0" w:before="0" w:line="240" w:lineRule="auto"/>
        <w:ind w:right="0"/>
        <w:jc w:val="both"/>
        <w:rPr>
          <w:sz w:val="28"/>
          <w:szCs w:val="28"/>
        </w:rPr>
      </w:pPr>
      <w:r w:rsidDel="00000000" w:rsidR="00000000" w:rsidRPr="00000000">
        <w:rPr>
          <w:rtl w:val="0"/>
        </w:rPr>
      </w:r>
    </w:p>
    <w:p w:rsidR="00000000" w:rsidDel="00000000" w:rsidP="00000000" w:rsidRDefault="00000000" w:rsidRPr="00000000" w14:paraId="0000003C">
      <w:pPr>
        <w:numPr>
          <w:ilvl w:val="0"/>
          <w:numId w:val="1"/>
        </w:numPr>
        <w:tabs>
          <w:tab w:val="left" w:leader="none" w:pos="549"/>
        </w:tabs>
        <w:spacing w:after="0" w:before="0" w:lineRule="auto"/>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Гусаковському Георгію Олександровичу для будівництва та обслуговування житлового будинку, господарських будівель і споруд площею 0,1721 га по вул. Центральна, 62а у с. Самгородок Білоцерківського району Київської області.</w:t>
      </w:r>
    </w:p>
    <w:p w:rsidR="00000000" w:rsidDel="00000000" w:rsidP="00000000" w:rsidRDefault="00000000" w:rsidRPr="00000000" w14:paraId="0000003D">
      <w:pPr>
        <w:numPr>
          <w:ilvl w:val="0"/>
          <w:numId w:val="1"/>
        </w:numPr>
        <w:tabs>
          <w:tab w:val="left" w:leader="none" w:pos="549"/>
        </w:tabs>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Деркачу Миколі Миколайовичу для будівництва та обслуговування житлового будинку, господарських будівель і споруд площею 0,1000 га по вул. Петра Сувчинського, 19 у м. Сквира Білоцерківського району Київської області.</w:t>
      </w:r>
    </w:p>
    <w:p w:rsidR="00000000" w:rsidDel="00000000" w:rsidP="00000000" w:rsidRDefault="00000000" w:rsidRPr="00000000" w14:paraId="0000003E">
      <w:pPr>
        <w:numPr>
          <w:ilvl w:val="0"/>
          <w:numId w:val="1"/>
        </w:numPr>
        <w:tabs>
          <w:tab w:val="left" w:leader="none" w:pos="549"/>
        </w:tabs>
        <w:ind w:left="720" w:hanging="360"/>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Пржегарлінській Світлані Тарасівні для будівництва та обслуговування житлового будинку, господарських будівель і споруд площею 0,1212 га по вул. Миру, 6 у с. Миньківці Білоцерківського району Київської області.</w:t>
      </w:r>
    </w:p>
    <w:p w:rsidR="00000000" w:rsidDel="00000000" w:rsidP="00000000" w:rsidRDefault="00000000" w:rsidRPr="00000000" w14:paraId="0000003F">
      <w:pPr>
        <w:numPr>
          <w:ilvl w:val="0"/>
          <w:numId w:val="1"/>
        </w:numPr>
        <w:tabs>
          <w:tab w:val="left" w:leader="none" w:pos="549"/>
        </w:tabs>
        <w:spacing w:after="0" w:before="0" w:line="276" w:lineRule="auto"/>
        <w:ind w:left="720" w:hanging="360"/>
        <w:jc w:val="both"/>
        <w:rPr>
          <w:sz w:val="28"/>
          <w:szCs w:val="28"/>
        </w:rPr>
      </w:pPr>
      <w:r w:rsidDel="00000000" w:rsidR="00000000" w:rsidRPr="00000000">
        <w:rPr>
          <w:sz w:val="28"/>
          <w:szCs w:val="28"/>
          <w:rtl w:val="0"/>
        </w:rPr>
        <w:t xml:space="preserve">Про продаж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50,0000 га на території Сквирської міської територіальної громади громадянину Чижу Андрію Михайловичу.</w:t>
      </w:r>
    </w:p>
    <w:p w:rsidR="00000000" w:rsidDel="00000000" w:rsidP="00000000" w:rsidRDefault="00000000" w:rsidRPr="00000000" w14:paraId="00000040">
      <w:pPr>
        <w:numPr>
          <w:ilvl w:val="0"/>
          <w:numId w:val="1"/>
        </w:numPr>
        <w:tabs>
          <w:tab w:val="left" w:leader="none" w:pos="549"/>
        </w:tabs>
        <w:spacing w:after="0" w:before="0" w:line="276" w:lineRule="auto"/>
        <w:ind w:left="720" w:hanging="360"/>
        <w:jc w:val="both"/>
        <w:rPr>
          <w:sz w:val="28"/>
          <w:szCs w:val="28"/>
        </w:rPr>
      </w:pPr>
      <w:r w:rsidDel="00000000" w:rsidR="00000000" w:rsidRPr="00000000">
        <w:rPr>
          <w:sz w:val="28"/>
          <w:szCs w:val="28"/>
          <w:rtl w:val="0"/>
        </w:rPr>
        <w:t xml:space="preserve">Про надання дозволу на викуп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36,2569 га на території Сквирської міської територіальної громади громадянину Скибі Борису Володимировичу.</w:t>
      </w:r>
    </w:p>
    <w:p w:rsidR="00000000" w:rsidDel="00000000" w:rsidP="00000000" w:rsidRDefault="00000000" w:rsidRPr="00000000" w14:paraId="00000041">
      <w:pPr>
        <w:numPr>
          <w:ilvl w:val="0"/>
          <w:numId w:val="1"/>
        </w:numPr>
        <w:tabs>
          <w:tab w:val="left" w:leader="none" w:pos="549"/>
        </w:tabs>
        <w:spacing w:after="0" w:before="0" w:line="276" w:lineRule="auto"/>
        <w:ind w:left="720" w:hanging="360"/>
        <w:jc w:val="both"/>
        <w:rPr>
          <w:sz w:val="28"/>
          <w:szCs w:val="28"/>
        </w:rPr>
      </w:pPr>
      <w:r w:rsidDel="00000000" w:rsidR="00000000" w:rsidRPr="00000000">
        <w:rPr>
          <w:sz w:val="28"/>
          <w:szCs w:val="28"/>
          <w:rtl w:val="0"/>
        </w:rPr>
        <w:t xml:space="preserve">Про надання дозволу на викуп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33,1026 га на території Сквирської міської територіальної громади громадянину Мельнику Олександру Анатолійовичу.</w:t>
      </w:r>
    </w:p>
    <w:p w:rsidR="00000000" w:rsidDel="00000000" w:rsidP="00000000" w:rsidRDefault="00000000" w:rsidRPr="00000000" w14:paraId="00000042">
      <w:pPr>
        <w:numPr>
          <w:ilvl w:val="0"/>
          <w:numId w:val="1"/>
        </w:numPr>
        <w:tabs>
          <w:tab w:val="left" w:leader="none" w:pos="549"/>
        </w:tabs>
        <w:spacing w:before="0" w:line="276" w:lineRule="auto"/>
        <w:ind w:left="720" w:hanging="360"/>
        <w:jc w:val="both"/>
        <w:rPr>
          <w:sz w:val="28"/>
          <w:szCs w:val="28"/>
        </w:rPr>
      </w:pPr>
      <w:r w:rsidDel="00000000" w:rsidR="00000000" w:rsidRPr="00000000">
        <w:rPr>
          <w:sz w:val="28"/>
          <w:szCs w:val="28"/>
          <w:rtl w:val="0"/>
        </w:rPr>
        <w:t xml:space="preserve">Про відмову у продажу земельної ділянки сільськогосподарського призначення з цільовим призначенням 01.02 Для ведення селянського (фермерського) господарства загальною площею 17,0489 га на території Сквирської міської територіальної громади громадянину Рибаку Василю Пилиповичу.</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9"/>
        </w:tabs>
        <w:spacing w:after="20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4">
      <w:pPr>
        <w:tabs>
          <w:tab w:val="left" w:leader="none" w:pos="549"/>
        </w:tabs>
        <w:jc w:val="both"/>
        <w:rPr>
          <w:color w:val="000000"/>
          <w:sz w:val="28"/>
          <w:szCs w:val="28"/>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84"/>
          <w:tab w:val="left" w:leader="none" w:pos="549"/>
        </w:tabs>
        <w:spacing w:after="200" w:before="0" w:line="240" w:lineRule="auto"/>
        <w:ind w:left="0" w:right="0" w:firstLine="0"/>
        <w:jc w:val="both"/>
        <w:rPr>
          <w:rFonts w:ascii="Times New Roman" w:cs="Times New Roman" w:eastAsia="Times New Roman" w:hAnsi="Times New Roman"/>
          <w:b w:val="0"/>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Доповідає:</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Паніматченко Л.Д.,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начальниця відділу з питань земельних ресурсів та кадастру міської ради.</w:t>
      </w:r>
    </w:p>
    <w:p w:rsidR="00000000" w:rsidDel="00000000" w:rsidP="00000000" w:rsidRDefault="00000000" w:rsidRPr="00000000" w14:paraId="00000046">
      <w:pPr>
        <w:tabs>
          <w:tab w:val="left" w:leader="none" w:pos="0"/>
          <w:tab w:val="left" w:leader="none" w:pos="1134"/>
        </w:tabs>
        <w:jc w:val="both"/>
        <w:rPr>
          <w:b w:val="1"/>
          <w:color w:val="000000"/>
          <w:sz w:val="28"/>
          <w:szCs w:val="28"/>
        </w:rPr>
      </w:pPr>
      <w:r w:rsidDel="00000000" w:rsidR="00000000" w:rsidRPr="00000000">
        <w:rPr>
          <w:rtl w:val="0"/>
        </w:rPr>
      </w:r>
    </w:p>
    <w:p w:rsidR="00000000" w:rsidDel="00000000" w:rsidP="00000000" w:rsidRDefault="00000000" w:rsidRPr="00000000" w14:paraId="00000047">
      <w:pPr>
        <w:tabs>
          <w:tab w:val="left" w:leader="none" w:pos="0"/>
          <w:tab w:val="left" w:leader="none" w:pos="1134"/>
        </w:tabs>
        <w:jc w:val="both"/>
        <w:rPr>
          <w:b w:val="1"/>
          <w:color w:val="000000"/>
          <w:sz w:val="28"/>
          <w:szCs w:val="28"/>
        </w:rPr>
      </w:pPr>
      <w:r w:rsidDel="00000000" w:rsidR="00000000" w:rsidRPr="00000000">
        <w:rPr>
          <w:rtl w:val="0"/>
        </w:rPr>
      </w:r>
    </w:p>
    <w:sectPr>
      <w:footerReference r:id="rId7" w:type="default"/>
      <w:pgSz w:h="16838" w:w="11906" w:orient="portrait"/>
      <w:pgMar w:bottom="1134" w:top="1276" w:left="1700"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leader="none" w:pos="4677"/>
        <w:tab w:val="right" w:leader="none" w:pos="9355"/>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leader="none" w:pos="4677"/>
        <w:tab w:val="right" w:leader="none" w:pos="9355"/>
      </w:tabs>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a" w:default="1">
    <w:name w:val="Normal"/>
    <w:qFormat w:val="1"/>
    <w:rsid w:val="009E5051"/>
  </w:style>
  <w:style w:type="paragraph" w:styleId="1">
    <w:name w:val="heading 1"/>
    <w:basedOn w:val="normal2"/>
    <w:next w:val="normal2"/>
    <w:rsid w:val="00370148"/>
    <w:pPr>
      <w:keepNext w:val="1"/>
      <w:keepLines w:val="1"/>
      <w:spacing w:after="120" w:before="480"/>
      <w:outlineLvl w:val="0"/>
    </w:pPr>
    <w:rPr>
      <w:b w:val="1"/>
      <w:sz w:val="48"/>
      <w:szCs w:val="48"/>
    </w:rPr>
  </w:style>
  <w:style w:type="paragraph" w:styleId="2">
    <w:name w:val="heading 2"/>
    <w:basedOn w:val="normal2"/>
    <w:next w:val="normal2"/>
    <w:rsid w:val="00370148"/>
    <w:pPr>
      <w:keepNext w:val="1"/>
      <w:keepLines w:val="1"/>
      <w:spacing w:after="80" w:before="360"/>
      <w:outlineLvl w:val="1"/>
    </w:pPr>
    <w:rPr>
      <w:b w:val="1"/>
      <w:sz w:val="36"/>
      <w:szCs w:val="36"/>
    </w:rPr>
  </w:style>
  <w:style w:type="paragraph" w:styleId="3">
    <w:name w:val="heading 3"/>
    <w:basedOn w:val="normal2"/>
    <w:next w:val="normal2"/>
    <w:rsid w:val="00370148"/>
    <w:pPr>
      <w:keepNext w:val="1"/>
      <w:keepLines w:val="1"/>
      <w:spacing w:after="80" w:before="280"/>
      <w:outlineLvl w:val="2"/>
    </w:pPr>
    <w:rPr>
      <w:b w:val="1"/>
      <w:sz w:val="28"/>
      <w:szCs w:val="28"/>
    </w:rPr>
  </w:style>
  <w:style w:type="paragraph" w:styleId="4">
    <w:name w:val="heading 4"/>
    <w:basedOn w:val="normal2"/>
    <w:next w:val="normal2"/>
    <w:rsid w:val="00370148"/>
    <w:pPr>
      <w:keepNext w:val="1"/>
      <w:keepLines w:val="1"/>
      <w:spacing w:after="40" w:before="240"/>
      <w:outlineLvl w:val="3"/>
    </w:pPr>
    <w:rPr>
      <w:b w:val="1"/>
    </w:rPr>
  </w:style>
  <w:style w:type="paragraph" w:styleId="5">
    <w:name w:val="heading 5"/>
    <w:basedOn w:val="normal2"/>
    <w:next w:val="normal2"/>
    <w:rsid w:val="00370148"/>
    <w:pPr>
      <w:keepNext w:val="1"/>
      <w:keepLines w:val="1"/>
      <w:spacing w:after="40" w:before="220"/>
      <w:outlineLvl w:val="4"/>
    </w:pPr>
    <w:rPr>
      <w:b w:val="1"/>
      <w:sz w:val="22"/>
      <w:szCs w:val="22"/>
    </w:rPr>
  </w:style>
  <w:style w:type="paragraph" w:styleId="6">
    <w:name w:val="heading 6"/>
    <w:basedOn w:val="normal2"/>
    <w:next w:val="normal2"/>
    <w:rsid w:val="00370148"/>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normal2"/>
    <w:next w:val="normal2"/>
    <w:rsid w:val="00370148"/>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10" w:customStyle="1">
    <w:name w:val="Обычный1"/>
    <w:rsid w:val="00B87793"/>
  </w:style>
  <w:style w:type="table" w:styleId="TableNormal1" w:customStyle="1">
    <w:name w:val="Table Normal"/>
    <w:rsid w:val="00B87793"/>
    <w:tblPr>
      <w:tblCellMar>
        <w:top w:w="0.0" w:type="dxa"/>
        <w:left w:w="0.0" w:type="dxa"/>
        <w:bottom w:w="0.0" w:type="dxa"/>
        <w:right w:w="0.0" w:type="dxa"/>
      </w:tblCellMar>
    </w:tblPr>
  </w:style>
  <w:style w:type="paragraph" w:styleId="20" w:customStyle="1">
    <w:name w:val="Обычный2"/>
    <w:rsid w:val="000265ED"/>
  </w:style>
  <w:style w:type="table" w:styleId="TableNormal2" w:customStyle="1">
    <w:name w:val="Table Normal"/>
    <w:rsid w:val="000265ED"/>
    <w:tblPr>
      <w:tblCellMar>
        <w:top w:w="0.0" w:type="dxa"/>
        <w:left w:w="0.0" w:type="dxa"/>
        <w:bottom w:w="0.0" w:type="dxa"/>
        <w:right w:w="0.0" w:type="dxa"/>
      </w:tblCellMar>
    </w:tblPr>
  </w:style>
  <w:style w:type="paragraph" w:styleId="30" w:customStyle="1">
    <w:name w:val="Обычный3"/>
    <w:rsid w:val="004D7FDF"/>
  </w:style>
  <w:style w:type="table" w:styleId="TableNormal3" w:customStyle="1">
    <w:name w:val="Table Normal"/>
    <w:rsid w:val="004D7FDF"/>
    <w:tblPr>
      <w:tblCellMar>
        <w:top w:w="0.0" w:type="dxa"/>
        <w:left w:w="0.0" w:type="dxa"/>
        <w:bottom w:w="0.0" w:type="dxa"/>
        <w:right w:w="0.0" w:type="dxa"/>
      </w:tblCellMar>
    </w:tblPr>
  </w:style>
  <w:style w:type="paragraph" w:styleId="40" w:customStyle="1">
    <w:name w:val="Обычный4"/>
    <w:rsid w:val="00DA071F"/>
  </w:style>
  <w:style w:type="table" w:styleId="TableNormal4" w:customStyle="1">
    <w:name w:val="Table Normal"/>
    <w:rsid w:val="00DA071F"/>
    <w:tblPr>
      <w:tblCellMar>
        <w:top w:w="0.0" w:type="dxa"/>
        <w:left w:w="0.0" w:type="dxa"/>
        <w:bottom w:w="0.0" w:type="dxa"/>
        <w:right w:w="0.0" w:type="dxa"/>
      </w:tblCellMar>
    </w:tblPr>
  </w:style>
  <w:style w:type="paragraph" w:styleId="50" w:customStyle="1">
    <w:name w:val="Обычный5"/>
    <w:rsid w:val="00B60B5D"/>
  </w:style>
  <w:style w:type="table" w:styleId="TableNormal5" w:customStyle="1">
    <w:name w:val="Table Normal"/>
    <w:rsid w:val="00B60B5D"/>
    <w:tblPr>
      <w:tblCellMar>
        <w:top w:w="0.0" w:type="dxa"/>
        <w:left w:w="0.0" w:type="dxa"/>
        <w:bottom w:w="0.0" w:type="dxa"/>
        <w:right w:w="0.0" w:type="dxa"/>
      </w:tblCellMar>
    </w:tblPr>
  </w:style>
  <w:style w:type="paragraph" w:styleId="normal3" w:customStyle="1">
    <w:name w:val="normal3"/>
    <w:rsid w:val="00B43732"/>
  </w:style>
  <w:style w:type="table" w:styleId="TableNormal20" w:customStyle="1">
    <w:name w:val="Table Normal2"/>
    <w:rsid w:val="00B43732"/>
    <w:tblPr>
      <w:tblCellMar>
        <w:top w:w="0.0" w:type="dxa"/>
        <w:left w:w="0.0" w:type="dxa"/>
        <w:bottom w:w="0.0" w:type="dxa"/>
        <w:right w:w="0.0" w:type="dxa"/>
      </w:tblCellMar>
    </w:tblPr>
  </w:style>
  <w:style w:type="paragraph" w:styleId="normal2" w:customStyle="1">
    <w:name w:val="normal2"/>
    <w:rsid w:val="00370148"/>
  </w:style>
  <w:style w:type="table" w:styleId="TableNormal10" w:customStyle="1">
    <w:name w:val="Table Normal1"/>
    <w:rsid w:val="00370148"/>
    <w:tblPr>
      <w:tblCellMar>
        <w:top w:w="0.0" w:type="dxa"/>
        <w:left w:w="0.0" w:type="dxa"/>
        <w:bottom w:w="0.0" w:type="dxa"/>
        <w:right w:w="0.0" w:type="dxa"/>
      </w:tblCellMar>
    </w:tblPr>
  </w:style>
  <w:style w:type="paragraph" w:styleId="FR1" w:customStyle="1">
    <w:name w:val="FR1"/>
    <w:rsid w:val="009E5051"/>
    <w:pPr>
      <w:widowControl w:val="0"/>
      <w:snapToGrid w:val="0"/>
      <w:spacing w:before="180"/>
      <w:ind w:left="80"/>
      <w:jc w:val="both"/>
    </w:pPr>
    <w:rPr>
      <w:rFonts w:ascii="Arial" w:hAnsi="Arial"/>
      <w:b w:val="1"/>
      <w:sz w:val="44"/>
      <w:szCs w:val="20"/>
    </w:rPr>
  </w:style>
  <w:style w:type="character" w:styleId="a4">
    <w:name w:val="Hyperlink"/>
    <w:basedOn w:val="a0"/>
    <w:unhideWhenUsed w:val="1"/>
    <w:rsid w:val="009E5051"/>
    <w:rPr>
      <w:color w:val="0000ff"/>
      <w:u w:val="single"/>
    </w:rPr>
  </w:style>
  <w:style w:type="paragraph" w:styleId="a5">
    <w:name w:val="No Spacing"/>
    <w:uiPriority w:val="1"/>
    <w:qFormat w:val="1"/>
    <w:rsid w:val="009E5051"/>
  </w:style>
  <w:style w:type="paragraph" w:styleId="a6">
    <w:name w:val="List Paragraph"/>
    <w:basedOn w:val="a"/>
    <w:link w:val="a7"/>
    <w:uiPriority w:val="34"/>
    <w:qFormat w:val="1"/>
    <w:rsid w:val="00680C72"/>
    <w:pPr>
      <w:spacing w:after="200" w:line="276" w:lineRule="auto"/>
      <w:ind w:left="720"/>
      <w:contextualSpacing w:val="1"/>
    </w:pPr>
    <w:rPr>
      <w:rFonts w:ascii="Calibri" w:hAnsi="Calibri"/>
      <w:sz w:val="22"/>
      <w:szCs w:val="22"/>
      <w:lang w:val="ru-RU"/>
    </w:rPr>
  </w:style>
  <w:style w:type="paragraph" w:styleId="a8" w:customStyle="1">
    <w:name w:val="Стиль Знак Знак Знак Знак"/>
    <w:basedOn w:val="a"/>
    <w:rsid w:val="00053EF0"/>
    <w:rPr>
      <w:rFonts w:ascii="Verdana" w:cs="Verdana" w:hAnsi="Verdana"/>
      <w:sz w:val="20"/>
      <w:szCs w:val="20"/>
      <w:lang w:eastAsia="en-US" w:val="en-US"/>
    </w:rPr>
  </w:style>
  <w:style w:type="paragraph" w:styleId="a9">
    <w:name w:val="Balloon Text"/>
    <w:basedOn w:val="a"/>
    <w:link w:val="aa"/>
    <w:uiPriority w:val="99"/>
    <w:semiHidden w:val="1"/>
    <w:unhideWhenUsed w:val="1"/>
    <w:rsid w:val="00281EA7"/>
    <w:rPr>
      <w:rFonts w:ascii="Tahoma" w:cs="Tahoma" w:hAnsi="Tahoma"/>
      <w:sz w:val="16"/>
      <w:szCs w:val="16"/>
    </w:rPr>
  </w:style>
  <w:style w:type="character" w:styleId="aa" w:customStyle="1">
    <w:name w:val="Текст выноски Знак"/>
    <w:basedOn w:val="a0"/>
    <w:link w:val="a9"/>
    <w:uiPriority w:val="99"/>
    <w:semiHidden w:val="1"/>
    <w:rsid w:val="00281EA7"/>
    <w:rPr>
      <w:rFonts w:ascii="Tahoma" w:cs="Tahoma" w:eastAsia="Times New Roman" w:hAnsi="Tahoma"/>
      <w:sz w:val="16"/>
      <w:szCs w:val="16"/>
      <w:lang w:eastAsia="ru-RU" w:val="uk-UA"/>
    </w:rPr>
  </w:style>
  <w:style w:type="paragraph" w:styleId="ab">
    <w:name w:val="Normal (Web)"/>
    <w:basedOn w:val="a"/>
    <w:uiPriority w:val="99"/>
    <w:unhideWhenUsed w:val="1"/>
    <w:rsid w:val="00D72A4F"/>
    <w:pPr>
      <w:spacing w:after="100" w:afterAutospacing="1" w:before="100" w:beforeAutospacing="1"/>
    </w:pPr>
  </w:style>
  <w:style w:type="character" w:styleId="a7" w:customStyle="1">
    <w:name w:val="Абзац списка Знак"/>
    <w:basedOn w:val="a0"/>
    <w:link w:val="a6"/>
    <w:uiPriority w:val="34"/>
    <w:locked w:val="1"/>
    <w:rsid w:val="00B10B8F"/>
    <w:rPr>
      <w:rFonts w:ascii="Calibri" w:cs="Times New Roman" w:eastAsia="Times New Roman" w:hAnsi="Calibri"/>
      <w:lang w:eastAsia="ru-RU"/>
    </w:rPr>
  </w:style>
  <w:style w:type="paragraph" w:styleId="ac">
    <w:name w:val="Body Text"/>
    <w:basedOn w:val="a"/>
    <w:link w:val="ad"/>
    <w:uiPriority w:val="99"/>
    <w:rsid w:val="008D3FA0"/>
    <w:rPr>
      <w:lang w:eastAsia="en-US"/>
    </w:rPr>
  </w:style>
  <w:style w:type="character" w:styleId="ad" w:customStyle="1">
    <w:name w:val="Основной текст Знак"/>
    <w:basedOn w:val="a0"/>
    <w:link w:val="ac"/>
    <w:uiPriority w:val="99"/>
    <w:rsid w:val="008D3FA0"/>
    <w:rPr>
      <w:rFonts w:ascii="Times New Roman" w:cs="Times New Roman" w:eastAsia="Times New Roman" w:hAnsi="Times New Roman"/>
      <w:sz w:val="24"/>
      <w:szCs w:val="24"/>
      <w:lang w:val="uk-UA"/>
    </w:rPr>
  </w:style>
  <w:style w:type="paragraph" w:styleId="ae">
    <w:name w:val="header"/>
    <w:basedOn w:val="a"/>
    <w:link w:val="af"/>
    <w:uiPriority w:val="99"/>
    <w:semiHidden w:val="1"/>
    <w:unhideWhenUsed w:val="1"/>
    <w:rsid w:val="00623C93"/>
    <w:pPr>
      <w:tabs>
        <w:tab w:val="center" w:pos="4677"/>
        <w:tab w:val="right" w:pos="9355"/>
      </w:tabs>
    </w:pPr>
  </w:style>
  <w:style w:type="character" w:styleId="af" w:customStyle="1">
    <w:name w:val="Верхний колонтитул Знак"/>
    <w:basedOn w:val="a0"/>
    <w:link w:val="ae"/>
    <w:uiPriority w:val="99"/>
    <w:semiHidden w:val="1"/>
    <w:rsid w:val="00623C93"/>
    <w:rPr>
      <w:rFonts w:ascii="Times New Roman" w:cs="Times New Roman" w:eastAsia="Times New Roman" w:hAnsi="Times New Roman"/>
      <w:sz w:val="24"/>
      <w:szCs w:val="24"/>
      <w:lang w:eastAsia="ru-RU" w:val="uk-UA"/>
    </w:rPr>
  </w:style>
  <w:style w:type="paragraph" w:styleId="af0">
    <w:name w:val="footer"/>
    <w:basedOn w:val="a"/>
    <w:link w:val="af1"/>
    <w:uiPriority w:val="99"/>
    <w:unhideWhenUsed w:val="1"/>
    <w:rsid w:val="00623C93"/>
    <w:pPr>
      <w:tabs>
        <w:tab w:val="center" w:pos="4677"/>
        <w:tab w:val="right" w:pos="9355"/>
      </w:tabs>
    </w:pPr>
  </w:style>
  <w:style w:type="character" w:styleId="af1" w:customStyle="1">
    <w:name w:val="Нижний колонтитул Знак"/>
    <w:basedOn w:val="a0"/>
    <w:link w:val="af0"/>
    <w:uiPriority w:val="99"/>
    <w:rsid w:val="00623C93"/>
    <w:rPr>
      <w:rFonts w:ascii="Times New Roman" w:cs="Times New Roman" w:eastAsia="Times New Roman" w:hAnsi="Times New Roman"/>
      <w:sz w:val="24"/>
      <w:szCs w:val="24"/>
      <w:lang w:eastAsia="ru-RU" w:val="uk-UA"/>
    </w:rPr>
  </w:style>
  <w:style w:type="paragraph" w:styleId="normal1" w:customStyle="1">
    <w:name w:val="normal1"/>
    <w:rsid w:val="00AB0E27"/>
  </w:style>
  <w:style w:type="paragraph" w:styleId="af2">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character" w:styleId="textkr0" w:customStyle="1">
    <w:name w:val="textkr0"/>
    <w:basedOn w:val="a0"/>
    <w:rsid w:val="00DF7A3D"/>
    <w:rPr>
      <w:rFonts w:cs="Times New Roman"/>
    </w:rPr>
  </w:style>
  <w:style w:type="character" w:styleId="af3">
    <w:name w:val="Strong"/>
    <w:basedOn w:val="a0"/>
    <w:uiPriority w:val="22"/>
    <w:qFormat w:val="1"/>
    <w:rsid w:val="00CB04D0"/>
    <w:rPr>
      <w:b w:val="1"/>
      <w:bCs w:val="1"/>
    </w:rPr>
  </w:style>
  <w:style w:type="character" w:styleId="apple-tab-span" w:customStyle="1">
    <w:name w:val="apple-tab-span"/>
    <w:basedOn w:val="a0"/>
    <w:rsid w:val="00C57AAB"/>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zQMQYjxaJu2PacMIQKiO1whU+w==">AMUW2mVl4ChSn5kMEbAy24WJpI0FLqQlwcA3f2nMmvINnr/Gcw7uJijjbh0tGxqhmHY9Tcv/zXWJLfDeYuFjaRzfq9Qi9HH0al2sgslrhEQMdps7/Wf3Jgsi2g/rSq/iBVlgb1SGQP0i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2023-04-17T00:43:00Z</dcterms:created>
  <dc:creator>Admin</dc:creator>
</cp:coreProperties>
</file>