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C68" w:rsidRDefault="00463C68" w:rsidP="00463C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50F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</w:p>
    <w:p w:rsidR="00463C68" w:rsidRPr="00F250FF" w:rsidRDefault="00463C68" w:rsidP="00463C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1"/>
          <w:sz w:val="24"/>
          <w:szCs w:val="24"/>
          <w:lang w:eastAsia="ru-RU" w:bidi="hi-IN"/>
        </w:rPr>
      </w:pPr>
      <w:r>
        <w:rPr>
          <w:rFonts w:ascii="Times New Roman" w:eastAsia="Lucida Sans Unicode" w:hAnsi="Times New Roman" w:cs="Mangal"/>
          <w:noProof/>
          <w:kern w:val="1"/>
          <w:sz w:val="24"/>
          <w:szCs w:val="24"/>
          <w:lang w:eastAsia="ru-RU"/>
        </w:rPr>
        <w:drawing>
          <wp:inline distT="0" distB="0" distL="0" distR="0" wp14:anchorId="7AC125C4" wp14:editId="5ED2CCE2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C68" w:rsidRPr="00F250FF" w:rsidRDefault="00463C68" w:rsidP="00463C6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/>
          <w:kern w:val="1"/>
          <w:sz w:val="12"/>
          <w:szCs w:val="12"/>
          <w:lang w:val="uk-UA" w:eastAsia="ru-RU" w:bidi="hi-IN"/>
        </w:rPr>
      </w:pPr>
    </w:p>
    <w:p w:rsidR="00463C68" w:rsidRPr="00F250FF" w:rsidRDefault="00463C68" w:rsidP="00463C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zh-CN"/>
        </w:rPr>
        <w:t xml:space="preserve">СКВИРСЬКА МІСЬКА РАДА </w:t>
      </w:r>
    </w:p>
    <w:p w:rsidR="00463C68" w:rsidRPr="00F250FF" w:rsidRDefault="00463C68" w:rsidP="00463C68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12"/>
          <w:szCs w:val="12"/>
          <w:lang w:val="uk-UA" w:eastAsia="zh-CN"/>
        </w:rPr>
      </w:pPr>
    </w:p>
    <w:p w:rsidR="00463C68" w:rsidRPr="00F250FF" w:rsidRDefault="00463C68" w:rsidP="00463C68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Р І Ш Е Н </w:t>
      </w:r>
      <w:proofErr w:type="spellStart"/>
      <w:r w:rsidRPr="00F250FF"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  <w:t>Н</w:t>
      </w:r>
      <w:proofErr w:type="spellEnd"/>
      <w:r w:rsidRPr="00F250FF"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 Я</w:t>
      </w:r>
    </w:p>
    <w:p w:rsidR="00463C68" w:rsidRPr="00F250FF" w:rsidRDefault="00463C68" w:rsidP="00463C68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val="uk-UA" w:eastAsia="zh-CN"/>
        </w:rPr>
      </w:pPr>
    </w:p>
    <w:p w:rsidR="00463C68" w:rsidRPr="00F250FF" w:rsidRDefault="00463C68" w:rsidP="00463C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F250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від ____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квітня</w:t>
      </w:r>
      <w:r w:rsidRPr="00F250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Pr="00F250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року              м. Сквира                             № ______</w:t>
      </w:r>
    </w:p>
    <w:p w:rsidR="00463C68" w:rsidRDefault="00463C68" w:rsidP="00463C68">
      <w:pPr>
        <w:tabs>
          <w:tab w:val="left" w:pos="673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DD3B97" w:rsidRDefault="00DD3B97" w:rsidP="00463C68">
      <w:pPr>
        <w:tabs>
          <w:tab w:val="left" w:pos="673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A22A14" w:rsidRDefault="00463C68" w:rsidP="00463C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ліквідаці</w:t>
      </w:r>
      <w:r w:rsidR="00A22A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ю </w:t>
      </w:r>
      <w:r w:rsidRPr="000523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установ </w:t>
      </w:r>
    </w:p>
    <w:p w:rsidR="006466C0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40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централізованої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клуб</w:t>
      </w:r>
      <w:r w:rsidRPr="00AD40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ної системи</w:t>
      </w:r>
      <w:r w:rsidR="006466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63C68" w:rsidRDefault="00463C68" w:rsidP="00463C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40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Сквирської міської ради</w:t>
      </w:r>
      <w:r w:rsidRPr="00AD40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63C68" w:rsidRPr="00052359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(ідентифікаційний код </w:t>
      </w:r>
      <w:r w:rsidR="006F3DDE">
        <w:rPr>
          <w:rFonts w:ascii="Times New Roman" w:hAnsi="Times New Roman" w:cs="Times New Roman"/>
          <w:b/>
          <w:sz w:val="28"/>
          <w:szCs w:val="28"/>
          <w:lang w:val="uk-UA"/>
        </w:rPr>
        <w:t>05531512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463C68" w:rsidRPr="00052359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3B97" w:rsidRDefault="00DD3B97" w:rsidP="00463C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463C68" w:rsidRPr="00BF3C25" w:rsidRDefault="00463C68" w:rsidP="00463C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статей 26, 60 Закону України «Про місцеве самоврядування в Україні», статті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культуру», керуючись Постановою Кабінету Міністрів України від 24.10.2012 № 984 «</w:t>
      </w:r>
      <w:r w:rsidRPr="00BF3C2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затвердження Порядку формування базової мережі закладів культури»</w:t>
      </w:r>
      <w:r w:rsidR="0070051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(в редакції </w:t>
      </w:r>
      <w:r w:rsidR="0070051A"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</w:t>
      </w:r>
      <w:r w:rsidR="00700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70051A"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Кабінету Міністрів України від </w:t>
      </w:r>
      <w:r w:rsidR="00700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70051A"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00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09</w:t>
      </w:r>
      <w:r w:rsidR="0070051A"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00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</w:t>
      </w:r>
      <w:r w:rsidR="0070051A"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700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970)</w:t>
      </w:r>
      <w:r w:rsidRPr="00BF3C2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Постановою Кабінету Міністрів України від 12.11.1998 № 1775 «</w:t>
      </w:r>
      <w:r w:rsidRPr="00BF3C2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нормативи забезпечення населення клубними закладами», </w:t>
      </w:r>
      <w:r w:rsidRPr="00BF3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метою ефективного та раціонального використання бюджетних коштів, удосконалення мережі закладів культури, 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463C68" w:rsidRDefault="00463C68" w:rsidP="00463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1" w:name="n3"/>
      <w:bookmarkEnd w:id="1"/>
    </w:p>
    <w:p w:rsidR="00463C68" w:rsidRPr="00B61DF9" w:rsidRDefault="00463C68" w:rsidP="00463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Л А:</w:t>
      </w:r>
    </w:p>
    <w:p w:rsidR="00463C68" w:rsidRPr="00B61DF9" w:rsidRDefault="00463C68" w:rsidP="00463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463C68" w:rsidRDefault="00463C68" w:rsidP="00463C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8D1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іквід</w:t>
      </w:r>
      <w:r w:rsidR="008D1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установ</w:t>
      </w:r>
      <w:r w:rsidR="008D1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централізованої клубної системи Сквирської міської ради</w:t>
      </w:r>
      <w:r w:rsidRPr="00442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3DDE" w:rsidRPr="006F3DDE">
        <w:rPr>
          <w:rFonts w:ascii="Times New Roman" w:hAnsi="Times New Roman" w:cs="Times New Roman"/>
          <w:sz w:val="28"/>
          <w:szCs w:val="28"/>
          <w:lang w:val="uk-UA"/>
        </w:rPr>
        <w:t>(ідентифікаційний код 05531512)</w:t>
      </w:r>
      <w:r w:rsidR="006F3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подальшим виключення</w:t>
      </w:r>
      <w:r w:rsidR="006466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6F3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базової мережі закладів культури Сквирської міської територіальної громади:</w:t>
      </w:r>
    </w:p>
    <w:p w:rsidR="00463C68" w:rsidRDefault="00463C68" w:rsidP="00463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Pr="009A5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3DB">
        <w:rPr>
          <w:rFonts w:ascii="Times New Roman" w:hAnsi="Times New Roman" w:cs="Times New Roman"/>
          <w:sz w:val="28"/>
          <w:szCs w:val="28"/>
          <w:lang w:val="uk-UA"/>
        </w:rPr>
        <w:t>Слободянськ</w:t>
      </w:r>
      <w:r w:rsidR="008D1280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9A53DB">
        <w:rPr>
          <w:rFonts w:ascii="Times New Roman" w:hAnsi="Times New Roman" w:cs="Times New Roman"/>
          <w:sz w:val="28"/>
          <w:szCs w:val="28"/>
          <w:lang w:val="uk-UA"/>
        </w:rPr>
        <w:t xml:space="preserve"> клуб</w:t>
      </w:r>
      <w:r w:rsidR="008D1280">
        <w:rPr>
          <w:rFonts w:ascii="Times New Roman" w:hAnsi="Times New Roman" w:cs="Times New Roman"/>
          <w:sz w:val="28"/>
          <w:szCs w:val="28"/>
          <w:lang w:val="uk-UA"/>
        </w:rPr>
        <w:t xml:space="preserve"> (м. Сквира, вул.</w:t>
      </w:r>
      <w:r w:rsidR="008D1280" w:rsidRPr="008D128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9F4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Слобідська</w:t>
      </w:r>
      <w:r w:rsidR="008531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="008D1280"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94</w:t>
      </w:r>
      <w:r w:rsidR="008D1280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63C68" w:rsidRDefault="00463C68" w:rsidP="00463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Кам’яногребельськ</w:t>
      </w:r>
      <w:r w:rsidR="008D1280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8D1280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</w:t>
      </w:r>
      <w:r w:rsidR="008D1280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к культури</w:t>
      </w:r>
      <w:r w:rsidR="008D1280">
        <w:rPr>
          <w:rFonts w:ascii="Times New Roman" w:hAnsi="Times New Roman" w:cs="Times New Roman"/>
          <w:sz w:val="28"/>
          <w:szCs w:val="28"/>
          <w:lang w:val="uk-UA"/>
        </w:rPr>
        <w:t xml:space="preserve"> (с. Кам’яна Гребля, </w:t>
      </w:r>
      <w:r w:rsidR="008D1280"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вул. </w:t>
      </w:r>
      <w:r w:rsidR="009F4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Тараса Шевченка,</w:t>
      </w:r>
      <w:r w:rsidR="008D1280"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60</w:t>
      </w:r>
      <w:r w:rsidR="008D128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63C68" w:rsidRDefault="00463C68" w:rsidP="00463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Красноліськ</w:t>
      </w:r>
      <w:r w:rsidR="008D1280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8D1280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клуб</w:t>
      </w:r>
      <w:r w:rsidR="008D1280">
        <w:rPr>
          <w:rFonts w:ascii="Times New Roman" w:hAnsi="Times New Roman" w:cs="Times New Roman"/>
          <w:sz w:val="28"/>
          <w:szCs w:val="28"/>
          <w:lang w:val="uk-UA"/>
        </w:rPr>
        <w:t xml:space="preserve"> (с. </w:t>
      </w:r>
      <w:proofErr w:type="spellStart"/>
      <w:r w:rsidR="008D1280">
        <w:rPr>
          <w:rFonts w:ascii="Times New Roman" w:hAnsi="Times New Roman" w:cs="Times New Roman"/>
          <w:sz w:val="28"/>
          <w:szCs w:val="28"/>
          <w:lang w:val="uk-UA"/>
        </w:rPr>
        <w:t>Красноліси</w:t>
      </w:r>
      <w:proofErr w:type="spellEnd"/>
      <w:r w:rsidR="008D128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D1280"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вул. </w:t>
      </w:r>
      <w:r w:rsidR="009F4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Тараса Шевченка,</w:t>
      </w:r>
      <w:r w:rsidR="008D128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4)</w:t>
      </w:r>
      <w:r w:rsidR="008D128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1280" w:rsidRDefault="00463C68" w:rsidP="00463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Мовчанівськ</w:t>
      </w:r>
      <w:r w:rsidR="00BB43F3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BB43F3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клуб</w:t>
      </w:r>
      <w:r w:rsidR="008D1280">
        <w:rPr>
          <w:rFonts w:ascii="Times New Roman" w:hAnsi="Times New Roman" w:cs="Times New Roman"/>
          <w:sz w:val="28"/>
          <w:szCs w:val="28"/>
          <w:lang w:val="uk-UA"/>
        </w:rPr>
        <w:t xml:space="preserve"> (с. </w:t>
      </w:r>
      <w:proofErr w:type="spellStart"/>
      <w:r w:rsidR="008D1280">
        <w:rPr>
          <w:rFonts w:ascii="Times New Roman" w:hAnsi="Times New Roman" w:cs="Times New Roman"/>
          <w:sz w:val="28"/>
          <w:szCs w:val="28"/>
          <w:lang w:val="uk-UA"/>
        </w:rPr>
        <w:t>Мовчанівка</w:t>
      </w:r>
      <w:proofErr w:type="spellEnd"/>
      <w:r w:rsidR="008D128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D1280"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вул. Ш</w:t>
      </w:r>
      <w:r w:rsidR="008D128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кільна</w:t>
      </w:r>
      <w:r w:rsidR="009F4A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="008D128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7)</w:t>
      </w:r>
      <w:r w:rsidR="00DD3B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D3B97" w:rsidRDefault="00DD3B97" w:rsidP="00463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Квітневськ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клуб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(с. Квітнева, вул. Космонавтів (колишня Гагаріна),1а).</w:t>
      </w:r>
    </w:p>
    <w:p w:rsidR="00463C68" w:rsidRDefault="00463C68" w:rsidP="00463C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</w:t>
      </w: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культури, молоді і спорту Сквирської міської ради:</w:t>
      </w:r>
    </w:p>
    <w:p w:rsidR="00463C68" w:rsidRDefault="006F3DDE" w:rsidP="00463C68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463C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 звернутися до Державного агентства України з питань мистецтв та мистецької освіти щодо погодження виключення з базової мережі закладів культури Сквирської міської територіальної громади;</w:t>
      </w:r>
    </w:p>
    <w:p w:rsidR="00463C68" w:rsidRPr="006864F6" w:rsidRDefault="006F3DDE" w:rsidP="00463C68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463C68" w:rsidRPr="006864F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463C68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463C68" w:rsidRPr="006864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після погодження </w:t>
      </w:r>
      <w:r w:rsidR="00463C68" w:rsidRPr="006864F6">
        <w:rPr>
          <w:rFonts w:ascii="Times New Roman" w:hAnsi="Times New Roman" w:cs="Times New Roman"/>
          <w:sz w:val="28"/>
          <w:szCs w:val="28"/>
          <w:lang w:val="uk-UA"/>
        </w:rPr>
        <w:t>здійснити всі необхідні управлінські, кадрові, фінансово-господарські заходи та дії згідно чинного законодавства України</w:t>
      </w:r>
      <w:r w:rsidR="00463C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3C68" w:rsidRPr="006864F6" w:rsidRDefault="00463C68" w:rsidP="00463C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Pr="00B61DF9" w:rsidRDefault="006F3DDE" w:rsidP="006F3DDE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463C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63C68"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463C68" w:rsidRPr="00B61DF9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Pr="00B61DF9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Pr="00B61DF9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Pr="00B61DF9" w:rsidRDefault="00463C68" w:rsidP="00463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голова                                                                Валентина ЛЕВІЦЬКА</w:t>
      </w: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66C0" w:rsidRDefault="006466C0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огоджено</w:t>
      </w:r>
      <w:r w:rsidRPr="00750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463C68" w:rsidRDefault="00463C68" w:rsidP="00463C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260"/>
      </w:tblGrid>
      <w:tr w:rsidR="00463C68" w:rsidTr="00CE2439">
        <w:tc>
          <w:tcPr>
            <w:tcW w:w="6487" w:type="dxa"/>
          </w:tcPr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Валентина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БАЧИНСЬКА</w:t>
            </w:r>
          </w:p>
        </w:tc>
      </w:tr>
      <w:tr w:rsidR="00463C68" w:rsidTr="00CE2439">
        <w:tc>
          <w:tcPr>
            <w:tcW w:w="6487" w:type="dxa"/>
          </w:tcPr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Секретарка міської ради</w:t>
            </w:r>
          </w:p>
        </w:tc>
        <w:tc>
          <w:tcPr>
            <w:tcW w:w="3260" w:type="dxa"/>
          </w:tcPr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Тетяна ВЛАСЮК</w:t>
            </w:r>
          </w:p>
        </w:tc>
      </w:tr>
      <w:tr w:rsidR="00463C68" w:rsidTr="00CE2439">
        <w:tc>
          <w:tcPr>
            <w:tcW w:w="6487" w:type="dxa"/>
          </w:tcPr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63C68" w:rsidRPr="00750C03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ця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відділу з питань </w:t>
            </w:r>
          </w:p>
          <w:p w:rsidR="00463C68" w:rsidRPr="00750C03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юридичного забезпечення ради </w:t>
            </w:r>
          </w:p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діловодства міської ради</w:t>
            </w:r>
          </w:p>
        </w:tc>
        <w:tc>
          <w:tcPr>
            <w:tcW w:w="3260" w:type="dxa"/>
          </w:tcPr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63C68" w:rsidRDefault="00463C68" w:rsidP="00CE24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рина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ВАША</w:t>
            </w:r>
          </w:p>
        </w:tc>
      </w:tr>
      <w:tr w:rsidR="00463C68" w:rsidRPr="002B3C1C" w:rsidTr="00CE2439">
        <w:tc>
          <w:tcPr>
            <w:tcW w:w="6487" w:type="dxa"/>
          </w:tcPr>
          <w:p w:rsidR="00463C68" w:rsidRPr="002B3C1C" w:rsidRDefault="00463C68" w:rsidP="00CE243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463C68" w:rsidRPr="002B3C1C" w:rsidRDefault="00463C68" w:rsidP="00CE243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2B3C1C">
              <w:rPr>
                <w:color w:val="000000"/>
                <w:sz w:val="28"/>
                <w:szCs w:val="28"/>
                <w:lang w:val="uk-UA"/>
              </w:rPr>
              <w:t>Начальн</w:t>
            </w:r>
            <w:r>
              <w:rPr>
                <w:color w:val="000000"/>
                <w:sz w:val="28"/>
                <w:szCs w:val="28"/>
                <w:lang w:val="uk-UA"/>
              </w:rPr>
              <w:t>ик</w:t>
            </w:r>
            <w:r w:rsidRPr="002B3C1C">
              <w:rPr>
                <w:color w:val="000000"/>
                <w:sz w:val="28"/>
                <w:szCs w:val="28"/>
                <w:lang w:val="uk-UA"/>
              </w:rPr>
              <w:t xml:space="preserve"> організаційного відділу</w:t>
            </w:r>
          </w:p>
          <w:p w:rsidR="00463C68" w:rsidRPr="002B3C1C" w:rsidRDefault="00463C68" w:rsidP="00CE243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2B3C1C">
              <w:rPr>
                <w:color w:val="000000"/>
                <w:sz w:val="28"/>
                <w:szCs w:val="28"/>
                <w:lang w:val="uk-UA"/>
              </w:rPr>
              <w:t xml:space="preserve">міської ради (уповноважений з питань </w:t>
            </w:r>
          </w:p>
          <w:p w:rsidR="00463C68" w:rsidRPr="002B3C1C" w:rsidRDefault="00463C68" w:rsidP="00CE24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B3C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запобігання та виявлення корупції</w:t>
            </w:r>
          </w:p>
        </w:tc>
        <w:tc>
          <w:tcPr>
            <w:tcW w:w="3260" w:type="dxa"/>
          </w:tcPr>
          <w:p w:rsidR="00463C68" w:rsidRPr="002B3C1C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63C68" w:rsidRPr="002B3C1C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63C68" w:rsidRPr="002B3C1C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63C68" w:rsidRPr="002B3C1C" w:rsidRDefault="00463C68" w:rsidP="00CE24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B3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Віктор САЛТАНЮК</w:t>
            </w:r>
          </w:p>
        </w:tc>
      </w:tr>
    </w:tbl>
    <w:p w:rsidR="00463C68" w:rsidRDefault="00463C68" w:rsidP="00463C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Pr="00750C03" w:rsidRDefault="00463C68" w:rsidP="00463C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63C68" w:rsidRPr="00B61DF9" w:rsidRDefault="00463C68" w:rsidP="00463C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63C68" w:rsidRPr="00B61DF9" w:rsidRDefault="00463C68" w:rsidP="00463C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Виконавець:</w:t>
      </w:r>
    </w:p>
    <w:p w:rsidR="00463C68" w:rsidRPr="00B61DF9" w:rsidRDefault="00463C68" w:rsidP="00463C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367"/>
      </w:tblGrid>
      <w:tr w:rsidR="00463C68" w:rsidRPr="00B61DF9" w:rsidTr="00CE2439">
        <w:tc>
          <w:tcPr>
            <w:tcW w:w="6487" w:type="dxa"/>
          </w:tcPr>
          <w:p w:rsidR="00463C68" w:rsidRPr="00B61DF9" w:rsidRDefault="006466C0" w:rsidP="00CE2439">
            <w:pPr>
              <w:tabs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="00463C68"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ачальни</w:t>
            </w:r>
            <w:r w:rsidR="00463C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463C68"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відділу культури, </w:t>
            </w:r>
          </w:p>
          <w:p w:rsidR="00463C68" w:rsidRPr="00B61DF9" w:rsidRDefault="00463C68" w:rsidP="00CE24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молоді і спорту міської ради</w:t>
            </w:r>
          </w:p>
        </w:tc>
        <w:tc>
          <w:tcPr>
            <w:tcW w:w="3367" w:type="dxa"/>
          </w:tcPr>
          <w:p w:rsidR="00463C68" w:rsidRPr="00B61DF9" w:rsidRDefault="00463C68" w:rsidP="00CE2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63C68" w:rsidRPr="00B61DF9" w:rsidRDefault="00463C68" w:rsidP="006466C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 w:rsidR="0064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ксана</w:t>
            </w: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 w:rsidR="006466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ЛЕБАНІВСЬКА</w:t>
            </w:r>
          </w:p>
        </w:tc>
      </w:tr>
    </w:tbl>
    <w:p w:rsidR="00463C68" w:rsidRPr="00B61DF9" w:rsidRDefault="00463C68" w:rsidP="00463C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63C68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Pr="00B61DF9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Pr="00B61DF9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Рекомендовано до винесення на</w:t>
      </w:r>
    </w:p>
    <w:p w:rsidR="00463C68" w:rsidRPr="00B61DF9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розгляд та затвердження сесією</w:t>
      </w:r>
    </w:p>
    <w:p w:rsidR="00463C68" w:rsidRPr="00B61DF9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367"/>
      </w:tblGrid>
      <w:tr w:rsidR="00463C68" w:rsidRPr="00B61DF9" w:rsidTr="00CE2439">
        <w:tc>
          <w:tcPr>
            <w:tcW w:w="6487" w:type="dxa"/>
          </w:tcPr>
          <w:p w:rsidR="00463C68" w:rsidRPr="00B61DF9" w:rsidRDefault="00463C68" w:rsidP="00CE243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 постійної комісії з питань</w:t>
            </w:r>
          </w:p>
          <w:p w:rsidR="00463C68" w:rsidRPr="00B61DF9" w:rsidRDefault="00463C68" w:rsidP="00CE243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соціального захисту, освіти, охорони</w:t>
            </w:r>
          </w:p>
          <w:p w:rsidR="00463C68" w:rsidRPr="00B61DF9" w:rsidRDefault="00463C68" w:rsidP="00CE24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здоров’я, культури та релігії</w:t>
            </w:r>
          </w:p>
        </w:tc>
        <w:tc>
          <w:tcPr>
            <w:tcW w:w="3367" w:type="dxa"/>
          </w:tcPr>
          <w:p w:rsidR="00463C68" w:rsidRPr="00B61DF9" w:rsidRDefault="00463C68" w:rsidP="00CE243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атерина</w:t>
            </w: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ОНДАРЧУК</w:t>
            </w:r>
          </w:p>
          <w:p w:rsidR="00463C68" w:rsidRPr="00B61DF9" w:rsidRDefault="00463C68" w:rsidP="00CE243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463C68" w:rsidRPr="00B61DF9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3C68" w:rsidRPr="00B61DF9" w:rsidRDefault="00463C68" w:rsidP="00463C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4B56" w:rsidRDefault="00124B56"/>
    <w:sectPr w:rsidR="00124B56" w:rsidSect="00CD4F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81317"/>
    <w:multiLevelType w:val="multilevel"/>
    <w:tmpl w:val="3AECBA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C68"/>
    <w:rsid w:val="00124B56"/>
    <w:rsid w:val="00463C68"/>
    <w:rsid w:val="006466C0"/>
    <w:rsid w:val="006F3DDE"/>
    <w:rsid w:val="0070051A"/>
    <w:rsid w:val="008531A6"/>
    <w:rsid w:val="008D1280"/>
    <w:rsid w:val="009F4A46"/>
    <w:rsid w:val="00A22A14"/>
    <w:rsid w:val="00BB43F3"/>
    <w:rsid w:val="00DD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3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63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6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C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3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63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6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C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3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2023-04-05T06:14:00Z</cp:lastPrinted>
  <dcterms:created xsi:type="dcterms:W3CDTF">2023-04-04T10:04:00Z</dcterms:created>
  <dcterms:modified xsi:type="dcterms:W3CDTF">2023-04-05T12:42:00Z</dcterms:modified>
</cp:coreProperties>
</file>