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A4F" w:rsidRDefault="00976A4F" w:rsidP="00976A4F">
      <w:pPr>
        <w:tabs>
          <w:tab w:val="left" w:pos="4680"/>
        </w:tabs>
        <w:ind w:right="76"/>
        <w:jc w:val="right"/>
        <w:rPr>
          <w:b/>
        </w:rPr>
      </w:pPr>
      <w:r>
        <w:rPr>
          <w:b/>
        </w:rPr>
        <w:t>ПРОЄКТ</w:t>
      </w:r>
    </w:p>
    <w:p w:rsidR="00976A4F" w:rsidRDefault="00976A4F" w:rsidP="00976A4F">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3190785" r:id="rId9"/>
        </w:object>
      </w:r>
    </w:p>
    <w:p w:rsidR="00976A4F" w:rsidRDefault="00976A4F" w:rsidP="00976A4F">
      <w:pPr>
        <w:tabs>
          <w:tab w:val="left" w:pos="4680"/>
        </w:tabs>
        <w:jc w:val="center"/>
        <w:rPr>
          <w:b/>
          <w:sz w:val="36"/>
          <w:szCs w:val="36"/>
        </w:rPr>
      </w:pPr>
      <w:r>
        <w:rPr>
          <w:b/>
          <w:sz w:val="36"/>
          <w:szCs w:val="36"/>
        </w:rPr>
        <w:t>СКВИРСЬКА МІСЬКА РАДА</w:t>
      </w:r>
    </w:p>
    <w:p w:rsidR="00976A4F" w:rsidRDefault="00976A4F" w:rsidP="00976A4F">
      <w:pPr>
        <w:pBdr>
          <w:top w:val="nil"/>
          <w:left w:val="nil"/>
          <w:bottom w:val="nil"/>
          <w:right w:val="nil"/>
          <w:between w:val="nil"/>
        </w:pBdr>
        <w:jc w:val="center"/>
        <w:rPr>
          <w:b/>
          <w:color w:val="000000"/>
          <w:sz w:val="36"/>
          <w:szCs w:val="36"/>
        </w:rPr>
      </w:pPr>
      <w:r>
        <w:rPr>
          <w:b/>
          <w:color w:val="000000"/>
          <w:sz w:val="36"/>
          <w:szCs w:val="36"/>
        </w:rPr>
        <w:t>Р</w:t>
      </w:r>
      <w:r>
        <w:rPr>
          <w:b/>
          <w:color w:val="000000"/>
          <w:sz w:val="36"/>
          <w:szCs w:val="36"/>
          <w:lang w:val="uk-UA"/>
        </w:rPr>
        <w:t xml:space="preserve"> </w:t>
      </w:r>
      <w:r>
        <w:rPr>
          <w:b/>
          <w:color w:val="000000"/>
          <w:sz w:val="36"/>
          <w:szCs w:val="36"/>
        </w:rPr>
        <w:t>І</w:t>
      </w:r>
      <w:r>
        <w:rPr>
          <w:b/>
          <w:color w:val="000000"/>
          <w:sz w:val="36"/>
          <w:szCs w:val="36"/>
          <w:lang w:val="uk-UA"/>
        </w:rPr>
        <w:t xml:space="preserve"> </w:t>
      </w:r>
      <w:r>
        <w:rPr>
          <w:b/>
          <w:color w:val="000000"/>
          <w:sz w:val="36"/>
          <w:szCs w:val="36"/>
        </w:rPr>
        <w:t>Ш</w:t>
      </w:r>
      <w:r>
        <w:rPr>
          <w:b/>
          <w:color w:val="000000"/>
          <w:sz w:val="36"/>
          <w:szCs w:val="36"/>
          <w:lang w:val="uk-UA"/>
        </w:rPr>
        <w:t xml:space="preserve"> </w:t>
      </w:r>
      <w:r>
        <w:rPr>
          <w:b/>
          <w:color w:val="000000"/>
          <w:sz w:val="36"/>
          <w:szCs w:val="36"/>
        </w:rPr>
        <w:t>Е</w:t>
      </w:r>
      <w:r>
        <w:rPr>
          <w:b/>
          <w:color w:val="000000"/>
          <w:sz w:val="36"/>
          <w:szCs w:val="36"/>
          <w:lang w:val="uk-UA"/>
        </w:rPr>
        <w:t xml:space="preserve"> </w:t>
      </w:r>
      <w:r>
        <w:rPr>
          <w:b/>
          <w:color w:val="000000"/>
          <w:sz w:val="36"/>
          <w:szCs w:val="36"/>
        </w:rPr>
        <w:t>Н</w:t>
      </w:r>
      <w:r>
        <w:rPr>
          <w:b/>
          <w:color w:val="000000"/>
          <w:sz w:val="36"/>
          <w:szCs w:val="36"/>
          <w:lang w:val="uk-UA"/>
        </w:rPr>
        <w:t xml:space="preserve"> </w:t>
      </w:r>
      <w:proofErr w:type="spellStart"/>
      <w:proofErr w:type="gramStart"/>
      <w:r>
        <w:rPr>
          <w:b/>
          <w:color w:val="000000"/>
          <w:sz w:val="36"/>
          <w:szCs w:val="36"/>
        </w:rPr>
        <w:t>Н</w:t>
      </w:r>
      <w:proofErr w:type="spellEnd"/>
      <w:proofErr w:type="gramEnd"/>
      <w:r>
        <w:rPr>
          <w:b/>
          <w:color w:val="000000"/>
          <w:sz w:val="36"/>
          <w:szCs w:val="36"/>
          <w:lang w:val="uk-UA"/>
        </w:rPr>
        <w:t xml:space="preserve"> </w:t>
      </w:r>
      <w:r>
        <w:rPr>
          <w:b/>
          <w:color w:val="000000"/>
          <w:sz w:val="36"/>
          <w:szCs w:val="36"/>
        </w:rPr>
        <w:t>Я</w:t>
      </w:r>
    </w:p>
    <w:p w:rsidR="00976A4F" w:rsidRDefault="00976A4F" w:rsidP="00976A4F">
      <w:pPr>
        <w:pBdr>
          <w:top w:val="nil"/>
          <w:left w:val="nil"/>
          <w:bottom w:val="nil"/>
          <w:right w:val="nil"/>
          <w:between w:val="nil"/>
        </w:pBdr>
        <w:jc w:val="center"/>
        <w:rPr>
          <w:b/>
          <w:color w:val="000000"/>
          <w:sz w:val="40"/>
          <w:szCs w:val="40"/>
        </w:rPr>
      </w:pPr>
    </w:p>
    <w:p w:rsidR="00976A4F" w:rsidRDefault="00976A4F" w:rsidP="00976A4F">
      <w:pPr>
        <w:rPr>
          <w:b/>
          <w:sz w:val="28"/>
          <w:szCs w:val="28"/>
          <w:lang w:val="uk-UA"/>
        </w:rPr>
      </w:pPr>
      <w:proofErr w:type="spellStart"/>
      <w:r>
        <w:rPr>
          <w:b/>
          <w:sz w:val="28"/>
          <w:szCs w:val="28"/>
        </w:rPr>
        <w:t>від</w:t>
      </w:r>
      <w:proofErr w:type="spellEnd"/>
      <w:r>
        <w:rPr>
          <w:b/>
          <w:sz w:val="28"/>
          <w:szCs w:val="28"/>
        </w:rPr>
        <w:tab/>
      </w:r>
      <w:r>
        <w:rPr>
          <w:b/>
          <w:sz w:val="28"/>
          <w:szCs w:val="28"/>
        </w:rPr>
        <w:tab/>
        <w:t>2023 року                    м. Сквира                                      №    -    -VIII</w:t>
      </w:r>
    </w:p>
    <w:p w:rsidR="00976A4F" w:rsidRPr="00976A4F" w:rsidRDefault="00976A4F" w:rsidP="00976A4F">
      <w:pPr>
        <w:rPr>
          <w:b/>
          <w:sz w:val="28"/>
          <w:szCs w:val="28"/>
          <w:lang w:val="uk-UA"/>
        </w:rPr>
      </w:pPr>
    </w:p>
    <w:p w:rsidR="00544DB6" w:rsidRDefault="0080665C" w:rsidP="00544DB6">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63300A">
        <w:rPr>
          <w:b/>
          <w:bCs/>
          <w:color w:val="000000"/>
          <w:lang w:val="uk-UA"/>
        </w:rPr>
        <w:t xml:space="preserve">з нормативної грошової </w:t>
      </w:r>
    </w:p>
    <w:p w:rsidR="00544DB6" w:rsidRDefault="0063300A" w:rsidP="00544DB6">
      <w:pPr>
        <w:pStyle w:val="1"/>
        <w:ind w:firstLine="0"/>
        <w:rPr>
          <w:b/>
          <w:bCs/>
          <w:color w:val="000000"/>
          <w:lang w:val="uk-UA"/>
        </w:rPr>
      </w:pPr>
      <w:r>
        <w:rPr>
          <w:b/>
          <w:bCs/>
          <w:color w:val="000000"/>
          <w:lang w:val="uk-UA"/>
        </w:rPr>
        <w:t>оцінки</w:t>
      </w:r>
      <w:r w:rsidR="00487A33">
        <w:rPr>
          <w:b/>
          <w:bCs/>
          <w:color w:val="000000"/>
          <w:lang w:val="uk-UA"/>
        </w:rPr>
        <w:t xml:space="preserve"> земельної ділянки</w:t>
      </w:r>
      <w:r w:rsidR="0079075C">
        <w:rPr>
          <w:b/>
          <w:bCs/>
          <w:color w:val="000000"/>
          <w:lang w:val="uk-UA"/>
        </w:rPr>
        <w:t xml:space="preserve"> площею 1,7101</w:t>
      </w:r>
      <w:r w:rsidR="00B24B91">
        <w:rPr>
          <w:b/>
          <w:bCs/>
          <w:color w:val="000000"/>
          <w:lang w:val="uk-UA"/>
        </w:rPr>
        <w:t xml:space="preserve"> га, що надана в оренду</w:t>
      </w:r>
    </w:p>
    <w:p w:rsidR="00A43754" w:rsidRDefault="00DA5330" w:rsidP="00544DB6">
      <w:pPr>
        <w:pStyle w:val="1"/>
        <w:ind w:firstLine="0"/>
        <w:rPr>
          <w:b/>
          <w:bCs/>
          <w:color w:val="000000"/>
          <w:lang w:val="uk-UA"/>
        </w:rPr>
      </w:pPr>
      <w:r>
        <w:rPr>
          <w:b/>
          <w:bCs/>
          <w:color w:val="000000"/>
          <w:lang w:val="uk-UA"/>
        </w:rPr>
        <w:t xml:space="preserve">громадянину </w:t>
      </w:r>
      <w:proofErr w:type="spellStart"/>
      <w:r>
        <w:rPr>
          <w:b/>
          <w:bCs/>
          <w:color w:val="000000"/>
          <w:lang w:val="uk-UA"/>
        </w:rPr>
        <w:t>Манукіяну</w:t>
      </w:r>
      <w:proofErr w:type="spellEnd"/>
      <w:r>
        <w:rPr>
          <w:b/>
          <w:bCs/>
          <w:color w:val="000000"/>
          <w:lang w:val="uk-UA"/>
        </w:rPr>
        <w:t xml:space="preserve"> Василю Леонідовичу для рибогосподарських потреб</w:t>
      </w:r>
      <w:r w:rsidR="00CD3B14">
        <w:rPr>
          <w:b/>
          <w:bCs/>
          <w:color w:val="000000"/>
          <w:lang w:val="uk-UA"/>
        </w:rPr>
        <w:t xml:space="preserve"> </w:t>
      </w:r>
      <w:r w:rsidR="00544DB6">
        <w:rPr>
          <w:b/>
          <w:bCs/>
          <w:color w:val="000000"/>
          <w:lang w:val="uk-UA"/>
        </w:rPr>
        <w:t>на території Сквирської міської територіальної громади</w:t>
      </w:r>
      <w:r w:rsidR="00EF1C53" w:rsidRPr="00EF1C53">
        <w:rPr>
          <w:b/>
          <w:bCs/>
          <w:color w:val="000000"/>
          <w:lang w:val="uk-UA"/>
        </w:rPr>
        <w:t xml:space="preserve"> </w:t>
      </w:r>
      <w:r w:rsidR="00EF1C53">
        <w:rPr>
          <w:b/>
          <w:bCs/>
          <w:color w:val="000000"/>
          <w:lang w:val="uk-UA"/>
        </w:rPr>
        <w:t>Білоцерківського району</w:t>
      </w:r>
      <w:r w:rsidR="00544DB6">
        <w:rPr>
          <w:b/>
          <w:bCs/>
          <w:color w:val="000000"/>
          <w:lang w:val="uk-UA"/>
        </w:rPr>
        <w:t xml:space="preserve"> </w:t>
      </w:r>
      <w:r w:rsidR="0063300A">
        <w:rPr>
          <w:b/>
          <w:bCs/>
          <w:color w:val="000000"/>
          <w:lang w:val="uk-UA"/>
        </w:rPr>
        <w:t>Київської області</w:t>
      </w:r>
    </w:p>
    <w:p w:rsidR="00544DB6" w:rsidRPr="00544DB6" w:rsidRDefault="00544DB6" w:rsidP="00544DB6">
      <w:pPr>
        <w:pStyle w:val="1"/>
        <w:ind w:firstLine="0"/>
        <w:rPr>
          <w:b/>
          <w:bCs/>
          <w:color w:val="000000"/>
          <w:lang w:val="uk-UA"/>
        </w:rPr>
      </w:pPr>
    </w:p>
    <w:p w:rsidR="00D215B4" w:rsidRPr="0063300A" w:rsidRDefault="0063300A" w:rsidP="00BB2AEE">
      <w:pPr>
        <w:pStyle w:val="1"/>
        <w:ind w:firstLine="567"/>
        <w:jc w:val="both"/>
        <w:rPr>
          <w:color w:val="000000"/>
          <w:lang w:val="uk-UA"/>
        </w:rPr>
      </w:pPr>
      <w:r>
        <w:rPr>
          <w:color w:val="000000"/>
          <w:lang w:val="uk-UA"/>
        </w:rPr>
        <w:t xml:space="preserve">Розглянувши </w:t>
      </w:r>
      <w:r w:rsidR="00D46CC0" w:rsidRPr="00CD3B14">
        <w:rPr>
          <w:color w:val="000000"/>
          <w:lang w:val="uk-UA"/>
        </w:rPr>
        <w:t xml:space="preserve">заяву </w:t>
      </w:r>
      <w:r w:rsidR="00CD3B14">
        <w:rPr>
          <w:bCs/>
          <w:color w:val="000000"/>
          <w:lang w:val="uk-UA"/>
        </w:rPr>
        <w:t>громадянина</w:t>
      </w:r>
      <w:r w:rsidR="00CD3B14" w:rsidRPr="00CD3B14">
        <w:rPr>
          <w:bCs/>
          <w:color w:val="000000"/>
          <w:lang w:val="uk-UA"/>
        </w:rPr>
        <w:t xml:space="preserve"> </w:t>
      </w:r>
      <w:proofErr w:type="spellStart"/>
      <w:r w:rsidR="00CD3B14" w:rsidRPr="00CD3B14">
        <w:rPr>
          <w:bCs/>
          <w:color w:val="000000"/>
          <w:lang w:val="uk-UA"/>
        </w:rPr>
        <w:t>Манукіян</w:t>
      </w:r>
      <w:r w:rsidR="00CD3B14">
        <w:rPr>
          <w:bCs/>
          <w:color w:val="000000"/>
          <w:lang w:val="uk-UA"/>
        </w:rPr>
        <w:t>а</w:t>
      </w:r>
      <w:proofErr w:type="spellEnd"/>
      <w:r w:rsidR="00CD3B14" w:rsidRPr="00CD3B14">
        <w:rPr>
          <w:bCs/>
          <w:color w:val="000000"/>
          <w:lang w:val="uk-UA"/>
        </w:rPr>
        <w:t xml:space="preserve"> Васил</w:t>
      </w:r>
      <w:r w:rsidR="00CD3B14">
        <w:rPr>
          <w:bCs/>
          <w:color w:val="000000"/>
          <w:lang w:val="uk-UA"/>
        </w:rPr>
        <w:t>я</w:t>
      </w:r>
      <w:r w:rsidR="00CD3B14" w:rsidRPr="00CD3B14">
        <w:rPr>
          <w:bCs/>
          <w:color w:val="000000"/>
          <w:lang w:val="uk-UA"/>
        </w:rPr>
        <w:t xml:space="preserve"> Леонідович</w:t>
      </w:r>
      <w:r w:rsidR="00CD3B14">
        <w:rPr>
          <w:bCs/>
          <w:color w:val="000000"/>
          <w:lang w:val="uk-UA"/>
        </w:rPr>
        <w:t>а</w:t>
      </w:r>
      <w:r w:rsidR="00CD3B14">
        <w:rPr>
          <w:b/>
          <w:bCs/>
          <w:color w:val="000000"/>
          <w:lang w:val="uk-UA"/>
        </w:rPr>
        <w:t xml:space="preserve"> </w:t>
      </w:r>
      <w:r w:rsidR="00BB2AEE">
        <w:rPr>
          <w:b/>
          <w:bCs/>
          <w:color w:val="000000"/>
          <w:lang w:val="uk-UA"/>
        </w:rPr>
        <w:t xml:space="preserve">               </w:t>
      </w:r>
      <w:proofErr w:type="spellStart"/>
      <w:r w:rsidR="001722FD">
        <w:rPr>
          <w:color w:val="000000"/>
          <w:lang w:val="uk-UA"/>
        </w:rPr>
        <w:t>вх</w:t>
      </w:r>
      <w:proofErr w:type="spellEnd"/>
      <w:r w:rsidR="001722FD">
        <w:rPr>
          <w:color w:val="000000"/>
          <w:lang w:val="uk-UA"/>
        </w:rPr>
        <w:t>.</w:t>
      </w:r>
      <w:r w:rsidR="00E123C4">
        <w:rPr>
          <w:color w:val="000000"/>
          <w:lang w:val="uk-UA"/>
        </w:rPr>
        <w:t xml:space="preserve"> </w:t>
      </w:r>
      <w:r w:rsidR="00B92090">
        <w:rPr>
          <w:color w:val="000000"/>
          <w:lang w:val="uk-UA"/>
        </w:rPr>
        <w:t>№</w:t>
      </w:r>
      <w:r w:rsidR="0079075C">
        <w:rPr>
          <w:color w:val="000000"/>
          <w:lang w:val="uk-UA"/>
        </w:rPr>
        <w:t>05-2023/3950</w:t>
      </w:r>
      <w:r w:rsidR="003D1BF2">
        <w:rPr>
          <w:color w:val="000000"/>
          <w:lang w:val="uk-UA"/>
        </w:rPr>
        <w:t xml:space="preserve"> від 13.02.2023 </w:t>
      </w:r>
      <w:r w:rsidR="00BB2AEE">
        <w:rPr>
          <w:color w:val="000000"/>
          <w:lang w:val="uk-UA"/>
        </w:rPr>
        <w:t>та додані документи</w:t>
      </w:r>
      <w:r w:rsidR="00544DB6">
        <w:rPr>
          <w:color w:val="000000"/>
          <w:lang w:val="uk-UA"/>
        </w:rPr>
        <w:t xml:space="preserve">, </w:t>
      </w:r>
      <w:r w:rsidR="00A11B27" w:rsidRPr="00A11B27">
        <w:rPr>
          <w:color w:val="000000"/>
          <w:lang w:val="uk-UA" w:eastAsia="uk-UA"/>
        </w:rPr>
        <w:t xml:space="preserve">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584387">
        <w:rPr>
          <w:color w:val="000000"/>
          <w:lang w:val="uk-UA"/>
        </w:rPr>
        <w:t xml:space="preserve"> </w:t>
      </w:r>
      <w:r w:rsidR="00BB2AEE">
        <w:rPr>
          <w:color w:val="000000"/>
          <w:lang w:val="uk-UA"/>
        </w:rPr>
        <w:t xml:space="preserve">ст. </w:t>
      </w:r>
      <w:r w:rsidR="00584387">
        <w:rPr>
          <w:color w:val="000000"/>
          <w:lang w:val="uk-UA"/>
        </w:rPr>
        <w:t>ст. 12</w:t>
      </w:r>
      <w:r w:rsidR="005C71AE">
        <w:rPr>
          <w:color w:val="000000"/>
          <w:lang w:val="uk-UA"/>
        </w:rPr>
        <w:t>,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BB2AEE">
      <w:pPr>
        <w:shd w:val="clear" w:color="auto" w:fill="FFFFFF"/>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4F031E" w:rsidRPr="00605B06" w:rsidRDefault="004F031E" w:rsidP="00CA609E">
      <w:pPr>
        <w:pStyle w:val="1"/>
        <w:ind w:firstLine="567"/>
        <w:jc w:val="both"/>
        <w:rPr>
          <w:bCs/>
          <w:color w:val="000000"/>
          <w:lang w:val="uk-UA"/>
        </w:rPr>
      </w:pPr>
      <w:r>
        <w:rPr>
          <w:lang w:val="uk-UA"/>
        </w:rPr>
        <w:t xml:space="preserve">1. </w:t>
      </w:r>
      <w:r w:rsidR="0063300A" w:rsidRPr="0063300A">
        <w:rPr>
          <w:lang w:val="uk-UA"/>
        </w:rPr>
        <w:t xml:space="preserve">Затвердити </w:t>
      </w:r>
      <w:r w:rsidR="00605B06" w:rsidRPr="00605B06">
        <w:rPr>
          <w:bCs/>
          <w:color w:val="000000"/>
          <w:lang w:val="uk-UA"/>
        </w:rPr>
        <w:t>технічн</w:t>
      </w:r>
      <w:r w:rsidR="00BB2AEE">
        <w:rPr>
          <w:bCs/>
          <w:color w:val="000000"/>
          <w:lang w:val="uk-UA"/>
        </w:rPr>
        <w:t>у</w:t>
      </w:r>
      <w:r w:rsidR="00605B06" w:rsidRPr="00605B06">
        <w:rPr>
          <w:bCs/>
          <w:color w:val="000000"/>
          <w:lang w:val="uk-UA"/>
        </w:rPr>
        <w:t xml:space="preserve"> документаці</w:t>
      </w:r>
      <w:r w:rsidR="00BB2AEE">
        <w:rPr>
          <w:bCs/>
          <w:color w:val="000000"/>
          <w:lang w:val="uk-UA"/>
        </w:rPr>
        <w:t>ю</w:t>
      </w:r>
      <w:r w:rsidR="00605B06" w:rsidRPr="00605B06">
        <w:rPr>
          <w:bCs/>
          <w:color w:val="000000"/>
          <w:lang w:val="uk-UA"/>
        </w:rPr>
        <w:t xml:space="preserve"> з нормативної грошової оцінки земельної ділянки</w:t>
      </w:r>
      <w:r w:rsidR="00976A4F" w:rsidRPr="00976A4F">
        <w:rPr>
          <w:bCs/>
          <w:color w:val="000000"/>
          <w:lang w:val="uk-UA"/>
        </w:rPr>
        <w:t xml:space="preserve"> </w:t>
      </w:r>
      <w:r w:rsidR="00976A4F">
        <w:rPr>
          <w:bCs/>
          <w:color w:val="000000"/>
          <w:lang w:val="uk-UA"/>
        </w:rPr>
        <w:t>загальною площею 1,7101</w:t>
      </w:r>
      <w:r w:rsidR="00976A4F" w:rsidRPr="00605B06">
        <w:rPr>
          <w:bCs/>
          <w:color w:val="000000"/>
          <w:lang w:val="uk-UA"/>
        </w:rPr>
        <w:t xml:space="preserve"> га</w:t>
      </w:r>
      <w:r w:rsidR="00BB2AEE">
        <w:rPr>
          <w:bCs/>
          <w:color w:val="000000"/>
          <w:lang w:val="uk-UA"/>
        </w:rPr>
        <w:t>,</w:t>
      </w:r>
      <w:r w:rsidR="0079075C">
        <w:rPr>
          <w:bCs/>
          <w:color w:val="000000"/>
          <w:lang w:val="uk-UA"/>
        </w:rPr>
        <w:t xml:space="preserve"> </w:t>
      </w:r>
      <w:r w:rsidR="00BB2AEE" w:rsidRPr="00605B06">
        <w:rPr>
          <w:bCs/>
          <w:color w:val="000000"/>
          <w:lang w:val="uk-UA"/>
        </w:rPr>
        <w:t>що надана в оренду</w:t>
      </w:r>
      <w:r w:rsidR="00BB2AEE">
        <w:rPr>
          <w:bCs/>
          <w:color w:val="000000"/>
          <w:lang w:val="uk-UA"/>
        </w:rPr>
        <w:t xml:space="preserve"> </w:t>
      </w:r>
      <w:r w:rsidR="00BB2AEE" w:rsidRPr="00605B06">
        <w:rPr>
          <w:bCs/>
          <w:color w:val="000000"/>
          <w:lang w:val="uk-UA"/>
        </w:rPr>
        <w:t xml:space="preserve">громадянину </w:t>
      </w:r>
      <w:proofErr w:type="spellStart"/>
      <w:r w:rsidR="00BB2AEE" w:rsidRPr="00605B06">
        <w:rPr>
          <w:bCs/>
          <w:color w:val="000000"/>
          <w:lang w:val="uk-UA"/>
        </w:rPr>
        <w:t>Манукіяну</w:t>
      </w:r>
      <w:proofErr w:type="spellEnd"/>
      <w:r w:rsidR="00BB2AEE" w:rsidRPr="00605B06">
        <w:rPr>
          <w:bCs/>
          <w:color w:val="000000"/>
          <w:lang w:val="uk-UA"/>
        </w:rPr>
        <w:t xml:space="preserve"> Василю Леонідовичу</w:t>
      </w:r>
      <w:r w:rsidR="00605B06" w:rsidRPr="00605B06">
        <w:rPr>
          <w:bCs/>
          <w:color w:val="000000"/>
          <w:lang w:val="uk-UA"/>
        </w:rPr>
        <w:t xml:space="preserve">, </w:t>
      </w:r>
      <w:r w:rsidR="00BB2AEE">
        <w:rPr>
          <w:bCs/>
          <w:color w:val="000000"/>
          <w:lang w:val="uk-UA"/>
        </w:rPr>
        <w:t xml:space="preserve">з цільовим призначенням: 10.07 </w:t>
      </w:r>
      <w:r w:rsidR="00BB2AEE" w:rsidRPr="00605B06">
        <w:rPr>
          <w:bCs/>
          <w:color w:val="000000"/>
          <w:lang w:val="uk-UA"/>
        </w:rPr>
        <w:t xml:space="preserve">Для </w:t>
      </w:r>
      <w:r w:rsidR="00605B06" w:rsidRPr="00605B06">
        <w:rPr>
          <w:bCs/>
          <w:color w:val="000000"/>
          <w:lang w:val="uk-UA"/>
        </w:rPr>
        <w:t>рибогосподарських потреб</w:t>
      </w:r>
      <w:r w:rsidR="00BB2AEE">
        <w:rPr>
          <w:bCs/>
          <w:color w:val="000000"/>
          <w:lang w:val="uk-UA"/>
        </w:rPr>
        <w:t xml:space="preserve">, яка розташована </w:t>
      </w:r>
      <w:r w:rsidR="00605B06" w:rsidRPr="00605B06">
        <w:rPr>
          <w:bCs/>
          <w:color w:val="000000"/>
          <w:lang w:val="uk-UA"/>
        </w:rPr>
        <w:t>на території Сквирської міської територіальної громади Білоцерківського району Київської області</w:t>
      </w:r>
      <w:r w:rsidR="00D15FF3">
        <w:rPr>
          <w:bCs/>
          <w:color w:val="000000"/>
          <w:lang w:val="uk-UA"/>
        </w:rPr>
        <w:t>,</w:t>
      </w:r>
      <w:r w:rsidR="00605B06">
        <w:rPr>
          <w:lang w:val="uk-UA"/>
        </w:rPr>
        <w:t xml:space="preserve"> кадастровий номер 322408</w:t>
      </w:r>
      <w:r w:rsidR="006F5678">
        <w:rPr>
          <w:lang w:val="uk-UA"/>
        </w:rPr>
        <w:t>78</w:t>
      </w:r>
      <w:r w:rsidR="00544DB6">
        <w:rPr>
          <w:lang w:val="uk-UA"/>
        </w:rPr>
        <w:t>0</w:t>
      </w:r>
      <w:r w:rsidR="00C05D12">
        <w:rPr>
          <w:lang w:val="uk-UA"/>
        </w:rPr>
        <w:t>0</w:t>
      </w:r>
      <w:r w:rsidR="00544DB6">
        <w:rPr>
          <w:lang w:val="uk-UA"/>
        </w:rPr>
        <w:t>:0</w:t>
      </w:r>
      <w:r w:rsidR="00C05D12">
        <w:rPr>
          <w:lang w:val="uk-UA"/>
        </w:rPr>
        <w:t>4</w:t>
      </w:r>
      <w:r w:rsidR="00544DB6">
        <w:rPr>
          <w:lang w:val="uk-UA"/>
        </w:rPr>
        <w:t>:0</w:t>
      </w:r>
      <w:r w:rsidR="006F5678">
        <w:rPr>
          <w:lang w:val="uk-UA"/>
        </w:rPr>
        <w:t>1</w:t>
      </w:r>
      <w:r w:rsidR="00C05D12">
        <w:rPr>
          <w:lang w:val="uk-UA"/>
        </w:rPr>
        <w:t>1</w:t>
      </w:r>
      <w:r w:rsidR="00544DB6">
        <w:rPr>
          <w:lang w:val="uk-UA"/>
        </w:rPr>
        <w:t>:00</w:t>
      </w:r>
      <w:r w:rsidR="00C05D12">
        <w:rPr>
          <w:lang w:val="uk-UA"/>
        </w:rPr>
        <w:t>05</w:t>
      </w:r>
      <w:r w:rsidR="00B10367">
        <w:rPr>
          <w:lang w:val="uk-UA"/>
        </w:rPr>
        <w:t xml:space="preserve">, що становить </w:t>
      </w:r>
      <w:r w:rsidR="00C05D12">
        <w:rPr>
          <w:lang w:val="uk-UA"/>
        </w:rPr>
        <w:t>35783,23</w:t>
      </w:r>
      <w:r w:rsidR="00F31ACA">
        <w:rPr>
          <w:lang w:val="uk-UA"/>
        </w:rPr>
        <w:t xml:space="preserve"> грн.(</w:t>
      </w:r>
      <w:r w:rsidR="00B119C1">
        <w:rPr>
          <w:lang w:val="uk-UA"/>
        </w:rPr>
        <w:t>тридцять п`ять тисяч сімсот вісімдесят три</w:t>
      </w:r>
      <w:r w:rsidR="00A91048">
        <w:rPr>
          <w:lang w:val="uk-UA"/>
        </w:rPr>
        <w:t xml:space="preserve"> гривн</w:t>
      </w:r>
      <w:r w:rsidR="00B119C1">
        <w:rPr>
          <w:lang w:val="uk-UA"/>
        </w:rPr>
        <w:t>і</w:t>
      </w:r>
      <w:r w:rsidR="00A91048">
        <w:rPr>
          <w:lang w:val="uk-UA"/>
        </w:rPr>
        <w:t xml:space="preserve"> </w:t>
      </w:r>
      <w:r w:rsidR="00B119C1">
        <w:rPr>
          <w:lang w:val="uk-UA"/>
        </w:rPr>
        <w:t>23</w:t>
      </w:r>
      <w:r w:rsidR="00DC63BA">
        <w:rPr>
          <w:lang w:val="uk-UA"/>
        </w:rPr>
        <w:t xml:space="preserve"> копій</w:t>
      </w:r>
      <w:r w:rsidR="00933274">
        <w:rPr>
          <w:lang w:val="uk-UA"/>
        </w:rPr>
        <w:t>ки</w:t>
      </w:r>
      <w:r w:rsidR="00D46CC0">
        <w:rPr>
          <w:lang w:val="uk-UA"/>
        </w:rPr>
        <w:t>)</w:t>
      </w:r>
      <w:r w:rsidR="00564DB5">
        <w:rPr>
          <w:lang w:val="uk-UA"/>
        </w:rPr>
        <w:t>.</w:t>
      </w:r>
    </w:p>
    <w:p w:rsidR="004F031E" w:rsidRDefault="007D1037" w:rsidP="00CA609E">
      <w:pPr>
        <w:ind w:firstLine="567"/>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7D64AF">
        <w:rPr>
          <w:sz w:val="28"/>
          <w:szCs w:val="28"/>
          <w:lang w:val="uk-UA"/>
        </w:rPr>
        <w:t xml:space="preserve">ідповідно до вимог </w:t>
      </w:r>
      <w:r w:rsidR="00BB2AEE">
        <w:rPr>
          <w:sz w:val="28"/>
          <w:szCs w:val="28"/>
          <w:lang w:val="uk-UA"/>
        </w:rPr>
        <w:t>чинн</w:t>
      </w:r>
      <w:r w:rsidR="007D64AF">
        <w:rPr>
          <w:sz w:val="28"/>
          <w:szCs w:val="28"/>
          <w:lang w:val="uk-UA"/>
        </w:rPr>
        <w:t>ого зако</w:t>
      </w:r>
      <w:r w:rsidR="004F031E">
        <w:rPr>
          <w:sz w:val="28"/>
          <w:szCs w:val="28"/>
          <w:lang w:val="uk-UA"/>
        </w:rPr>
        <w:t>нодавства.</w:t>
      </w:r>
    </w:p>
    <w:p w:rsidR="00CA609E" w:rsidRDefault="00CA609E" w:rsidP="00CA609E">
      <w:pPr>
        <w:pStyle w:val="a4"/>
        <w:spacing w:before="0" w:beforeAutospacing="0" w:after="0" w:afterAutospacing="0"/>
        <w:ind w:firstLine="567"/>
        <w:jc w:val="both"/>
        <w:textAlignment w:val="baseline"/>
        <w:rPr>
          <w:color w:val="000000"/>
          <w:sz w:val="28"/>
          <w:szCs w:val="28"/>
        </w:rPr>
      </w:pPr>
      <w:r>
        <w:rPr>
          <w:sz w:val="28"/>
          <w:szCs w:val="28"/>
        </w:rPr>
        <w:t xml:space="preserve">3. </w:t>
      </w:r>
      <w:r w:rsidRPr="008065CB">
        <w:rPr>
          <w:sz w:val="28"/>
          <w:szCs w:val="28"/>
          <w:shd w:val="clear" w:color="auto" w:fill="FFFFFF"/>
        </w:rPr>
        <w:t xml:space="preserve">Оприлюднити дане рішення на офіційному веб-сайті </w:t>
      </w:r>
      <w:r>
        <w:rPr>
          <w:color w:val="000000"/>
          <w:sz w:val="28"/>
          <w:szCs w:val="28"/>
        </w:rPr>
        <w:t>Сквирської міської ради.</w:t>
      </w:r>
    </w:p>
    <w:p w:rsidR="00EA278F" w:rsidRDefault="00CA609E" w:rsidP="00CA609E">
      <w:pPr>
        <w:ind w:firstLine="567"/>
        <w:jc w:val="both"/>
        <w:rPr>
          <w:color w:val="000000"/>
          <w:sz w:val="28"/>
          <w:szCs w:val="28"/>
          <w:lang w:val="uk-UA" w:eastAsia="uk-UA"/>
        </w:rPr>
      </w:pPr>
      <w:r>
        <w:rPr>
          <w:sz w:val="28"/>
          <w:szCs w:val="28"/>
          <w:lang w:val="uk-UA"/>
        </w:rPr>
        <w:t>4</w:t>
      </w:r>
      <w:r w:rsidR="004F031E">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F86D00" w:rsidRDefault="00F86D00" w:rsidP="00544DB6">
      <w:pPr>
        <w:jc w:val="both"/>
        <w:rPr>
          <w:color w:val="000000"/>
          <w:sz w:val="28"/>
          <w:szCs w:val="28"/>
          <w:lang w:val="uk-UA" w:eastAsia="uk-UA"/>
        </w:rPr>
      </w:pPr>
    </w:p>
    <w:p w:rsidR="00487652" w:rsidRDefault="00F86D00" w:rsidP="003F597D">
      <w:pPr>
        <w:tabs>
          <w:tab w:val="left" w:pos="9072"/>
          <w:tab w:val="left" w:pos="11388"/>
        </w:tabs>
        <w:ind w:right="108"/>
        <w:jc w:val="both"/>
        <w:rPr>
          <w:sz w:val="28"/>
          <w:szCs w:val="28"/>
        </w:rPr>
      </w:pPr>
      <w:bookmarkStart w:id="0" w:name="_GoBack"/>
      <w:bookmarkEnd w:id="0"/>
      <w:proofErr w:type="spellStart"/>
      <w:r>
        <w:rPr>
          <w:b/>
          <w:bCs/>
          <w:sz w:val="28"/>
          <w:szCs w:val="28"/>
        </w:rPr>
        <w:t>Міська</w:t>
      </w:r>
      <w:proofErr w:type="spellEnd"/>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r w:rsidR="00487652">
        <w:rPr>
          <w:sz w:val="28"/>
          <w:szCs w:val="28"/>
        </w:rPr>
        <w:br w:type="page"/>
      </w:r>
    </w:p>
    <w:p w:rsidR="00C744BB" w:rsidRDefault="00C744BB" w:rsidP="00C744BB">
      <w:pPr>
        <w:rPr>
          <w:b/>
          <w:sz w:val="28"/>
          <w:szCs w:val="28"/>
        </w:rPr>
      </w:pPr>
      <w:r>
        <w:rPr>
          <w:b/>
          <w:sz w:val="28"/>
          <w:szCs w:val="28"/>
        </w:rPr>
        <w:lastRenderedPageBreak/>
        <w:t>ПОГОДЖЕНО:</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jc w:val="both"/>
        <w:rPr>
          <w:color w:val="000000"/>
          <w:sz w:val="28"/>
          <w:szCs w:val="28"/>
        </w:rPr>
      </w:pPr>
      <w:r>
        <w:rPr>
          <w:color w:val="000000"/>
          <w:sz w:val="28"/>
          <w:szCs w:val="28"/>
        </w:rPr>
        <w:t xml:space="preserve">Заступник </w:t>
      </w:r>
      <w:proofErr w:type="spellStart"/>
      <w:proofErr w:type="gramStart"/>
      <w:r>
        <w:rPr>
          <w:color w:val="000000"/>
          <w:sz w:val="28"/>
          <w:szCs w:val="28"/>
        </w:rPr>
        <w:t>м</w:t>
      </w:r>
      <w:proofErr w:type="gramEnd"/>
      <w:r>
        <w:rPr>
          <w:color w:val="000000"/>
          <w:sz w:val="28"/>
          <w:szCs w:val="28"/>
        </w:rPr>
        <w:t>іського</w:t>
      </w:r>
      <w:proofErr w:type="spellEnd"/>
      <w:r>
        <w:rPr>
          <w:color w:val="000000"/>
          <w:sz w:val="28"/>
          <w:szCs w:val="28"/>
        </w:rPr>
        <w:t xml:space="preserve"> </w:t>
      </w:r>
      <w:proofErr w:type="spellStart"/>
      <w:r>
        <w:rPr>
          <w:color w:val="000000"/>
          <w:sz w:val="28"/>
          <w:szCs w:val="28"/>
        </w:rPr>
        <w:t>голови</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Олександр</w:t>
      </w:r>
      <w:proofErr w:type="spellEnd"/>
      <w:r>
        <w:rPr>
          <w:color w:val="000000"/>
          <w:sz w:val="28"/>
          <w:szCs w:val="28"/>
        </w:rPr>
        <w:t xml:space="preserve"> ГНАТЮК</w:t>
      </w:r>
    </w:p>
    <w:p w:rsidR="00C744BB" w:rsidRDefault="00C744BB" w:rsidP="00C744BB">
      <w:pPr>
        <w:pBdr>
          <w:top w:val="nil"/>
          <w:left w:val="nil"/>
          <w:bottom w:val="nil"/>
          <w:right w:val="nil"/>
          <w:between w:val="nil"/>
        </w:pBdr>
        <w:shd w:val="clear" w:color="auto" w:fill="FFFFFF"/>
        <w:jc w:val="both"/>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Тетяна</w:t>
      </w:r>
      <w:proofErr w:type="spellEnd"/>
      <w:r>
        <w:rPr>
          <w:color w:val="000000"/>
          <w:sz w:val="28"/>
          <w:szCs w:val="28"/>
        </w:rPr>
        <w:t xml:space="preserve"> ВЛАСЮК</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Начальник </w:t>
      </w:r>
      <w:proofErr w:type="spellStart"/>
      <w:r>
        <w:rPr>
          <w:color w:val="000000"/>
          <w:sz w:val="28"/>
          <w:szCs w:val="28"/>
        </w:rPr>
        <w:t>організаційного</w:t>
      </w:r>
      <w:proofErr w:type="spellEnd"/>
      <w:r>
        <w:rPr>
          <w:color w:val="000000"/>
          <w:sz w:val="28"/>
          <w:szCs w:val="28"/>
        </w:rPr>
        <w:t xml:space="preserve"> </w:t>
      </w:r>
      <w:proofErr w:type="spellStart"/>
      <w:r>
        <w:rPr>
          <w:color w:val="000000"/>
          <w:sz w:val="28"/>
          <w:szCs w:val="28"/>
        </w:rPr>
        <w:t>відділу</w:t>
      </w:r>
      <w:proofErr w:type="spellEnd"/>
    </w:p>
    <w:p w:rsidR="00C744BB" w:rsidRDefault="00C744BB" w:rsidP="00C744BB">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міської</w:t>
      </w:r>
      <w:proofErr w:type="spellEnd"/>
      <w:r>
        <w:rPr>
          <w:color w:val="000000"/>
          <w:sz w:val="28"/>
          <w:szCs w:val="28"/>
        </w:rPr>
        <w:t xml:space="preserve"> ради (</w:t>
      </w:r>
      <w:proofErr w:type="spellStart"/>
      <w:r>
        <w:rPr>
          <w:color w:val="000000"/>
          <w:sz w:val="28"/>
          <w:szCs w:val="28"/>
        </w:rPr>
        <w:t>уповноважений</w:t>
      </w:r>
      <w:proofErr w:type="spellEnd"/>
      <w:r>
        <w:rPr>
          <w:color w:val="000000"/>
          <w:sz w:val="28"/>
          <w:szCs w:val="28"/>
        </w:rPr>
        <w:t xml:space="preserve"> з </w:t>
      </w:r>
      <w:proofErr w:type="spellStart"/>
      <w:r>
        <w:rPr>
          <w:color w:val="000000"/>
          <w:sz w:val="28"/>
          <w:szCs w:val="28"/>
        </w:rPr>
        <w:t>питань</w:t>
      </w:r>
      <w:proofErr w:type="spellEnd"/>
      <w:proofErr w:type="gramEnd"/>
    </w:p>
    <w:p w:rsidR="00C744BB" w:rsidRDefault="00C744BB" w:rsidP="00C744BB">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запобігання</w:t>
      </w:r>
      <w:proofErr w:type="spellEnd"/>
      <w:r>
        <w:rPr>
          <w:color w:val="000000"/>
          <w:sz w:val="28"/>
          <w:szCs w:val="28"/>
        </w:rPr>
        <w:t xml:space="preserve"> та </w:t>
      </w:r>
      <w:proofErr w:type="spellStart"/>
      <w:r>
        <w:rPr>
          <w:color w:val="000000"/>
          <w:sz w:val="28"/>
          <w:szCs w:val="28"/>
        </w:rPr>
        <w:t>виявлення</w:t>
      </w:r>
      <w:proofErr w:type="spellEnd"/>
      <w:r>
        <w:rPr>
          <w:color w:val="000000"/>
          <w:sz w:val="28"/>
          <w:szCs w:val="28"/>
        </w:rPr>
        <w:t xml:space="preserve"> </w:t>
      </w:r>
      <w:proofErr w:type="spellStart"/>
      <w:r>
        <w:rPr>
          <w:color w:val="000000"/>
          <w:sz w:val="28"/>
          <w:szCs w:val="28"/>
        </w:rPr>
        <w:t>корупції</w:t>
      </w:r>
      <w:proofErr w:type="spellEnd"/>
      <w:r>
        <w:rPr>
          <w:color w:val="000000"/>
          <w:sz w:val="28"/>
          <w:szCs w:val="28"/>
        </w:rPr>
        <w:t>)</w:t>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Віктор</w:t>
      </w:r>
      <w:proofErr w:type="spellEnd"/>
      <w:r>
        <w:rPr>
          <w:color w:val="000000"/>
          <w:sz w:val="28"/>
          <w:szCs w:val="28"/>
        </w:rPr>
        <w:t xml:space="preserve"> САЛТАНЮК</w:t>
      </w:r>
      <w:proofErr w:type="gramEnd"/>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юридичного</w:t>
      </w:r>
      <w:proofErr w:type="spellEnd"/>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забезпечення</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та </w:t>
      </w:r>
      <w:proofErr w:type="spellStart"/>
      <w:r>
        <w:rPr>
          <w:color w:val="000000"/>
          <w:sz w:val="28"/>
          <w:szCs w:val="28"/>
        </w:rPr>
        <w:t>діловодства</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Ірина</w:t>
      </w:r>
      <w:proofErr w:type="spellEnd"/>
      <w:r>
        <w:rPr>
          <w:color w:val="000000"/>
          <w:sz w:val="28"/>
          <w:szCs w:val="28"/>
        </w:rPr>
        <w:t xml:space="preserve"> КВАША</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proofErr w:type="gramStart"/>
      <w:r>
        <w:rPr>
          <w:sz w:val="28"/>
          <w:szCs w:val="28"/>
        </w:rPr>
        <w:t>арх</w:t>
      </w:r>
      <w:proofErr w:type="gramEnd"/>
      <w:r>
        <w:rPr>
          <w:sz w:val="28"/>
          <w:szCs w:val="28"/>
        </w:rPr>
        <w:t>ітектури</w:t>
      </w:r>
      <w:proofErr w:type="spellEnd"/>
      <w:r>
        <w:rPr>
          <w:sz w:val="28"/>
          <w:szCs w:val="28"/>
        </w:rPr>
        <w:t>,</w:t>
      </w:r>
    </w:p>
    <w:p w:rsidR="00C744BB" w:rsidRDefault="00C744BB" w:rsidP="00C744BB">
      <w:pPr>
        <w:rPr>
          <w:sz w:val="28"/>
          <w:szCs w:val="28"/>
        </w:rPr>
      </w:pPr>
      <w:proofErr w:type="spellStart"/>
      <w:proofErr w:type="gramStart"/>
      <w:r>
        <w:rPr>
          <w:sz w:val="28"/>
          <w:szCs w:val="28"/>
        </w:rPr>
        <w:t>м</w:t>
      </w:r>
      <w:proofErr w:type="gramEnd"/>
      <w:r>
        <w:rPr>
          <w:sz w:val="28"/>
          <w:szCs w:val="28"/>
        </w:rPr>
        <w:t>істобудування</w:t>
      </w:r>
      <w:proofErr w:type="spellEnd"/>
      <w:r>
        <w:rPr>
          <w:sz w:val="28"/>
          <w:szCs w:val="28"/>
        </w:rPr>
        <w:t xml:space="preserve"> та </w:t>
      </w:r>
      <w:proofErr w:type="spellStart"/>
      <w:r>
        <w:rPr>
          <w:sz w:val="28"/>
          <w:szCs w:val="28"/>
        </w:rPr>
        <w:t>інфраструктури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C744BB" w:rsidRDefault="00C744BB" w:rsidP="00C744BB">
      <w:pPr>
        <w:rPr>
          <w:sz w:val="28"/>
          <w:szCs w:val="28"/>
        </w:rPr>
      </w:pPr>
    </w:p>
    <w:p w:rsidR="00C744BB" w:rsidRPr="003F597D" w:rsidRDefault="00C744BB" w:rsidP="00C744BB">
      <w:pPr>
        <w:rPr>
          <w:b/>
          <w:sz w:val="28"/>
          <w:szCs w:val="28"/>
          <w:lang w:val="uk-UA"/>
        </w:rPr>
      </w:pPr>
      <w:r w:rsidRPr="003F597D">
        <w:rPr>
          <w:b/>
          <w:sz w:val="28"/>
          <w:szCs w:val="28"/>
          <w:lang w:val="uk-UA"/>
        </w:rPr>
        <w:t>Виконавець:</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p>
    <w:p w:rsidR="00C744BB" w:rsidRDefault="00C744BB" w:rsidP="00C744BB">
      <w:pPr>
        <w:pBdr>
          <w:top w:val="nil"/>
          <w:left w:val="nil"/>
          <w:bottom w:val="nil"/>
          <w:right w:val="nil"/>
          <w:between w:val="nil"/>
        </w:pBdr>
        <w:shd w:val="clear" w:color="auto" w:fill="FFFFFF"/>
        <w:rPr>
          <w:color w:val="000000"/>
          <w:sz w:val="28"/>
          <w:szCs w:val="28"/>
        </w:rPr>
      </w:pPr>
      <w:bookmarkStart w:id="1" w:name="_heading=h.gjdgxs" w:colFirst="0" w:colLast="0"/>
      <w:bookmarkEnd w:id="1"/>
      <w:proofErr w:type="spellStart"/>
      <w:r>
        <w:rPr>
          <w:color w:val="000000"/>
          <w:sz w:val="28"/>
          <w:szCs w:val="28"/>
        </w:rPr>
        <w:t>земельних</w:t>
      </w:r>
      <w:proofErr w:type="spellEnd"/>
      <w:r>
        <w:rPr>
          <w:color w:val="000000"/>
          <w:sz w:val="28"/>
          <w:szCs w:val="28"/>
        </w:rPr>
        <w:t xml:space="preserve"> </w:t>
      </w:r>
      <w:proofErr w:type="spellStart"/>
      <w:r>
        <w:rPr>
          <w:color w:val="000000"/>
          <w:sz w:val="28"/>
          <w:szCs w:val="28"/>
        </w:rPr>
        <w:t>ресурсі</w:t>
      </w:r>
      <w:proofErr w:type="gramStart"/>
      <w:r>
        <w:rPr>
          <w:color w:val="000000"/>
          <w:sz w:val="28"/>
          <w:szCs w:val="28"/>
        </w:rPr>
        <w:t>в</w:t>
      </w:r>
      <w:proofErr w:type="spellEnd"/>
      <w:proofErr w:type="gramEnd"/>
      <w:r>
        <w:rPr>
          <w:color w:val="000000"/>
          <w:sz w:val="28"/>
          <w:szCs w:val="28"/>
        </w:rPr>
        <w:t xml:space="preserve"> та кадастру</w:t>
      </w:r>
      <w:r>
        <w:rPr>
          <w:color w:val="000000"/>
          <w:sz w:val="28"/>
          <w:szCs w:val="28"/>
        </w:rPr>
        <w:tab/>
      </w:r>
      <w:r>
        <w:rPr>
          <w:color w:val="000000"/>
          <w:sz w:val="28"/>
          <w:szCs w:val="28"/>
        </w:rPr>
        <w:tab/>
      </w:r>
      <w:r>
        <w:rPr>
          <w:color w:val="000000"/>
          <w:sz w:val="28"/>
          <w:szCs w:val="28"/>
        </w:rPr>
        <w:tab/>
        <w:t xml:space="preserve">   Людмила  ПАНІМАТЧЕНКО</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b/>
          <w:color w:val="000000"/>
          <w:sz w:val="28"/>
          <w:szCs w:val="28"/>
        </w:rPr>
      </w:pPr>
      <w:r>
        <w:rPr>
          <w:b/>
          <w:color w:val="000000"/>
          <w:sz w:val="28"/>
          <w:szCs w:val="28"/>
        </w:rPr>
        <w:t xml:space="preserve">Рекомендовано до </w:t>
      </w:r>
      <w:proofErr w:type="spellStart"/>
      <w:r>
        <w:rPr>
          <w:b/>
          <w:color w:val="000000"/>
          <w:sz w:val="28"/>
          <w:szCs w:val="28"/>
        </w:rPr>
        <w:t>внесення</w:t>
      </w:r>
      <w:proofErr w:type="spellEnd"/>
      <w:r>
        <w:rPr>
          <w:b/>
          <w:color w:val="000000"/>
          <w:sz w:val="28"/>
          <w:szCs w:val="28"/>
        </w:rPr>
        <w:t xml:space="preserve"> на</w:t>
      </w:r>
    </w:p>
    <w:p w:rsidR="00C744BB" w:rsidRDefault="00C744BB" w:rsidP="00C744BB">
      <w:pPr>
        <w:pBdr>
          <w:top w:val="nil"/>
          <w:left w:val="nil"/>
          <w:bottom w:val="nil"/>
          <w:right w:val="nil"/>
          <w:between w:val="nil"/>
        </w:pBdr>
        <w:shd w:val="clear" w:color="auto" w:fill="FFFFFF"/>
        <w:rPr>
          <w:b/>
          <w:color w:val="000000"/>
          <w:sz w:val="28"/>
          <w:szCs w:val="28"/>
        </w:rPr>
      </w:pPr>
      <w:proofErr w:type="spellStart"/>
      <w:r>
        <w:rPr>
          <w:b/>
          <w:color w:val="000000"/>
          <w:sz w:val="28"/>
          <w:szCs w:val="28"/>
        </w:rPr>
        <w:t>розгляд</w:t>
      </w:r>
      <w:proofErr w:type="spellEnd"/>
      <w:r>
        <w:rPr>
          <w:b/>
          <w:color w:val="000000"/>
          <w:sz w:val="28"/>
          <w:szCs w:val="28"/>
        </w:rPr>
        <w:t xml:space="preserve"> та </w:t>
      </w:r>
      <w:proofErr w:type="spellStart"/>
      <w:r>
        <w:rPr>
          <w:b/>
          <w:color w:val="000000"/>
          <w:sz w:val="28"/>
          <w:szCs w:val="28"/>
        </w:rPr>
        <w:t>затвердження</w:t>
      </w:r>
      <w:proofErr w:type="spellEnd"/>
      <w:r>
        <w:rPr>
          <w:b/>
          <w:color w:val="000000"/>
          <w:sz w:val="28"/>
          <w:szCs w:val="28"/>
        </w:rPr>
        <w:t xml:space="preserve"> </w:t>
      </w:r>
      <w:proofErr w:type="spellStart"/>
      <w:r>
        <w:rPr>
          <w:b/>
          <w:color w:val="000000"/>
          <w:sz w:val="28"/>
          <w:szCs w:val="28"/>
        </w:rPr>
        <w:t>сесією</w:t>
      </w:r>
      <w:proofErr w:type="spellEnd"/>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Голова </w:t>
      </w:r>
      <w:proofErr w:type="spellStart"/>
      <w:r>
        <w:rPr>
          <w:color w:val="000000"/>
          <w:sz w:val="28"/>
          <w:szCs w:val="28"/>
        </w:rPr>
        <w:t>постійної</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Сквирської</w:t>
      </w:r>
      <w:proofErr w:type="spellEnd"/>
    </w:p>
    <w:p w:rsidR="00C744BB" w:rsidRDefault="00C744BB" w:rsidP="00C744BB">
      <w:pPr>
        <w:pBdr>
          <w:top w:val="nil"/>
          <w:left w:val="nil"/>
          <w:bottom w:val="nil"/>
          <w:right w:val="nil"/>
          <w:between w:val="nil"/>
        </w:pBdr>
        <w:shd w:val="clear" w:color="auto" w:fill="FFFFFF"/>
        <w:tabs>
          <w:tab w:val="left" w:pos="8205"/>
        </w:tabs>
        <w:rPr>
          <w:color w:val="000000"/>
          <w:sz w:val="28"/>
          <w:szCs w:val="28"/>
        </w:rPr>
      </w:pPr>
      <w:proofErr w:type="spellStart"/>
      <w:r>
        <w:rPr>
          <w:color w:val="000000"/>
          <w:sz w:val="28"/>
          <w:szCs w:val="28"/>
        </w:rPr>
        <w:t>міської</w:t>
      </w:r>
      <w:proofErr w:type="spellEnd"/>
      <w:r>
        <w:rPr>
          <w:color w:val="000000"/>
          <w:sz w:val="28"/>
          <w:szCs w:val="28"/>
        </w:rPr>
        <w:t xml:space="preserve"> ради з </w:t>
      </w:r>
      <w:proofErr w:type="spellStart"/>
      <w:r>
        <w:rPr>
          <w:color w:val="000000"/>
          <w:sz w:val="28"/>
          <w:szCs w:val="28"/>
        </w:rPr>
        <w:t>питань</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ідприємництва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промисловості</w:t>
      </w:r>
      <w:proofErr w:type="spellEnd"/>
      <w:r>
        <w:rPr>
          <w:color w:val="000000"/>
          <w:sz w:val="28"/>
          <w:szCs w:val="28"/>
        </w:rPr>
        <w:t xml:space="preserve">, </w:t>
      </w:r>
      <w:proofErr w:type="spellStart"/>
      <w:r>
        <w:rPr>
          <w:color w:val="000000"/>
          <w:sz w:val="28"/>
          <w:szCs w:val="28"/>
        </w:rPr>
        <w:t>сільського</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землевпорядкування</w:t>
      </w:r>
      <w:proofErr w:type="spellEnd"/>
      <w:r>
        <w:rPr>
          <w:color w:val="000000"/>
          <w:sz w:val="28"/>
          <w:szCs w:val="28"/>
        </w:rPr>
        <w:t xml:space="preserve">, </w:t>
      </w:r>
      <w:proofErr w:type="spellStart"/>
      <w:r>
        <w:rPr>
          <w:color w:val="000000"/>
          <w:sz w:val="28"/>
          <w:szCs w:val="28"/>
        </w:rPr>
        <w:t>будівництва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та </w:t>
      </w:r>
      <w:proofErr w:type="spellStart"/>
      <w:r>
        <w:rPr>
          <w:color w:val="000000"/>
          <w:sz w:val="28"/>
          <w:szCs w:val="28"/>
        </w:rPr>
        <w:t>архітектури</w:t>
      </w:r>
      <w:proofErr w:type="spellEnd"/>
      <w:proofErr w:type="gramStart"/>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В</w:t>
      </w:r>
      <w:proofErr w:type="gramEnd"/>
      <w:r>
        <w:rPr>
          <w:color w:val="000000"/>
          <w:sz w:val="28"/>
          <w:szCs w:val="28"/>
        </w:rPr>
        <w:t>іктор</w:t>
      </w:r>
      <w:proofErr w:type="spellEnd"/>
      <w:r>
        <w:rPr>
          <w:color w:val="000000"/>
          <w:sz w:val="28"/>
          <w:szCs w:val="28"/>
        </w:rPr>
        <w:t xml:space="preserve"> ДОРОШЕНКО</w:t>
      </w:r>
    </w:p>
    <w:p w:rsidR="00C744BB" w:rsidRDefault="00C744BB" w:rsidP="00C744BB">
      <w:pPr>
        <w:ind w:right="-2"/>
      </w:pPr>
    </w:p>
    <w:p w:rsidR="00544DB6" w:rsidRPr="00487652" w:rsidRDefault="00544DB6" w:rsidP="00C744BB">
      <w:pPr>
        <w:pStyle w:val="a7"/>
        <w:numPr>
          <w:ilvl w:val="0"/>
          <w:numId w:val="1"/>
        </w:numPr>
        <w:rPr>
          <w:sz w:val="28"/>
          <w:szCs w:val="28"/>
        </w:rPr>
      </w:pPr>
    </w:p>
    <w:sectPr w:rsidR="00544DB6" w:rsidRPr="00487652"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10C" w:rsidRDefault="0023410C" w:rsidP="00861F4C">
      <w:r>
        <w:separator/>
      </w:r>
    </w:p>
  </w:endnote>
  <w:endnote w:type="continuationSeparator" w:id="0">
    <w:p w:rsidR="0023410C" w:rsidRDefault="0023410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10C" w:rsidRDefault="0023410C" w:rsidP="00861F4C">
      <w:r>
        <w:separator/>
      </w:r>
    </w:p>
  </w:footnote>
  <w:footnote w:type="continuationSeparator" w:id="0">
    <w:p w:rsidR="0023410C" w:rsidRDefault="0023410C"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61531"/>
    <w:rsid w:val="000A64E4"/>
    <w:rsid w:val="000E47CE"/>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3410C"/>
    <w:rsid w:val="002848BA"/>
    <w:rsid w:val="0029045A"/>
    <w:rsid w:val="002A1377"/>
    <w:rsid w:val="002B1AA7"/>
    <w:rsid w:val="002D267E"/>
    <w:rsid w:val="002E18AC"/>
    <w:rsid w:val="002E4C6E"/>
    <w:rsid w:val="00310BEB"/>
    <w:rsid w:val="00333C23"/>
    <w:rsid w:val="00373D56"/>
    <w:rsid w:val="003D1BF2"/>
    <w:rsid w:val="003F597D"/>
    <w:rsid w:val="00441677"/>
    <w:rsid w:val="00487652"/>
    <w:rsid w:val="00487A33"/>
    <w:rsid w:val="004B2DCD"/>
    <w:rsid w:val="004F031E"/>
    <w:rsid w:val="004F759C"/>
    <w:rsid w:val="0053208F"/>
    <w:rsid w:val="00544DB6"/>
    <w:rsid w:val="005550F3"/>
    <w:rsid w:val="00564DB5"/>
    <w:rsid w:val="005820B0"/>
    <w:rsid w:val="00584387"/>
    <w:rsid w:val="005B3748"/>
    <w:rsid w:val="005C71AE"/>
    <w:rsid w:val="005E0D53"/>
    <w:rsid w:val="00605B06"/>
    <w:rsid w:val="006142C7"/>
    <w:rsid w:val="0063300A"/>
    <w:rsid w:val="00651CCF"/>
    <w:rsid w:val="0066546E"/>
    <w:rsid w:val="00670B2F"/>
    <w:rsid w:val="00686C7F"/>
    <w:rsid w:val="0069562E"/>
    <w:rsid w:val="006C009A"/>
    <w:rsid w:val="006D09CE"/>
    <w:rsid w:val="006D1232"/>
    <w:rsid w:val="006D5004"/>
    <w:rsid w:val="006F0886"/>
    <w:rsid w:val="006F3D09"/>
    <w:rsid w:val="006F5678"/>
    <w:rsid w:val="00717364"/>
    <w:rsid w:val="00724FC0"/>
    <w:rsid w:val="00732366"/>
    <w:rsid w:val="007678E9"/>
    <w:rsid w:val="0079075C"/>
    <w:rsid w:val="00793409"/>
    <w:rsid w:val="007C7469"/>
    <w:rsid w:val="007D1037"/>
    <w:rsid w:val="007D34B4"/>
    <w:rsid w:val="007D61AD"/>
    <w:rsid w:val="007D64AF"/>
    <w:rsid w:val="0080665C"/>
    <w:rsid w:val="0082359F"/>
    <w:rsid w:val="00832AE2"/>
    <w:rsid w:val="00836332"/>
    <w:rsid w:val="008612BE"/>
    <w:rsid w:val="00861F4C"/>
    <w:rsid w:val="00890FA4"/>
    <w:rsid w:val="008A5C5F"/>
    <w:rsid w:val="008A60C4"/>
    <w:rsid w:val="008B23F1"/>
    <w:rsid w:val="008F6F5B"/>
    <w:rsid w:val="00933274"/>
    <w:rsid w:val="00976A4F"/>
    <w:rsid w:val="00A014BF"/>
    <w:rsid w:val="00A01C6F"/>
    <w:rsid w:val="00A07B8A"/>
    <w:rsid w:val="00A11B27"/>
    <w:rsid w:val="00A2178A"/>
    <w:rsid w:val="00A40EBB"/>
    <w:rsid w:val="00A43754"/>
    <w:rsid w:val="00A43DA3"/>
    <w:rsid w:val="00A5408A"/>
    <w:rsid w:val="00A6290C"/>
    <w:rsid w:val="00A67B84"/>
    <w:rsid w:val="00A71DBC"/>
    <w:rsid w:val="00A91048"/>
    <w:rsid w:val="00AB1E4C"/>
    <w:rsid w:val="00AD484A"/>
    <w:rsid w:val="00AE2104"/>
    <w:rsid w:val="00B0588D"/>
    <w:rsid w:val="00B10367"/>
    <w:rsid w:val="00B119C1"/>
    <w:rsid w:val="00B207BF"/>
    <w:rsid w:val="00B24B91"/>
    <w:rsid w:val="00B31B72"/>
    <w:rsid w:val="00B92090"/>
    <w:rsid w:val="00BB2AEE"/>
    <w:rsid w:val="00BD2025"/>
    <w:rsid w:val="00BD36D3"/>
    <w:rsid w:val="00C009DE"/>
    <w:rsid w:val="00C037AD"/>
    <w:rsid w:val="00C05D12"/>
    <w:rsid w:val="00C24242"/>
    <w:rsid w:val="00C456E2"/>
    <w:rsid w:val="00C475AB"/>
    <w:rsid w:val="00C53C0B"/>
    <w:rsid w:val="00C744BB"/>
    <w:rsid w:val="00C82618"/>
    <w:rsid w:val="00C91131"/>
    <w:rsid w:val="00CA0EFD"/>
    <w:rsid w:val="00CA609E"/>
    <w:rsid w:val="00CB1655"/>
    <w:rsid w:val="00CD07AE"/>
    <w:rsid w:val="00CD3245"/>
    <w:rsid w:val="00CD3B14"/>
    <w:rsid w:val="00CE0A7D"/>
    <w:rsid w:val="00CF1D5B"/>
    <w:rsid w:val="00CF71B8"/>
    <w:rsid w:val="00D15FF3"/>
    <w:rsid w:val="00D166A1"/>
    <w:rsid w:val="00D215B4"/>
    <w:rsid w:val="00D46CC0"/>
    <w:rsid w:val="00DA5330"/>
    <w:rsid w:val="00DC63BA"/>
    <w:rsid w:val="00E123C4"/>
    <w:rsid w:val="00E43B7E"/>
    <w:rsid w:val="00E544E1"/>
    <w:rsid w:val="00E81A14"/>
    <w:rsid w:val="00E932B8"/>
    <w:rsid w:val="00EA278F"/>
    <w:rsid w:val="00EA5355"/>
    <w:rsid w:val="00EC7599"/>
    <w:rsid w:val="00EF03F0"/>
    <w:rsid w:val="00EF1C53"/>
    <w:rsid w:val="00EF6031"/>
    <w:rsid w:val="00F202BA"/>
    <w:rsid w:val="00F31ACA"/>
    <w:rsid w:val="00F321B3"/>
    <w:rsid w:val="00F72343"/>
    <w:rsid w:val="00F74605"/>
    <w:rsid w:val="00F86D00"/>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1877</Words>
  <Characters>1070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2022-06-07T08:01:00Z</cp:lastPrinted>
  <dcterms:created xsi:type="dcterms:W3CDTF">2023-04-12T21:04:00Z</dcterms:created>
  <dcterms:modified xsi:type="dcterms:W3CDTF">2023-04-16T19:53:00Z</dcterms:modified>
</cp:coreProperties>
</file>