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6015277"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Pr="005529D5"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Pr="005529D5" w:rsidRDefault="0034179C">
      <w:pPr>
        <w:spacing w:after="0" w:line="240" w:lineRule="auto"/>
        <w:jc w:val="both"/>
        <w:rPr>
          <w:rFonts w:ascii="Times New Roman" w:eastAsia="Times New Roman" w:hAnsi="Times New Roman" w:cs="Times New Roman"/>
          <w:b/>
          <w:color w:val="000000"/>
          <w:sz w:val="18"/>
          <w:szCs w:val="1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366F4A">
        <w:rPr>
          <w:rFonts w:ascii="Times New Roman" w:eastAsia="Times New Roman" w:hAnsi="Times New Roman" w:cs="Times New Roman"/>
          <w:b/>
          <w:sz w:val="28"/>
          <w:szCs w:val="28"/>
          <w:lang w:val="uk-UA"/>
        </w:rPr>
        <w:t>314</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66F4A">
        <w:rPr>
          <w:rFonts w:ascii="Times New Roman" w:eastAsia="Times New Roman" w:hAnsi="Times New Roman" w:cs="Times New Roman"/>
          <w:b/>
          <w:sz w:val="28"/>
          <w:szCs w:val="28"/>
          <w:lang w:val="uk-UA"/>
        </w:rPr>
        <w:t>Миколи Гоголя</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proofErr w:type="spellEnd"/>
      <w:r w:rsidR="00366F4A">
        <w:rPr>
          <w:rFonts w:ascii="Times New Roman" w:eastAsia="Times New Roman" w:hAnsi="Times New Roman" w:cs="Times New Roman"/>
          <w:b/>
          <w:sz w:val="28"/>
          <w:szCs w:val="28"/>
          <w:lang w:val="uk-UA"/>
        </w:rPr>
        <w:t>ці</w:t>
      </w:r>
      <w:r>
        <w:rPr>
          <w:rFonts w:ascii="Times New Roman" w:eastAsia="Times New Roman" w:hAnsi="Times New Roman" w:cs="Times New Roman"/>
          <w:b/>
          <w:sz w:val="28"/>
          <w:szCs w:val="28"/>
          <w:lang w:val="uk-UA"/>
        </w:rPr>
        <w:t xml:space="preserve"> </w:t>
      </w:r>
      <w:r w:rsidR="00366F4A">
        <w:rPr>
          <w:rFonts w:ascii="Times New Roman" w:eastAsia="Times New Roman" w:hAnsi="Times New Roman" w:cs="Times New Roman"/>
          <w:b/>
          <w:sz w:val="28"/>
          <w:szCs w:val="28"/>
          <w:lang w:val="uk-UA"/>
        </w:rPr>
        <w:t>Кисельовій Лесі Сергіївні</w:t>
      </w:r>
      <w:bookmarkStart w:id="1" w:name="_GoBack"/>
      <w:bookmarkEnd w:id="1"/>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66F4A">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366F4A">
        <w:rPr>
          <w:rFonts w:ascii="Times New Roman" w:eastAsia="Times New Roman" w:hAnsi="Times New Roman" w:cs="Times New Roman"/>
          <w:sz w:val="28"/>
          <w:szCs w:val="28"/>
          <w:lang w:val="uk-UA"/>
        </w:rPr>
        <w:t>Кисельової Лесі Сергіївни</w:t>
      </w:r>
      <w:r w:rsidR="00323B8B">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D41BD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366F4A">
        <w:rPr>
          <w:rFonts w:ascii="Times New Roman" w:eastAsia="Times New Roman" w:hAnsi="Times New Roman" w:cs="Times New Roman"/>
          <w:sz w:val="28"/>
          <w:szCs w:val="28"/>
          <w:lang w:val="uk-UA"/>
        </w:rPr>
        <w:t>4282</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66F4A">
        <w:rPr>
          <w:rFonts w:ascii="Times New Roman" w:eastAsia="Times New Roman" w:hAnsi="Times New Roman" w:cs="Times New Roman"/>
          <w:sz w:val="28"/>
          <w:szCs w:val="28"/>
          <w:lang w:val="uk-UA"/>
        </w:rPr>
        <w:t>02.05</w:t>
      </w:r>
      <w:r w:rsidR="00323B8B">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E236A8">
        <w:rPr>
          <w:rFonts w:ascii="Times New Roman" w:eastAsia="Times New Roman" w:hAnsi="Times New Roman" w:cs="Times New Roman"/>
          <w:sz w:val="28"/>
          <w:szCs w:val="28"/>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технічн</w:t>
      </w:r>
      <w:r w:rsidR="00F0310C" w:rsidRPr="00E236A8">
        <w:rPr>
          <w:rFonts w:ascii="Times New Roman" w:eastAsia="Times New Roman" w:hAnsi="Times New Roman" w:cs="Times New Roman"/>
          <w:sz w:val="28"/>
          <w:szCs w:val="28"/>
          <w:lang w:val="uk-UA"/>
        </w:rPr>
        <w:t>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документаці</w:t>
      </w:r>
      <w:proofErr w:type="spellEnd"/>
      <w:r w:rsidR="00F0310C" w:rsidRPr="00E236A8">
        <w:rPr>
          <w:rFonts w:ascii="Times New Roman" w:eastAsia="Times New Roman" w:hAnsi="Times New Roman" w:cs="Times New Roman"/>
          <w:sz w:val="28"/>
          <w:szCs w:val="28"/>
          <w:lang w:val="uk-UA"/>
        </w:rPr>
        <w:t>ї</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із</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землеустрою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щодо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встановлення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відновлення</w:t>
      </w:r>
      <w:proofErr w:type="spellEnd"/>
      <w:r w:rsidRPr="00E236A8">
        <w:rPr>
          <w:rFonts w:ascii="Times New Roman" w:eastAsia="Times New Roman" w:hAnsi="Times New Roman" w:cs="Times New Roman"/>
          <w:sz w:val="28"/>
          <w:szCs w:val="28"/>
        </w:rPr>
        <w:t xml:space="preserve">) меж </w:t>
      </w:r>
      <w:proofErr w:type="spellStart"/>
      <w:r w:rsidRPr="00E236A8">
        <w:rPr>
          <w:rFonts w:ascii="Times New Roman" w:eastAsia="Times New Roman" w:hAnsi="Times New Roman" w:cs="Times New Roman"/>
          <w:sz w:val="28"/>
          <w:szCs w:val="28"/>
        </w:rPr>
        <w:t>земельної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ділянки</w:t>
      </w:r>
      <w:proofErr w:type="spellEnd"/>
      <w:r w:rsidRPr="00E236A8">
        <w:rPr>
          <w:rFonts w:ascii="Times New Roman" w:eastAsia="Times New Roman" w:hAnsi="Times New Roman" w:cs="Times New Roman"/>
          <w:sz w:val="28"/>
          <w:szCs w:val="28"/>
        </w:rPr>
        <w:t xml:space="preserve"> в </w:t>
      </w:r>
      <w:proofErr w:type="spellStart"/>
      <w:r w:rsidRPr="00E236A8">
        <w:rPr>
          <w:rFonts w:ascii="Times New Roman" w:eastAsia="Times New Roman" w:hAnsi="Times New Roman" w:cs="Times New Roman"/>
          <w:sz w:val="28"/>
          <w:szCs w:val="28"/>
        </w:rPr>
        <w:t>натурі</w:t>
      </w:r>
      <w:proofErr w:type="spellEnd"/>
      <w:r w:rsidRPr="00E236A8">
        <w:rPr>
          <w:rFonts w:ascii="Times New Roman" w:eastAsia="Times New Roman" w:hAnsi="Times New Roman" w:cs="Times New Roman"/>
          <w:sz w:val="28"/>
          <w:szCs w:val="28"/>
        </w:rPr>
        <w:t xml:space="preserve"> (на </w:t>
      </w:r>
      <w:proofErr w:type="spellStart"/>
      <w:r w:rsidRPr="00E236A8">
        <w:rPr>
          <w:rFonts w:ascii="Times New Roman" w:eastAsia="Times New Roman" w:hAnsi="Times New Roman" w:cs="Times New Roman"/>
          <w:sz w:val="28"/>
          <w:szCs w:val="28"/>
        </w:rPr>
        <w:t>місцевості</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цільовим</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призначенням</w:t>
      </w:r>
      <w:proofErr w:type="spellEnd"/>
      <w:r w:rsidRPr="00E236A8">
        <w:rPr>
          <w:rFonts w:ascii="Times New Roman" w:eastAsia="Times New Roman" w:hAnsi="Times New Roman" w:cs="Times New Roman"/>
          <w:sz w:val="28"/>
          <w:szCs w:val="28"/>
        </w:rPr>
        <w:t xml:space="preserve">: 02.01 Для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обслуговування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житлового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будинку</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господарських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будівель</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споруд</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загальною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площею</w:t>
      </w:r>
      <w:proofErr w:type="spellEnd"/>
      <w:r w:rsidRPr="00E236A8">
        <w:rPr>
          <w:rFonts w:ascii="Times New Roman" w:eastAsia="Times New Roman" w:hAnsi="Times New Roman" w:cs="Times New Roman"/>
          <w:sz w:val="28"/>
          <w:szCs w:val="28"/>
        </w:rPr>
        <w:t xml:space="preserve"> 0,</w:t>
      </w:r>
      <w:r w:rsidR="00323B8B" w:rsidRPr="00E236A8">
        <w:rPr>
          <w:rFonts w:ascii="Times New Roman" w:eastAsia="Times New Roman" w:hAnsi="Times New Roman" w:cs="Times New Roman"/>
          <w:sz w:val="28"/>
          <w:szCs w:val="28"/>
          <w:lang w:val="uk-UA"/>
        </w:rPr>
        <w:t>0</w:t>
      </w:r>
      <w:r w:rsidR="00366F4A">
        <w:rPr>
          <w:rFonts w:ascii="Times New Roman" w:eastAsia="Times New Roman" w:hAnsi="Times New Roman" w:cs="Times New Roman"/>
          <w:sz w:val="28"/>
          <w:szCs w:val="28"/>
          <w:lang w:val="uk-UA"/>
        </w:rPr>
        <w:t>314</w:t>
      </w:r>
      <w:r w:rsidRPr="00E236A8">
        <w:rPr>
          <w:rFonts w:ascii="Times New Roman" w:eastAsia="Times New Roman" w:hAnsi="Times New Roman" w:cs="Times New Roman"/>
          <w:sz w:val="28"/>
          <w:szCs w:val="28"/>
        </w:rPr>
        <w:t xml:space="preserve"> га</w:t>
      </w:r>
      <w:r w:rsidR="00137E22">
        <w:rPr>
          <w:rFonts w:ascii="Times New Roman" w:eastAsia="Times New Roman" w:hAnsi="Times New Roman" w:cs="Times New Roman"/>
          <w:sz w:val="28"/>
          <w:szCs w:val="28"/>
          <w:lang w:val="uk-UA"/>
        </w:rPr>
        <w:t>, кадастровий номер3224010100:01:0</w:t>
      </w:r>
      <w:r w:rsidR="00366F4A">
        <w:rPr>
          <w:rFonts w:ascii="Times New Roman" w:eastAsia="Times New Roman" w:hAnsi="Times New Roman" w:cs="Times New Roman"/>
          <w:sz w:val="28"/>
          <w:szCs w:val="28"/>
          <w:lang w:val="uk-UA"/>
        </w:rPr>
        <w:t>58</w:t>
      </w:r>
      <w:r w:rsidR="00137E22">
        <w:rPr>
          <w:rFonts w:ascii="Times New Roman" w:eastAsia="Times New Roman" w:hAnsi="Times New Roman" w:cs="Times New Roman"/>
          <w:sz w:val="28"/>
          <w:szCs w:val="28"/>
          <w:lang w:val="uk-UA"/>
        </w:rPr>
        <w:t>:0</w:t>
      </w:r>
      <w:r w:rsidR="00366F4A">
        <w:rPr>
          <w:rFonts w:ascii="Times New Roman" w:eastAsia="Times New Roman" w:hAnsi="Times New Roman" w:cs="Times New Roman"/>
          <w:sz w:val="28"/>
          <w:szCs w:val="28"/>
          <w:lang w:val="uk-UA"/>
        </w:rPr>
        <w:t>116</w:t>
      </w:r>
      <w:r w:rsidR="00137E22">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rPr>
        <w:t xml:space="preserve">за </w:t>
      </w:r>
      <w:proofErr w:type="spellStart"/>
      <w:r w:rsidR="00D41BD5" w:rsidRPr="00E236A8">
        <w:rPr>
          <w:rFonts w:ascii="Times New Roman" w:eastAsia="Times New Roman" w:hAnsi="Times New Roman" w:cs="Times New Roman"/>
          <w:sz w:val="28"/>
          <w:szCs w:val="28"/>
        </w:rPr>
        <w:t>адресою</w:t>
      </w:r>
      <w:proofErr w:type="spellEnd"/>
      <w:r w:rsidR="00D41BD5" w:rsidRPr="00E236A8">
        <w:rPr>
          <w:rFonts w:ascii="Times New Roman" w:eastAsia="Times New Roman" w:hAnsi="Times New Roman" w:cs="Times New Roman"/>
          <w:sz w:val="28"/>
          <w:szCs w:val="28"/>
        </w:rPr>
        <w:t xml:space="preserve">: </w:t>
      </w:r>
      <w:proofErr w:type="spellStart"/>
      <w:r w:rsidR="00D41BD5" w:rsidRPr="00E236A8">
        <w:rPr>
          <w:rFonts w:ascii="Times New Roman" w:eastAsia="Times New Roman" w:hAnsi="Times New Roman" w:cs="Times New Roman"/>
          <w:sz w:val="28"/>
          <w:szCs w:val="28"/>
        </w:rPr>
        <w:t>вул</w:t>
      </w:r>
      <w:proofErr w:type="spellEnd"/>
      <w:r w:rsidR="00D41BD5" w:rsidRPr="00E236A8">
        <w:rPr>
          <w:rFonts w:ascii="Times New Roman" w:eastAsia="Times New Roman" w:hAnsi="Times New Roman" w:cs="Times New Roman"/>
          <w:sz w:val="28"/>
          <w:szCs w:val="28"/>
        </w:rPr>
        <w:t>.</w:t>
      </w:r>
      <w:r w:rsidR="00D41BD5" w:rsidRPr="00E236A8">
        <w:rPr>
          <w:rFonts w:ascii="Times New Roman" w:eastAsia="Times New Roman" w:hAnsi="Times New Roman" w:cs="Times New Roman"/>
          <w:sz w:val="28"/>
          <w:szCs w:val="28"/>
          <w:lang w:val="uk-UA"/>
        </w:rPr>
        <w:t> </w:t>
      </w:r>
      <w:r w:rsidR="00366F4A">
        <w:rPr>
          <w:rFonts w:ascii="Times New Roman" w:eastAsia="Times New Roman" w:hAnsi="Times New Roman" w:cs="Times New Roman"/>
          <w:sz w:val="28"/>
          <w:szCs w:val="28"/>
          <w:lang w:val="uk-UA"/>
        </w:rPr>
        <w:t>Миколи Гоголя</w:t>
      </w:r>
      <w:r w:rsidRPr="00E236A8">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w:t>
      </w:r>
      <w:r w:rsidR="00366F4A">
        <w:rPr>
          <w:rFonts w:ascii="Times New Roman" w:eastAsia="Times New Roman" w:hAnsi="Times New Roman" w:cs="Times New Roman"/>
          <w:sz w:val="28"/>
          <w:szCs w:val="28"/>
          <w:lang w:val="uk-UA"/>
        </w:rPr>
        <w:t>ці</w:t>
      </w:r>
      <w:r w:rsidR="00E236A8" w:rsidRPr="00E236A8">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Кисельовій Лесі Сергіївні</w:t>
      </w:r>
      <w:r w:rsidRPr="00E236A8">
        <w:rPr>
          <w:rFonts w:ascii="Times New Roman" w:eastAsia="Times New Roman" w:hAnsi="Times New Roman" w:cs="Times New Roman"/>
          <w:sz w:val="28"/>
          <w:szCs w:val="28"/>
          <w:lang w:val="uk-UA"/>
        </w:rPr>
        <w:t xml:space="preserve"> </w:t>
      </w:r>
      <w:r w:rsidR="00366F4A">
        <w:rPr>
          <w:rFonts w:ascii="Times New Roman" w:hAnsi="Times New Roman" w:cs="Times New Roman"/>
          <w:sz w:val="28"/>
          <w:szCs w:val="28"/>
          <w:shd w:val="clear" w:color="auto" w:fill="FFFFFF"/>
          <w:lang w:val="uk-UA"/>
        </w:rPr>
        <w:t>у зв’язку з тим, що во</w:t>
      </w:r>
      <w:r w:rsidR="00E236A8" w:rsidRPr="00E236A8">
        <w:rPr>
          <w:rFonts w:ascii="Times New Roman" w:hAnsi="Times New Roman" w:cs="Times New Roman"/>
          <w:sz w:val="28"/>
          <w:szCs w:val="28"/>
          <w:shd w:val="clear" w:color="auto" w:fill="FFFFFF"/>
          <w:lang w:val="uk-UA"/>
        </w:rPr>
        <w:t>н</w:t>
      </w:r>
      <w:r w:rsidR="00366F4A">
        <w:rPr>
          <w:rFonts w:ascii="Times New Roman" w:hAnsi="Times New Roman" w:cs="Times New Roman"/>
          <w:sz w:val="28"/>
          <w:szCs w:val="28"/>
          <w:shd w:val="clear" w:color="auto" w:fill="FFFFFF"/>
          <w:lang w:val="uk-UA"/>
        </w:rPr>
        <w:t>а</w:t>
      </w:r>
      <w:r w:rsidR="00E236A8" w:rsidRPr="00E236A8">
        <w:rPr>
          <w:rFonts w:ascii="Times New Roman" w:eastAsia="Times New Roman" w:hAnsi="Times New Roman" w:cs="Times New Roman"/>
          <w:sz w:val="28"/>
          <w:szCs w:val="28"/>
          <w:lang w:val="uk-UA"/>
        </w:rPr>
        <w:t xml:space="preserve"> є власником ½ частини житлового будинку, </w:t>
      </w:r>
      <w:r w:rsidR="00D41BD5" w:rsidRPr="00E236A8">
        <w:rPr>
          <w:rFonts w:ascii="Times New Roman" w:eastAsia="Times New Roman" w:hAnsi="Times New Roman" w:cs="Times New Roman"/>
          <w:sz w:val="28"/>
          <w:szCs w:val="28"/>
          <w:lang w:val="uk-UA"/>
        </w:rPr>
        <w:t xml:space="preserve">відповідно до вимог </w:t>
      </w:r>
      <w:r w:rsidR="00E516B2">
        <w:rPr>
          <w:rFonts w:ascii="Times New Roman" w:hAnsi="Times New Roman" w:cs="Times New Roman"/>
          <w:sz w:val="28"/>
          <w:szCs w:val="28"/>
          <w:shd w:val="clear" w:color="auto" w:fill="FFFFFF"/>
          <w:lang w:val="uk-UA"/>
        </w:rPr>
        <w:t>ст. 88, ч.4 ст. 120 Земельного кодексу України, ст.367</w:t>
      </w:r>
      <w:r w:rsidR="005529D5">
        <w:rPr>
          <w:rFonts w:ascii="Times New Roman" w:hAnsi="Times New Roman" w:cs="Times New Roman"/>
          <w:sz w:val="28"/>
          <w:szCs w:val="28"/>
          <w:shd w:val="clear" w:color="auto" w:fill="FFFFFF"/>
          <w:lang w:val="uk-UA"/>
        </w:rPr>
        <w:t>, 377</w:t>
      </w:r>
      <w:r w:rsidR="00E516B2">
        <w:rPr>
          <w:rFonts w:ascii="Times New Roman" w:hAnsi="Times New Roman" w:cs="Times New Roman"/>
          <w:sz w:val="28"/>
          <w:szCs w:val="28"/>
          <w:shd w:val="clear" w:color="auto" w:fill="FFFFFF"/>
          <w:lang w:val="uk-UA"/>
        </w:rPr>
        <w:t xml:space="preserve">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5529D5">
      <w:pgSz w:w="11906" w:h="16838"/>
      <w:pgMar w:top="567"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37E22"/>
    <w:rsid w:val="00323B8B"/>
    <w:rsid w:val="0034179C"/>
    <w:rsid w:val="0035764D"/>
    <w:rsid w:val="00366F4A"/>
    <w:rsid w:val="00400EF6"/>
    <w:rsid w:val="005529D5"/>
    <w:rsid w:val="00907FA0"/>
    <w:rsid w:val="00994AC3"/>
    <w:rsid w:val="00A7234C"/>
    <w:rsid w:val="00B34B91"/>
    <w:rsid w:val="00B911A7"/>
    <w:rsid w:val="00C86D4A"/>
    <w:rsid w:val="00D41BD5"/>
    <w:rsid w:val="00E14AE8"/>
    <w:rsid w:val="00E236A8"/>
    <w:rsid w:val="00E516B2"/>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477</Words>
  <Characters>2721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2023-02-21T09:46:00Z</cp:lastPrinted>
  <dcterms:created xsi:type="dcterms:W3CDTF">2023-05-08T05:31:00Z</dcterms:created>
  <dcterms:modified xsi:type="dcterms:W3CDTF">2023-05-19T12:28:00Z</dcterms:modified>
</cp:coreProperties>
</file>