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 2023 року              м. Сквира                                 №       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325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нежитлової будівлі (морг) загальною площею 46,2 кв.м по вул. Київська,12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 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нежитлової будівлі (морг) (кабінети № 6,7,12,14,11,13), загальною площею 46,2кв.м за адресою: вул.Київська,12 в м. Сквира Білоцерківського району Київської області.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нежитлової будівлі, розташованої за адресою: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вул. Київська, 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нежитлової будівлі (морг)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КНП СМР «Сквирська центральна міська лікарня» код ЄДРПОУ 01994190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Чиж Андрій Григорович,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5-12-91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crl_skvyra@ukr.net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29922,13 грн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0,00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46,2 кв. м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46,2 кв. м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нежитлової будівлі (морг) (кабінети № 6,7,12,14,11,13)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розміщення магазину з ритуальних послуг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ТЕРНОВА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ради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нежитлової будівлі (морг) загальною площею 46,2 кв.м по вул. Київська,12 в м. Сквира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42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goEx+77W92cL09FUAMuiSC5fvQ==">CgMxLjA4AHIhMUJHd1B4UXJhRVNxR19neEhFMUtjYnc1UFk4Sk5faWRE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