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FE0" w:rsidRDefault="004A7B95">
      <w:pPr>
        <w:spacing w:after="0" w:line="240" w:lineRule="auto"/>
        <w:ind w:right="-283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AE4E2A" w:rsidRPr="00AE4E2A" w:rsidRDefault="004A7B95" w:rsidP="00AE4E2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рішення </w:t>
      </w:r>
      <w:bookmarkStart w:id="1" w:name="_Hlk127537195"/>
      <w:r>
        <w:rPr>
          <w:rFonts w:ascii="Times New Roman" w:hAnsi="Times New Roman"/>
          <w:b/>
          <w:sz w:val="28"/>
          <w:szCs w:val="28"/>
        </w:rPr>
        <w:t>«</w:t>
      </w:r>
      <w:bookmarkStart w:id="2" w:name="_Hlk129695629"/>
      <w:bookmarkStart w:id="3" w:name="_Hlk129693776"/>
      <w:bookmarkStart w:id="4" w:name="_Hlk129694227"/>
      <w:bookmarkEnd w:id="1"/>
      <w:r w:rsidR="00AE4E2A" w:rsidRPr="00AE4E2A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затвердження інформаційних та технологічних карток адміністративних послуг, що надаються через </w:t>
      </w:r>
    </w:p>
    <w:p w:rsidR="00AE4E2A" w:rsidRPr="00AE4E2A" w:rsidRDefault="00AE4E2A" w:rsidP="00AE4E2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E4E2A">
        <w:rPr>
          <w:rFonts w:ascii="Times New Roman" w:hAnsi="Times New Roman"/>
          <w:b/>
          <w:sz w:val="28"/>
          <w:szCs w:val="28"/>
          <w:lang w:val="uk-UA" w:eastAsia="uk-UA"/>
        </w:rPr>
        <w:t xml:space="preserve">Управління (Центр) надання адміністративних послуг </w:t>
      </w:r>
    </w:p>
    <w:p w:rsidR="00AE4E2A" w:rsidRPr="00AE4E2A" w:rsidRDefault="00AE4E2A" w:rsidP="00AE4E2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E4E2A">
        <w:rPr>
          <w:rFonts w:ascii="Times New Roman" w:hAnsi="Times New Roman"/>
          <w:b/>
          <w:sz w:val="28"/>
          <w:szCs w:val="28"/>
          <w:lang w:val="uk-UA" w:eastAsia="uk-UA"/>
        </w:rPr>
        <w:t>Сквирської міської ради та через його віддалені</w:t>
      </w:r>
    </w:p>
    <w:p w:rsidR="00F40FE0" w:rsidRDefault="00AE4E2A" w:rsidP="00AE4E2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E4E2A">
        <w:rPr>
          <w:rFonts w:ascii="Times New Roman" w:hAnsi="Times New Roman"/>
          <w:b/>
          <w:sz w:val="28"/>
          <w:szCs w:val="28"/>
          <w:lang w:val="uk-UA" w:eastAsia="uk-UA"/>
        </w:rPr>
        <w:t>робочі місця у галузі земельних відносин</w:t>
      </w:r>
      <w:r w:rsidR="004A7B95">
        <w:rPr>
          <w:rFonts w:ascii="Times New Roman" w:hAnsi="Times New Roman"/>
          <w:b/>
          <w:sz w:val="28"/>
          <w:szCs w:val="28"/>
          <w:lang w:val="uk-UA" w:eastAsia="uk-UA"/>
        </w:rPr>
        <w:t>»</w:t>
      </w:r>
      <w:bookmarkEnd w:id="2"/>
    </w:p>
    <w:bookmarkEnd w:id="3"/>
    <w:bookmarkEnd w:id="4"/>
    <w:p w:rsidR="00F40FE0" w:rsidRDefault="00F40FE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40FE0" w:rsidRDefault="004A7B95">
      <w:pPr>
        <w:pStyle w:val="a4"/>
        <w:numPr>
          <w:ilvl w:val="0"/>
          <w:numId w:val="1"/>
        </w:numPr>
        <w:spacing w:after="0" w:line="240" w:lineRule="auto"/>
        <w:ind w:left="0" w:firstLine="6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Обґрунтування необхідності прийняття рішення</w:t>
      </w:r>
    </w:p>
    <w:p w:rsidR="00F40FE0" w:rsidRDefault="00AE4E2A" w:rsidP="00AE4E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5" w:name="_Hlk127540660"/>
      <w:r w:rsidRPr="00AE4E2A">
        <w:rPr>
          <w:rFonts w:ascii="Times New Roman" w:hAnsi="Times New Roman"/>
          <w:sz w:val="28"/>
          <w:szCs w:val="28"/>
          <w:lang w:val="uk-UA"/>
        </w:rPr>
        <w:t xml:space="preserve">З метою впорядкування і покращення якості надання адміністративних послуг, захисту законних інтересів їх споживачів, спрощення процедури отримання адміністративних послуг,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керуючись ст. ст. 26, 59, 73 Закону України «Про місцеве самоврядування в Україні», Законом України «Про адміністративні послуги», постановою Кабінету Міністрів України від 30.01.2013 року № 44 «Про затвердження вимог до підготовки технологічної картки адміністративної послуги», розпорядженням Кабінету Міністрів України від 16 травня 2014 р. № 523-р «Деякі питання надання адміністративних послуг через центри надання адміністративних послуг» (із змінами), рішенням виконавчого комітету Сквирської міської ради «Про визначення Переліку адміністративних послуг, які надаються у Центрі надання адміністративних послуг» від 14.02.2023 № 19/5 (далі по тексту – Перелік), </w:t>
      </w:r>
      <w:r w:rsidR="004A7B95">
        <w:rPr>
          <w:rFonts w:ascii="Times New Roman" w:hAnsi="Times New Roman"/>
          <w:sz w:val="28"/>
          <w:szCs w:val="28"/>
          <w:lang w:val="uk-UA"/>
        </w:rPr>
        <w:t xml:space="preserve">виникла необхідність підготувати </w:t>
      </w:r>
      <w:proofErr w:type="spellStart"/>
      <w:r w:rsidR="004A7B9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4A7B95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6" w:name="_Hlk131763795"/>
      <w:bookmarkEnd w:id="5"/>
      <w:r w:rsidR="004A7B95">
        <w:rPr>
          <w:rFonts w:ascii="Times New Roman" w:hAnsi="Times New Roman"/>
          <w:sz w:val="28"/>
          <w:szCs w:val="28"/>
          <w:lang w:val="uk-UA"/>
        </w:rPr>
        <w:t>рішення «Про внесення змін до Положення про організаційний відділ Сквирської міської ради».</w:t>
      </w:r>
    </w:p>
    <w:bookmarkEnd w:id="6"/>
    <w:p w:rsidR="00F40FE0" w:rsidRDefault="004A7B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Мета прийняття рішення</w:t>
      </w:r>
    </w:p>
    <w:p w:rsidR="00F40FE0" w:rsidRDefault="004A7B9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Метою прийняття даного рішення є приведення у відповідність </w:t>
      </w:r>
      <w:r w:rsidR="00AE4E2A">
        <w:rPr>
          <w:rFonts w:ascii="Times New Roman" w:hAnsi="Times New Roman"/>
          <w:bCs/>
          <w:sz w:val="28"/>
          <w:szCs w:val="28"/>
          <w:lang w:val="uk-UA"/>
        </w:rPr>
        <w:t>інформаційних та технологічних карток адміністративних послуг, що надаються через Управління (Центр) надання адміністративних послуг Сквирської міської ради у галузі земельних відносин за ідентифікатором послуг відповідно до затвердженого Переліку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40FE0" w:rsidRDefault="004A7B9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Загальна характеристика та основні положення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рішення</w:t>
      </w:r>
    </w:p>
    <w:p w:rsidR="00F40FE0" w:rsidRDefault="004A7B95" w:rsidP="00AE4E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r w:rsidR="00AE4E2A">
        <w:rPr>
          <w:rFonts w:ascii="Times New Roman" w:hAnsi="Times New Roman"/>
          <w:bCs/>
          <w:sz w:val="28"/>
          <w:szCs w:val="28"/>
          <w:lang w:val="uk-UA"/>
        </w:rPr>
        <w:t>ом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рішення передбачено</w:t>
      </w:r>
      <w:r w:rsidR="00AE4E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E4E2A">
        <w:rPr>
          <w:rFonts w:ascii="Times New Roman" w:hAnsi="Times New Roman"/>
          <w:sz w:val="28"/>
          <w:szCs w:val="28"/>
          <w:lang w:val="uk-UA"/>
        </w:rPr>
        <w:t xml:space="preserve">затвердити інформаційні та технологічні картки адміністративних послуг у галузі земельних відносин за ідентифікатором послуг відповідно до затвердженого Переліку, та визнання таким, що втратило чинність рішення сесії Сквирської міської ради </w:t>
      </w:r>
      <w:r w:rsidR="00AE4E2A" w:rsidRPr="00AE4E2A">
        <w:rPr>
          <w:rFonts w:ascii="Times New Roman" w:hAnsi="Times New Roman"/>
          <w:sz w:val="28"/>
          <w:szCs w:val="28"/>
          <w:lang w:val="uk-UA"/>
        </w:rPr>
        <w:t>від 29.04.2021 № 21-7–VІІІ 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  <w:r w:rsidR="00AE4E2A">
        <w:rPr>
          <w:rFonts w:ascii="Times New Roman" w:hAnsi="Times New Roman"/>
          <w:sz w:val="28"/>
          <w:szCs w:val="28"/>
          <w:lang w:val="uk-UA"/>
        </w:rPr>
        <w:t>.</w:t>
      </w:r>
    </w:p>
    <w:p w:rsidR="00F40FE0" w:rsidRDefault="004A7B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Нормативно-правова база в даній сфері правового регулювання</w:t>
      </w:r>
    </w:p>
    <w:p w:rsidR="00F40FE0" w:rsidRDefault="00C52C1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E4E2A">
        <w:rPr>
          <w:rFonts w:ascii="Times New Roman" w:hAnsi="Times New Roman"/>
          <w:sz w:val="28"/>
          <w:szCs w:val="28"/>
          <w:lang w:val="uk-UA"/>
        </w:rPr>
        <w:t xml:space="preserve">ст. ст. 26, 59, 73 Закону України «Про місцеве самоврядування в Україні», Законом України «Про адміністративні послуги», постановою Кабінету Міністрів України від 30.01.2013 року № 44 «Про затвердження вимог до підготовки технологічної картки адміністративної послуги», розпорядженням Кабінету Міністрів України від 16 травня 2014 р. № 523-р «Деякі питання надання адміністративних послуг через центри надання </w:t>
      </w:r>
      <w:r w:rsidRPr="00AE4E2A">
        <w:rPr>
          <w:rFonts w:ascii="Times New Roman" w:hAnsi="Times New Roman"/>
          <w:sz w:val="28"/>
          <w:szCs w:val="28"/>
          <w:lang w:val="uk-UA"/>
        </w:rPr>
        <w:lastRenderedPageBreak/>
        <w:t>адміністративних послуг» (із змінами), рішенням виконавчого комітету Сквирської міської ради від 14.02.2023 № 19/5 «Про визначення Переліку адміністративних послуг, які надаються у Центрі надання адміністративних послуг»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40FE0" w:rsidRDefault="004A7B9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Фінансово-економічне обґрунтування</w:t>
      </w:r>
    </w:p>
    <w:p w:rsidR="00F40FE0" w:rsidRDefault="004A7B95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Реалізація даного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рішення не потребує додаткових витрат з міського бюджету.</w:t>
      </w:r>
    </w:p>
    <w:p w:rsidR="00F40FE0" w:rsidRDefault="004A7B9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Доповідач на пленарному засіданні</w:t>
      </w:r>
    </w:p>
    <w:p w:rsidR="00F40FE0" w:rsidRDefault="004A7B95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Доповідачем на пленарному засіданні є начальни</w:t>
      </w:r>
      <w:r w:rsidR="00C52C14">
        <w:rPr>
          <w:rFonts w:ascii="Times New Roman" w:hAnsi="Times New Roman"/>
          <w:bCs/>
          <w:sz w:val="28"/>
          <w:szCs w:val="28"/>
          <w:lang w:val="uk-UA"/>
        </w:rPr>
        <w:t>ця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відділу</w:t>
      </w:r>
      <w:r w:rsidR="00C52C14">
        <w:rPr>
          <w:rFonts w:ascii="Times New Roman" w:hAnsi="Times New Roman"/>
          <w:bCs/>
          <w:sz w:val="28"/>
          <w:szCs w:val="28"/>
          <w:lang w:val="uk-UA"/>
        </w:rPr>
        <w:t xml:space="preserve"> з питань земельних ресурсів та кадастру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Сквирської міської ради </w:t>
      </w:r>
      <w:r w:rsidR="00C52C14">
        <w:rPr>
          <w:rFonts w:ascii="Times New Roman" w:hAnsi="Times New Roman"/>
          <w:bCs/>
          <w:sz w:val="28"/>
          <w:szCs w:val="28"/>
          <w:lang w:val="uk-UA"/>
        </w:rPr>
        <w:t>Людмила ПАНІМАТЧЕНКО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40FE0" w:rsidRDefault="004A7B95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F40FE0" w:rsidRDefault="00F40F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F40FE0" w:rsidRDefault="00F40FE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40FE0" w:rsidRDefault="004A7B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Начальни</w:t>
      </w:r>
      <w:r w:rsidR="00C52C14">
        <w:rPr>
          <w:rFonts w:ascii="Times New Roman" w:hAnsi="Times New Roman"/>
          <w:b/>
          <w:bCs/>
          <w:sz w:val="28"/>
          <w:szCs w:val="28"/>
          <w:lang w:val="uk-UA"/>
        </w:rPr>
        <w:t>ця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відділу</w:t>
      </w:r>
      <w:r w:rsidR="00C52C14">
        <w:rPr>
          <w:rFonts w:ascii="Times New Roman" w:hAnsi="Times New Roman"/>
          <w:b/>
          <w:bCs/>
          <w:sz w:val="28"/>
          <w:szCs w:val="28"/>
          <w:lang w:val="uk-UA"/>
        </w:rPr>
        <w:t xml:space="preserve"> з питань</w:t>
      </w:r>
    </w:p>
    <w:p w:rsidR="00C52C14" w:rsidRDefault="00C52C1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земельних ресурсів та кадастру</w:t>
      </w:r>
    </w:p>
    <w:p w:rsidR="00F40FE0" w:rsidRDefault="004A7B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Сквирської міської ради                                  </w:t>
      </w:r>
      <w:r w:rsidR="00C52C14">
        <w:rPr>
          <w:rFonts w:ascii="Times New Roman" w:hAnsi="Times New Roman"/>
          <w:b/>
          <w:bCs/>
          <w:sz w:val="28"/>
          <w:szCs w:val="28"/>
          <w:lang w:val="uk-UA"/>
        </w:rPr>
        <w:t>Людмила ПАНІМАТЧЕНКО</w:t>
      </w:r>
    </w:p>
    <w:p w:rsidR="00F40FE0" w:rsidRDefault="00F40F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0FE0" w:rsidRDefault="00F40FE0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0FE0" w:rsidRDefault="00F40FE0">
      <w:pPr>
        <w:rPr>
          <w:lang w:val="uk-UA"/>
        </w:rPr>
      </w:pPr>
    </w:p>
    <w:sectPr w:rsidR="00F40FE0">
      <w:pgSz w:w="11906" w:h="16838"/>
      <w:pgMar w:top="1134" w:right="850" w:bottom="74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C8" w:rsidRDefault="00F96EC8">
      <w:pPr>
        <w:spacing w:line="240" w:lineRule="auto"/>
      </w:pPr>
      <w:r>
        <w:separator/>
      </w:r>
    </w:p>
  </w:endnote>
  <w:endnote w:type="continuationSeparator" w:id="0">
    <w:p w:rsidR="00F96EC8" w:rsidRDefault="00F96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 Light">
    <w:altName w:val="MS PMincho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C8" w:rsidRDefault="00F96EC8">
      <w:pPr>
        <w:spacing w:after="0"/>
      </w:pPr>
      <w:r>
        <w:separator/>
      </w:r>
    </w:p>
  </w:footnote>
  <w:footnote w:type="continuationSeparator" w:id="0">
    <w:p w:rsidR="00F96EC8" w:rsidRDefault="00F96E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E108E"/>
    <w:multiLevelType w:val="multilevel"/>
    <w:tmpl w:val="7ACE10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FE"/>
    <w:rsid w:val="001458F1"/>
    <w:rsid w:val="00155D43"/>
    <w:rsid w:val="003F43FE"/>
    <w:rsid w:val="004553D6"/>
    <w:rsid w:val="004A7B95"/>
    <w:rsid w:val="00554BC9"/>
    <w:rsid w:val="00814283"/>
    <w:rsid w:val="00840110"/>
    <w:rsid w:val="00893A5B"/>
    <w:rsid w:val="008B2497"/>
    <w:rsid w:val="008D5EBC"/>
    <w:rsid w:val="008F698A"/>
    <w:rsid w:val="00A30ED2"/>
    <w:rsid w:val="00A3777E"/>
    <w:rsid w:val="00AC3525"/>
    <w:rsid w:val="00AE4E2A"/>
    <w:rsid w:val="00AF35B2"/>
    <w:rsid w:val="00B7365A"/>
    <w:rsid w:val="00B856D5"/>
    <w:rsid w:val="00BE191E"/>
    <w:rsid w:val="00C369FE"/>
    <w:rsid w:val="00C52C14"/>
    <w:rsid w:val="00D34E29"/>
    <w:rsid w:val="00EB1C84"/>
    <w:rsid w:val="00EC653D"/>
    <w:rsid w:val="00F40FE0"/>
    <w:rsid w:val="00F46A05"/>
    <w:rsid w:val="00F96EC8"/>
    <w:rsid w:val="08B945CC"/>
    <w:rsid w:val="0FD6242F"/>
    <w:rsid w:val="63E4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Юрійович</dc:creator>
  <cp:lastModifiedBy>Admin</cp:lastModifiedBy>
  <cp:revision>2</cp:revision>
  <cp:lastPrinted>2023-06-12T10:34:00Z</cp:lastPrinted>
  <dcterms:created xsi:type="dcterms:W3CDTF">2023-06-16T13:39:00Z</dcterms:created>
  <dcterms:modified xsi:type="dcterms:W3CDTF">2023-06-16T13:39:00Z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42B8C025DAD94080B6BCB0768481571A</vt:lpwstr>
  </property>
</Properties>
</file>