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8F7F7A" w:rsidP="00AC795F">
      <w:pPr>
        <w:shd w:val="clear" w:color="auto" w:fill="FFFFFF"/>
        <w:spacing w:after="0" w:line="240" w:lineRule="auto"/>
        <w:ind w:firstLine="567"/>
        <w:jc w:val="both"/>
        <w:rPr>
          <w:rFonts w:ascii="Times New Roman" w:eastAsia="Times New Roman" w:hAnsi="Times New Roman"/>
          <w:color w:val="000000"/>
          <w:sz w:val="28"/>
          <w:szCs w:val="28"/>
        </w:rPr>
      </w:pPr>
      <w:r w:rsidRPr="008F7F7A">
        <w:rPr>
          <w:rFonts w:ascii="Times New Roman" w:eastAsia="Times New Roman" w:hAnsi="Times New Roman"/>
          <w:bCs/>
          <w:color w:val="000000"/>
          <w:sz w:val="28"/>
          <w:szCs w:val="28"/>
          <w:lang w:eastAsia="uk-UA"/>
        </w:rPr>
        <w:t>Відповідно до ст.12, 65, 79-1, 83, 122, 125, 126, ч.5 ст.186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самоврядування»</w:t>
      </w:r>
      <w:r w:rsidR="00C42B65">
        <w:rPr>
          <w:rFonts w:ascii="Times New Roman" w:eastAsia="Times New Roman" w:hAnsi="Times New Roman"/>
          <w:bCs/>
          <w:color w:val="000000"/>
          <w:sz w:val="28"/>
          <w:szCs w:val="28"/>
          <w:lang w:eastAsia="uk-UA"/>
        </w:rPr>
        <w:t>,</w:t>
      </w:r>
      <w:r w:rsidR="00192F3C">
        <w:rPr>
          <w:rFonts w:ascii="Times New Roman" w:eastAsia="Times New Roman" w:hAnsi="Times New Roman"/>
          <w:bCs/>
          <w:color w:val="000000"/>
          <w:sz w:val="28"/>
          <w:szCs w:val="28"/>
          <w:lang w:eastAsia="uk-UA"/>
        </w:rPr>
        <w:t xml:space="preserve">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Pr="008F7F7A">
        <w:rPr>
          <w:rFonts w:ascii="Times New Roman" w:hAnsi="Times New Roman"/>
          <w:color w:val="000000"/>
          <w:sz w:val="28"/>
          <w:szCs w:val="28"/>
        </w:rPr>
        <w:t xml:space="preserve">Про затвердження технічної документації із землеустрою щодо інвентаризації земельної ділянки комунальної власності площею 3,2428 га на території Сквирської міської територіальної громади (масив по вул. Академіка </w:t>
      </w:r>
      <w:proofErr w:type="spellStart"/>
      <w:r w:rsidRPr="008F7F7A">
        <w:rPr>
          <w:rFonts w:ascii="Times New Roman" w:hAnsi="Times New Roman"/>
          <w:color w:val="000000"/>
          <w:sz w:val="28"/>
          <w:szCs w:val="28"/>
        </w:rPr>
        <w:t>Кононського</w:t>
      </w:r>
      <w:proofErr w:type="spellEnd"/>
      <w:r w:rsidRPr="008F7F7A">
        <w:rPr>
          <w:rFonts w:ascii="Times New Roman" w:hAnsi="Times New Roman"/>
          <w:color w:val="000000"/>
          <w:sz w:val="28"/>
          <w:szCs w:val="28"/>
        </w:rPr>
        <w:t>)</w:t>
      </w:r>
      <w:r>
        <w:rPr>
          <w:rFonts w:ascii="Times New Roman" w:hAnsi="Times New Roman"/>
          <w:color w:val="000000"/>
          <w:sz w:val="28"/>
          <w:szCs w:val="28"/>
        </w:rPr>
        <w:t xml:space="preserve"> </w:t>
      </w:r>
      <w:r w:rsidRPr="008F7F7A">
        <w:rPr>
          <w:rFonts w:ascii="Times New Roman" w:hAnsi="Times New Roman"/>
          <w:color w:val="000000"/>
          <w:sz w:val="28"/>
          <w:szCs w:val="28"/>
        </w:rPr>
        <w:t>Білоцерків</w:t>
      </w:r>
      <w:r>
        <w:rPr>
          <w:rFonts w:ascii="Times New Roman" w:hAnsi="Times New Roman"/>
          <w:color w:val="000000"/>
          <w:sz w:val="28"/>
          <w:szCs w:val="28"/>
        </w:rPr>
        <w:t>ського району Київської області</w:t>
      </w:r>
      <w:bookmarkStart w:id="0" w:name="_GoBack"/>
      <w:bookmarkEnd w:id="0"/>
      <w:r w:rsidR="006F1208" w:rsidRPr="006F1208">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03FFD" w:rsidRDefault="00475464" w:rsidP="00503FFD">
      <w:pPr>
        <w:numPr>
          <w:ilvl w:val="0"/>
          <w:numId w:val="2"/>
        </w:numPr>
        <w:shd w:val="clear" w:color="auto" w:fill="FFFFFF"/>
        <w:suppressAutoHyphens/>
        <w:spacing w:after="0" w:line="240" w:lineRule="auto"/>
        <w:ind w:right="-2"/>
        <w:rPr>
          <w:rFonts w:ascii="Times New Roman" w:eastAsia="Times New Roman" w:hAnsi="Times New Roman"/>
          <w:bCs/>
          <w:sz w:val="28"/>
          <w:szCs w:val="28"/>
          <w:lang w:eastAsia="uk-UA"/>
        </w:rPr>
      </w:pPr>
      <w:r w:rsidRPr="00503FFD">
        <w:rPr>
          <w:rFonts w:ascii="Times New Roman" w:eastAsia="Times New Roman" w:hAnsi="Times New Roman"/>
          <w:bCs/>
          <w:sz w:val="28"/>
          <w:szCs w:val="28"/>
          <w:lang w:eastAsia="uk-UA"/>
        </w:rPr>
        <w:t>На</w:t>
      </w:r>
      <w:r>
        <w:rPr>
          <w:rFonts w:ascii="Times New Roman" w:eastAsia="Times New Roman" w:hAnsi="Times New Roman"/>
          <w:bCs/>
          <w:sz w:val="28"/>
          <w:szCs w:val="28"/>
          <w:lang w:eastAsia="uk-UA"/>
        </w:rPr>
        <w:t>чальни</w:t>
      </w:r>
      <w:r w:rsidR="006F1208">
        <w:rPr>
          <w:rFonts w:ascii="Times New Roman" w:eastAsia="Times New Roman" w:hAnsi="Times New Roman"/>
          <w:bCs/>
          <w:sz w:val="28"/>
          <w:szCs w:val="28"/>
          <w:lang w:eastAsia="uk-UA"/>
        </w:rPr>
        <w:t>ця</w:t>
      </w:r>
      <w:r w:rsidRPr="00503FFD">
        <w:rPr>
          <w:rFonts w:ascii="Times New Roman" w:eastAsia="Times New Roman" w:hAnsi="Times New Roman"/>
          <w:bCs/>
          <w:sz w:val="28"/>
          <w:szCs w:val="28"/>
          <w:lang w:eastAsia="uk-UA"/>
        </w:rPr>
        <w:t xml:space="preserve"> </w:t>
      </w:r>
      <w:r w:rsidR="00503FFD" w:rsidRPr="00503FFD">
        <w:rPr>
          <w:rFonts w:ascii="Times New Roman" w:eastAsia="Times New Roman" w:hAnsi="Times New Roman"/>
          <w:bCs/>
          <w:sz w:val="28"/>
          <w:szCs w:val="28"/>
          <w:lang w:eastAsia="uk-UA"/>
        </w:rPr>
        <w:t xml:space="preserve">відділу з питань </w:t>
      </w:r>
    </w:p>
    <w:p w:rsidR="00503FFD" w:rsidRDefault="00503FFD" w:rsidP="00503FFD">
      <w:pPr>
        <w:numPr>
          <w:ilvl w:val="0"/>
          <w:numId w:val="2"/>
        </w:numPr>
        <w:shd w:val="clear" w:color="auto" w:fill="FFFFFF"/>
        <w:suppressAutoHyphens/>
        <w:spacing w:after="0" w:line="240" w:lineRule="auto"/>
        <w:ind w:right="-2"/>
        <w:rPr>
          <w:rFonts w:ascii="Times New Roman" w:eastAsia="Times New Roman" w:hAnsi="Times New Roman"/>
          <w:bCs/>
          <w:sz w:val="28"/>
          <w:szCs w:val="28"/>
          <w:lang w:eastAsia="uk-UA"/>
        </w:rPr>
      </w:pPr>
      <w:r w:rsidRPr="00503FFD">
        <w:rPr>
          <w:rFonts w:ascii="Times New Roman" w:eastAsia="Times New Roman" w:hAnsi="Times New Roman"/>
          <w:bCs/>
          <w:sz w:val="28"/>
          <w:szCs w:val="28"/>
          <w:lang w:eastAsia="uk-UA"/>
        </w:rPr>
        <w:t>земельних ресурсів та кадастру</w:t>
      </w:r>
      <w:r w:rsidRPr="00503FFD">
        <w:rPr>
          <w:rFonts w:ascii="Times New Roman" w:eastAsia="Times New Roman" w:hAnsi="Times New Roman"/>
          <w:bCs/>
          <w:sz w:val="28"/>
          <w:szCs w:val="28"/>
          <w:lang w:eastAsia="uk-UA"/>
        </w:rPr>
        <w:tab/>
      </w:r>
      <w:r w:rsidRPr="00503FFD">
        <w:rPr>
          <w:rFonts w:ascii="Times New Roman" w:eastAsia="Times New Roman" w:hAnsi="Times New Roman"/>
          <w:bCs/>
          <w:sz w:val="28"/>
          <w:szCs w:val="28"/>
          <w:lang w:eastAsia="uk-UA"/>
        </w:rPr>
        <w:tab/>
      </w:r>
      <w:r w:rsidRPr="00503FFD">
        <w:rPr>
          <w:rFonts w:ascii="Times New Roman" w:eastAsia="Times New Roman" w:hAnsi="Times New Roman"/>
          <w:bCs/>
          <w:sz w:val="28"/>
          <w:szCs w:val="28"/>
          <w:lang w:eastAsia="uk-UA"/>
        </w:rPr>
        <w:tab/>
        <w:t xml:space="preserve">       Людмила ПАНІМАТЧЕНКО</w:t>
      </w:r>
    </w:p>
    <w:sectPr w:rsidR="00503FFD"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74D0F"/>
    <w:rsid w:val="002818A3"/>
    <w:rsid w:val="002A391A"/>
    <w:rsid w:val="002F42F3"/>
    <w:rsid w:val="00361867"/>
    <w:rsid w:val="00365E81"/>
    <w:rsid w:val="00367D5D"/>
    <w:rsid w:val="003B5359"/>
    <w:rsid w:val="003F7C15"/>
    <w:rsid w:val="00460CB2"/>
    <w:rsid w:val="00475464"/>
    <w:rsid w:val="004A1A0B"/>
    <w:rsid w:val="004F2D0C"/>
    <w:rsid w:val="00500636"/>
    <w:rsid w:val="00503FFD"/>
    <w:rsid w:val="0056782A"/>
    <w:rsid w:val="00582EA7"/>
    <w:rsid w:val="005A1385"/>
    <w:rsid w:val="005A5B3A"/>
    <w:rsid w:val="005C5EA4"/>
    <w:rsid w:val="005D50D4"/>
    <w:rsid w:val="00637A37"/>
    <w:rsid w:val="00671E16"/>
    <w:rsid w:val="006A3209"/>
    <w:rsid w:val="006B4A81"/>
    <w:rsid w:val="006E3241"/>
    <w:rsid w:val="006E627B"/>
    <w:rsid w:val="006F1208"/>
    <w:rsid w:val="00701805"/>
    <w:rsid w:val="00723C5B"/>
    <w:rsid w:val="007852C4"/>
    <w:rsid w:val="0078693E"/>
    <w:rsid w:val="007C2439"/>
    <w:rsid w:val="007F3EEF"/>
    <w:rsid w:val="00811379"/>
    <w:rsid w:val="00857C50"/>
    <w:rsid w:val="0087194D"/>
    <w:rsid w:val="00886496"/>
    <w:rsid w:val="00890E1F"/>
    <w:rsid w:val="008F7F7A"/>
    <w:rsid w:val="00917776"/>
    <w:rsid w:val="009439F3"/>
    <w:rsid w:val="009B57F2"/>
    <w:rsid w:val="009C5508"/>
    <w:rsid w:val="00A05995"/>
    <w:rsid w:val="00A443DD"/>
    <w:rsid w:val="00AA1745"/>
    <w:rsid w:val="00AC795F"/>
    <w:rsid w:val="00AE5463"/>
    <w:rsid w:val="00BB1601"/>
    <w:rsid w:val="00BF338E"/>
    <w:rsid w:val="00C23D34"/>
    <w:rsid w:val="00C42B65"/>
    <w:rsid w:val="00C60570"/>
    <w:rsid w:val="00C72C20"/>
    <w:rsid w:val="00C905AD"/>
    <w:rsid w:val="00CA1259"/>
    <w:rsid w:val="00D15CA7"/>
    <w:rsid w:val="00D27271"/>
    <w:rsid w:val="00D348B6"/>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34F8"/>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957637737">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122</Words>
  <Characters>699</Characters>
  <Application>Microsoft Office Word</Application>
  <DocSecurity>0</DocSecurity>
  <Lines>5</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2023-06-20T10:57:00Z</cp:lastPrinted>
  <dcterms:created xsi:type="dcterms:W3CDTF">2023-06-20T12:06:00Z</dcterms:created>
  <dcterms:modified xsi:type="dcterms:W3CDTF">2023-06-20T12:08:00Z</dcterms:modified>
</cp:coreProperties>
</file>