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5E1" w:rsidRDefault="009315E1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2"/>
          <w:szCs w:val="12"/>
        </w:rPr>
      </w:pPr>
    </w:p>
    <w:p w:rsidR="009315E1" w:rsidRDefault="00193B30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2"/>
          <w:szCs w:val="12"/>
        </w:rPr>
      </w:pPr>
      <w:r>
        <w:rPr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447675" cy="609600"/>
            <wp:effectExtent l="0" t="0" r="0" b="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9315E1" w:rsidRDefault="00193B30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СКВИРСЬКА МІСЬКА РАДА</w:t>
      </w:r>
    </w:p>
    <w:p w:rsidR="009315E1" w:rsidRDefault="009315E1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12"/>
          <w:szCs w:val="12"/>
        </w:rPr>
      </w:pPr>
    </w:p>
    <w:p w:rsidR="009315E1" w:rsidRDefault="00193B30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Р І Ш Е Н </w:t>
      </w:r>
      <w:proofErr w:type="spellStart"/>
      <w:r>
        <w:rPr>
          <w:b/>
          <w:color w:val="000000"/>
          <w:sz w:val="36"/>
          <w:szCs w:val="36"/>
        </w:rPr>
        <w:t>Н</w:t>
      </w:r>
      <w:proofErr w:type="spellEnd"/>
      <w:r>
        <w:rPr>
          <w:b/>
          <w:color w:val="000000"/>
          <w:sz w:val="36"/>
          <w:szCs w:val="36"/>
        </w:rPr>
        <w:t xml:space="preserve"> Я</w:t>
      </w:r>
    </w:p>
    <w:p w:rsidR="009315E1" w:rsidRDefault="009315E1">
      <w:pPr>
        <w:widowControl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9315E1" w:rsidRDefault="00CB33F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від     червня 2023</w:t>
      </w:r>
      <w:r w:rsidR="00193B30">
        <w:rPr>
          <w:b/>
          <w:sz w:val="28"/>
          <w:szCs w:val="28"/>
        </w:rPr>
        <w:t xml:space="preserve"> року            м. Сквира                              №          -VІІІ</w:t>
      </w:r>
    </w:p>
    <w:p w:rsidR="009315E1" w:rsidRDefault="009315E1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Arial" w:eastAsia="Arial" w:hAnsi="Arial" w:cs="Arial"/>
          <w:color w:val="333333"/>
          <w:sz w:val="19"/>
          <w:szCs w:val="19"/>
        </w:rPr>
      </w:pPr>
    </w:p>
    <w:p w:rsidR="009315E1" w:rsidRDefault="00193B30">
      <w:pPr>
        <w:ind w:right="-66"/>
        <w:rPr>
          <w:b/>
          <w:sz w:val="28"/>
          <w:szCs w:val="28"/>
        </w:rPr>
      </w:pPr>
      <w:bookmarkStart w:id="0" w:name="_heading=h.gjdgxs" w:colFirst="0" w:colLast="0"/>
      <w:bookmarkEnd w:id="0"/>
      <w:r>
        <w:rPr>
          <w:b/>
          <w:sz w:val="28"/>
          <w:szCs w:val="28"/>
        </w:rPr>
        <w:t>Про надання згоди на демонтаж</w:t>
      </w:r>
    </w:p>
    <w:p w:rsidR="009315E1" w:rsidRDefault="00193B30">
      <w:pPr>
        <w:ind w:right="-6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 списання нежитлової будівлі </w:t>
      </w:r>
    </w:p>
    <w:p w:rsidR="009315E1" w:rsidRDefault="00193B30">
      <w:pPr>
        <w:ind w:right="-66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A63E99">
        <w:rPr>
          <w:b/>
          <w:sz w:val="28"/>
          <w:szCs w:val="28"/>
        </w:rPr>
        <w:t>сарай</w:t>
      </w:r>
      <w:r>
        <w:rPr>
          <w:b/>
          <w:sz w:val="28"/>
          <w:szCs w:val="28"/>
        </w:rPr>
        <w:t>)</w:t>
      </w:r>
    </w:p>
    <w:p w:rsidR="009315E1" w:rsidRDefault="009315E1">
      <w:pPr>
        <w:ind w:right="-66"/>
        <w:rPr>
          <w:b/>
          <w:sz w:val="28"/>
          <w:szCs w:val="28"/>
        </w:rPr>
      </w:pPr>
    </w:p>
    <w:p w:rsidR="009315E1" w:rsidRDefault="00193B30">
      <w:pPr>
        <w:ind w:firstLine="540"/>
        <w:jc w:val="both"/>
        <w:rPr>
          <w:sz w:val="28"/>
          <w:szCs w:val="28"/>
        </w:rPr>
      </w:pPr>
      <w:r>
        <w:rPr>
          <w:color w:val="202020"/>
          <w:sz w:val="28"/>
          <w:szCs w:val="28"/>
          <w:highlight w:val="white"/>
        </w:rPr>
        <w:t>Розглянувши</w:t>
      </w:r>
      <w:r>
        <w:rPr>
          <w:sz w:val="28"/>
          <w:szCs w:val="28"/>
        </w:rPr>
        <w:t xml:space="preserve"> звернення </w:t>
      </w:r>
      <w:r w:rsidR="00A63E99">
        <w:rPr>
          <w:sz w:val="28"/>
          <w:szCs w:val="28"/>
        </w:rPr>
        <w:t>начальниці відділу освіти Сквирської міської ради</w:t>
      </w:r>
      <w:r>
        <w:rPr>
          <w:sz w:val="28"/>
          <w:szCs w:val="28"/>
        </w:rPr>
        <w:t xml:space="preserve"> від </w:t>
      </w:r>
      <w:r w:rsidR="00A63E99">
        <w:rPr>
          <w:sz w:val="28"/>
          <w:szCs w:val="28"/>
        </w:rPr>
        <w:t>12</w:t>
      </w:r>
      <w:r>
        <w:rPr>
          <w:sz w:val="28"/>
          <w:szCs w:val="28"/>
        </w:rPr>
        <w:t>.0</w:t>
      </w:r>
      <w:r w:rsidR="00A63E99">
        <w:rPr>
          <w:sz w:val="28"/>
          <w:szCs w:val="28"/>
        </w:rPr>
        <w:t>6</w:t>
      </w:r>
      <w:r>
        <w:rPr>
          <w:sz w:val="28"/>
          <w:szCs w:val="28"/>
        </w:rPr>
        <w:t>.202</w:t>
      </w:r>
      <w:r w:rsidR="00A63E99">
        <w:rPr>
          <w:sz w:val="28"/>
          <w:szCs w:val="28"/>
        </w:rPr>
        <w:t>3</w:t>
      </w:r>
      <w:r>
        <w:rPr>
          <w:sz w:val="28"/>
          <w:szCs w:val="28"/>
        </w:rPr>
        <w:t xml:space="preserve"> року №</w:t>
      </w:r>
      <w:r w:rsidR="00A63E99">
        <w:rPr>
          <w:sz w:val="28"/>
          <w:szCs w:val="28"/>
        </w:rPr>
        <w:t xml:space="preserve"> 379</w:t>
      </w:r>
      <w:r>
        <w:rPr>
          <w:sz w:val="28"/>
          <w:szCs w:val="28"/>
        </w:rPr>
        <w:t xml:space="preserve">, </w:t>
      </w:r>
      <w:r w:rsidRPr="00CB33F9">
        <w:rPr>
          <w:sz w:val="28"/>
          <w:szCs w:val="28"/>
          <w:highlight w:val="white"/>
        </w:rPr>
        <w:t>керуючись статтями 24, 75-78 Господарського кодексу України, статтями 169, 172, 182, 327 Цивільного кодексу України, статтями 26, 59, 60 Закону України</w:t>
      </w:r>
      <w:r w:rsidRPr="00CB33F9">
        <w:rPr>
          <w:sz w:val="28"/>
          <w:szCs w:val="28"/>
        </w:rPr>
        <w:t xml:space="preserve"> «Про місцеве самоврядування в Україні», Порядком державної реєстрації речових </w:t>
      </w:r>
      <w:r>
        <w:rPr>
          <w:sz w:val="28"/>
          <w:szCs w:val="28"/>
        </w:rPr>
        <w:t xml:space="preserve">прав на нерухоме майно та їх обтяжень, затвердженого постановою Кабінету Міністрів України від 25.12.2015 року </w:t>
      </w:r>
      <w:r w:rsidR="00CB33F9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№ 1127 (в редакції постанови Кабінету Міністрів України від 23.08.2016 року </w:t>
      </w:r>
      <w:r w:rsidR="00CB33F9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№ 553), Порядком списання майна комунальної власності Сквирської міської ради, затвердженого рішенням Сквирської міської ради від 30.09.2021 рок</w:t>
      </w:r>
      <w:r w:rsidR="00CB33F9">
        <w:rPr>
          <w:sz w:val="28"/>
          <w:szCs w:val="28"/>
        </w:rPr>
        <w:t xml:space="preserve">у                 </w:t>
      </w:r>
      <w:r>
        <w:rPr>
          <w:sz w:val="28"/>
          <w:szCs w:val="28"/>
        </w:rPr>
        <w:t xml:space="preserve">  № 09-12-VIII «Про затвердження Порядку списання майна комунальної власності Сквирської міської ради», враховуючи Витяг з Державного реєстру речових прав на нерухоме майно про реєстрацію права власності від </w:t>
      </w:r>
      <w:r w:rsidR="00A63E99">
        <w:rPr>
          <w:sz w:val="28"/>
          <w:szCs w:val="28"/>
        </w:rPr>
        <w:t>13.11.2019</w:t>
      </w:r>
      <w:r>
        <w:rPr>
          <w:sz w:val="28"/>
          <w:szCs w:val="28"/>
        </w:rPr>
        <w:t xml:space="preserve"> року  (реєстраційний номер об’єкта нерухомого майна </w:t>
      </w:r>
      <w:bookmarkStart w:id="1" w:name="_Hlk137460932"/>
      <w:r w:rsidR="00A63E99">
        <w:rPr>
          <w:sz w:val="28"/>
          <w:szCs w:val="28"/>
        </w:rPr>
        <w:t>1963008232240</w:t>
      </w:r>
      <w:bookmarkEnd w:id="1"/>
      <w:r>
        <w:rPr>
          <w:sz w:val="28"/>
          <w:szCs w:val="28"/>
        </w:rPr>
        <w:t>) та висновки постійної комісії Сквирської міської ради з питань комунального майна, житлово-комунального господарства, благоустрою та охорони навколишнього середовища</w:t>
      </w:r>
      <w:r w:rsidR="00CB33F9">
        <w:rPr>
          <w:sz w:val="28"/>
          <w:szCs w:val="28"/>
        </w:rPr>
        <w:t xml:space="preserve"> та постійної комісії </w:t>
      </w:r>
      <w:r w:rsidR="00CB33F9" w:rsidRPr="00CB33F9">
        <w:rPr>
          <w:color w:val="000000"/>
          <w:sz w:val="28"/>
          <w:szCs w:val="28"/>
          <w:shd w:val="clear" w:color="auto" w:fill="FBFBFB"/>
        </w:rPr>
        <w:t>з питань соціального захисту, освіти, охорони здоров</w:t>
      </w:r>
      <w:r w:rsidR="00CB33F9" w:rsidRPr="00CB33F9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>’</w:t>
      </w:r>
      <w:r w:rsidR="00CB33F9" w:rsidRPr="00CB33F9">
        <w:rPr>
          <w:color w:val="000000"/>
          <w:sz w:val="28"/>
          <w:szCs w:val="28"/>
          <w:shd w:val="clear" w:color="auto" w:fill="FBFBFB"/>
        </w:rPr>
        <w:t>я, культури та релігії</w:t>
      </w:r>
      <w:r>
        <w:rPr>
          <w:sz w:val="28"/>
          <w:szCs w:val="28"/>
        </w:rPr>
        <w:t>, Сквирська міська рада VIII скликання</w:t>
      </w:r>
    </w:p>
    <w:p w:rsidR="009315E1" w:rsidRDefault="009315E1">
      <w:pPr>
        <w:ind w:right="-66"/>
        <w:jc w:val="both"/>
        <w:rPr>
          <w:sz w:val="28"/>
          <w:szCs w:val="28"/>
        </w:rPr>
      </w:pPr>
    </w:p>
    <w:p w:rsidR="009315E1" w:rsidRDefault="00193B30">
      <w:pPr>
        <w:pBdr>
          <w:top w:val="nil"/>
          <w:left w:val="nil"/>
          <w:bottom w:val="nil"/>
          <w:right w:val="nil"/>
          <w:between w:val="nil"/>
        </w:pBdr>
        <w:ind w:right="3194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 И Р І Ш И ЛА:</w:t>
      </w:r>
    </w:p>
    <w:p w:rsidR="009315E1" w:rsidRDefault="009315E1">
      <w:pPr>
        <w:pBdr>
          <w:top w:val="nil"/>
          <w:left w:val="nil"/>
          <w:bottom w:val="nil"/>
          <w:right w:val="nil"/>
          <w:between w:val="nil"/>
        </w:pBdr>
        <w:ind w:right="3194"/>
        <w:jc w:val="both"/>
        <w:rPr>
          <w:b/>
          <w:sz w:val="28"/>
          <w:szCs w:val="28"/>
        </w:rPr>
      </w:pPr>
    </w:p>
    <w:p w:rsidR="009315E1" w:rsidRDefault="00193B30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Надати </w:t>
      </w:r>
      <w:r w:rsidR="00A63E99">
        <w:rPr>
          <w:sz w:val="28"/>
          <w:szCs w:val="28"/>
        </w:rPr>
        <w:t>відділу освіти</w:t>
      </w:r>
      <w:r>
        <w:rPr>
          <w:sz w:val="28"/>
          <w:szCs w:val="28"/>
        </w:rPr>
        <w:t xml:space="preserve"> Сквирської міської ради  </w:t>
      </w:r>
      <w:r>
        <w:rPr>
          <w:color w:val="000000"/>
          <w:sz w:val="28"/>
          <w:szCs w:val="28"/>
        </w:rPr>
        <w:t>згоду на демонтаж та списання з балансу нежитлової будівлі (</w:t>
      </w:r>
      <w:r w:rsidR="00A63E99">
        <w:rPr>
          <w:color w:val="000000"/>
          <w:sz w:val="28"/>
          <w:szCs w:val="28"/>
        </w:rPr>
        <w:t>сарай</w:t>
      </w:r>
      <w:r>
        <w:rPr>
          <w:color w:val="000000"/>
          <w:sz w:val="28"/>
          <w:szCs w:val="28"/>
        </w:rPr>
        <w:t>) (</w:t>
      </w:r>
      <w:r w:rsidR="00A63E99">
        <w:rPr>
          <w:color w:val="000000"/>
          <w:sz w:val="28"/>
          <w:szCs w:val="28"/>
        </w:rPr>
        <w:t>Б-1</w:t>
      </w:r>
      <w:r>
        <w:rPr>
          <w:color w:val="000000"/>
          <w:sz w:val="28"/>
          <w:szCs w:val="28"/>
        </w:rPr>
        <w:t xml:space="preserve">), загальною площею </w:t>
      </w:r>
      <w:r w:rsidR="00A63E99">
        <w:rPr>
          <w:color w:val="000000"/>
          <w:sz w:val="28"/>
          <w:szCs w:val="28"/>
        </w:rPr>
        <w:t>60,7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кв.м</w:t>
      </w:r>
      <w:proofErr w:type="spellEnd"/>
      <w:r>
        <w:rPr>
          <w:color w:val="000000"/>
          <w:sz w:val="28"/>
          <w:szCs w:val="28"/>
        </w:rPr>
        <w:t xml:space="preserve">, що знаходиться за </w:t>
      </w:r>
      <w:proofErr w:type="spellStart"/>
      <w:r>
        <w:rPr>
          <w:color w:val="000000"/>
          <w:sz w:val="28"/>
          <w:szCs w:val="28"/>
        </w:rPr>
        <w:t>адресою</w:t>
      </w:r>
      <w:proofErr w:type="spellEnd"/>
      <w:r>
        <w:rPr>
          <w:color w:val="000000"/>
          <w:sz w:val="28"/>
          <w:szCs w:val="28"/>
        </w:rPr>
        <w:t xml:space="preserve">: вул. </w:t>
      </w:r>
      <w:r w:rsidR="00A63E99">
        <w:rPr>
          <w:color w:val="000000"/>
          <w:sz w:val="28"/>
          <w:szCs w:val="28"/>
        </w:rPr>
        <w:t>Максима Рильського</w:t>
      </w:r>
      <w:r>
        <w:rPr>
          <w:color w:val="000000"/>
          <w:sz w:val="28"/>
          <w:szCs w:val="28"/>
        </w:rPr>
        <w:t>,</w:t>
      </w:r>
      <w:r w:rsidR="00CB33F9">
        <w:rPr>
          <w:color w:val="000000"/>
          <w:sz w:val="28"/>
          <w:szCs w:val="28"/>
        </w:rPr>
        <w:t xml:space="preserve"> </w:t>
      </w:r>
      <w:r w:rsidR="00A63E99">
        <w:rPr>
          <w:color w:val="000000"/>
          <w:sz w:val="28"/>
          <w:szCs w:val="28"/>
        </w:rPr>
        <w:t>51</w:t>
      </w:r>
      <w:r>
        <w:rPr>
          <w:color w:val="000000"/>
          <w:sz w:val="28"/>
          <w:szCs w:val="28"/>
        </w:rPr>
        <w:t>, м. Сквира, Білоцерківський район, Київська область</w:t>
      </w:r>
      <w:r w:rsidR="00A63E99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яка відповідно до Витягу з Державного реєстру речових прав на нерухоме майно про реєстрацію права власності від </w:t>
      </w:r>
      <w:r w:rsidR="00A63E99">
        <w:rPr>
          <w:color w:val="000000"/>
          <w:sz w:val="28"/>
          <w:szCs w:val="28"/>
        </w:rPr>
        <w:t>13.11.2019</w:t>
      </w:r>
      <w:r w:rsidR="00CB33F9">
        <w:rPr>
          <w:color w:val="000000"/>
          <w:sz w:val="28"/>
          <w:szCs w:val="28"/>
        </w:rPr>
        <w:t xml:space="preserve"> року </w:t>
      </w:r>
      <w:r>
        <w:rPr>
          <w:color w:val="000000"/>
          <w:sz w:val="28"/>
          <w:szCs w:val="28"/>
        </w:rPr>
        <w:t xml:space="preserve">(реєстраційний номер об’єкта нерухомого майна </w:t>
      </w:r>
      <w:r w:rsidR="00A63E99">
        <w:rPr>
          <w:sz w:val="28"/>
          <w:szCs w:val="28"/>
        </w:rPr>
        <w:t>1963008232240</w:t>
      </w:r>
      <w:r>
        <w:rPr>
          <w:color w:val="000000"/>
          <w:sz w:val="28"/>
          <w:szCs w:val="28"/>
        </w:rPr>
        <w:t>),</w:t>
      </w:r>
      <w:r>
        <w:rPr>
          <w:rFonts w:ascii="Courier New" w:eastAsia="Courier New" w:hAnsi="Courier New" w:cs="Courier New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належить на праві власності Сквирській міській раді та перебуває на балансі </w:t>
      </w:r>
      <w:r w:rsidR="00A63E99">
        <w:rPr>
          <w:sz w:val="28"/>
          <w:szCs w:val="28"/>
        </w:rPr>
        <w:t>відділу освіти Сквирської міської ради</w:t>
      </w:r>
      <w:r>
        <w:rPr>
          <w:color w:val="000000"/>
          <w:sz w:val="28"/>
          <w:szCs w:val="28"/>
        </w:rPr>
        <w:t xml:space="preserve">, як такої, що не придатна для подальшого використання. </w:t>
      </w:r>
    </w:p>
    <w:p w:rsidR="009315E1" w:rsidRDefault="00193B30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CB33F9">
        <w:rPr>
          <w:color w:val="000000"/>
          <w:sz w:val="28"/>
          <w:szCs w:val="28"/>
        </w:rPr>
        <w:t xml:space="preserve"> </w:t>
      </w:r>
      <w:r w:rsidR="00A63E99">
        <w:rPr>
          <w:color w:val="000000"/>
          <w:sz w:val="28"/>
          <w:szCs w:val="28"/>
        </w:rPr>
        <w:t>Начальниці відділу</w:t>
      </w:r>
      <w:r>
        <w:rPr>
          <w:sz w:val="28"/>
          <w:szCs w:val="28"/>
        </w:rPr>
        <w:t xml:space="preserve"> Сквирської міської ради </w:t>
      </w:r>
      <w:r w:rsidR="007C1485">
        <w:rPr>
          <w:sz w:val="28"/>
          <w:szCs w:val="28"/>
        </w:rPr>
        <w:t xml:space="preserve">Світлані </w:t>
      </w:r>
      <w:proofErr w:type="spellStart"/>
      <w:r w:rsidR="007C1485">
        <w:rPr>
          <w:sz w:val="28"/>
          <w:szCs w:val="28"/>
        </w:rPr>
        <w:t>Риченко</w:t>
      </w:r>
      <w:proofErr w:type="spellEnd"/>
      <w:r>
        <w:rPr>
          <w:color w:val="000000"/>
          <w:sz w:val="28"/>
          <w:szCs w:val="28"/>
        </w:rPr>
        <w:t xml:space="preserve"> </w:t>
      </w:r>
      <w:r w:rsidR="00C57A10">
        <w:rPr>
          <w:color w:val="000000"/>
          <w:sz w:val="28"/>
          <w:szCs w:val="28"/>
        </w:rPr>
        <w:t>вжити заходів щодо проведення</w:t>
      </w:r>
      <w:r>
        <w:rPr>
          <w:color w:val="000000"/>
          <w:sz w:val="28"/>
          <w:szCs w:val="28"/>
        </w:rPr>
        <w:t xml:space="preserve"> демонтаж</w:t>
      </w:r>
      <w:r w:rsidR="00C57A10">
        <w:rPr>
          <w:color w:val="000000"/>
          <w:sz w:val="28"/>
          <w:szCs w:val="28"/>
        </w:rPr>
        <w:t>у</w:t>
      </w:r>
      <w:bookmarkStart w:id="2" w:name="_GoBack"/>
      <w:bookmarkEnd w:id="2"/>
      <w:r>
        <w:rPr>
          <w:color w:val="000000"/>
          <w:sz w:val="28"/>
          <w:szCs w:val="28"/>
        </w:rPr>
        <w:t xml:space="preserve"> нежитлової будівлі (</w:t>
      </w:r>
      <w:proofErr w:type="spellStart"/>
      <w:r w:rsidR="007C1485">
        <w:rPr>
          <w:color w:val="000000"/>
          <w:sz w:val="28"/>
          <w:szCs w:val="28"/>
        </w:rPr>
        <w:t>сарая</w:t>
      </w:r>
      <w:proofErr w:type="spellEnd"/>
      <w:r>
        <w:rPr>
          <w:color w:val="000000"/>
          <w:sz w:val="28"/>
          <w:szCs w:val="28"/>
        </w:rPr>
        <w:t xml:space="preserve">) відповідно до </w:t>
      </w:r>
      <w:r>
        <w:rPr>
          <w:color w:val="000000"/>
          <w:sz w:val="28"/>
          <w:szCs w:val="28"/>
        </w:rPr>
        <w:lastRenderedPageBreak/>
        <w:t>вимог чинного законодавства та Порядку списання майна комунальної власності Сквирської міської ради, забезпечити дотримання механізму списання майна, у місячний строк після закінчення процедури демонтажу та оприбуткування подати на затвердження сесії міської ради звіт про списання майна.</w:t>
      </w:r>
    </w:p>
    <w:p w:rsidR="009315E1" w:rsidRDefault="00193B30">
      <w:pPr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t xml:space="preserve"> </w:t>
      </w:r>
      <w:r w:rsidR="00CB33F9">
        <w:rPr>
          <w:sz w:val="28"/>
          <w:szCs w:val="28"/>
        </w:rPr>
        <w:t>Начальниці</w:t>
      </w:r>
      <w:r>
        <w:rPr>
          <w:sz w:val="28"/>
          <w:szCs w:val="28"/>
        </w:rPr>
        <w:t xml:space="preserve"> відділу капітального будівництва, комунальної власності та житлово-комунального господарства Сквирської міської ради </w:t>
      </w:r>
      <w:r w:rsidR="007C1485">
        <w:rPr>
          <w:sz w:val="28"/>
          <w:szCs w:val="28"/>
        </w:rPr>
        <w:t>Марині Терновій</w:t>
      </w:r>
      <w:r>
        <w:rPr>
          <w:sz w:val="28"/>
          <w:szCs w:val="28"/>
        </w:rPr>
        <w:t xml:space="preserve">  вжити заходів для державної реєстрації припинення права власності</w:t>
      </w:r>
      <w:r>
        <w:rPr>
          <w:color w:val="333333"/>
          <w:highlight w:val="white"/>
        </w:rPr>
        <w:t> </w:t>
      </w:r>
      <w:r>
        <w:rPr>
          <w:sz w:val="28"/>
          <w:szCs w:val="28"/>
        </w:rPr>
        <w:t>щодо демонтованої нежитлової будівлі (</w:t>
      </w:r>
      <w:proofErr w:type="spellStart"/>
      <w:r w:rsidR="007C1485">
        <w:rPr>
          <w:sz w:val="28"/>
          <w:szCs w:val="28"/>
        </w:rPr>
        <w:t>сарая</w:t>
      </w:r>
      <w:proofErr w:type="spellEnd"/>
      <w:r>
        <w:rPr>
          <w:sz w:val="28"/>
          <w:szCs w:val="28"/>
        </w:rPr>
        <w:t>).</w:t>
      </w:r>
    </w:p>
    <w:p w:rsidR="009315E1" w:rsidRDefault="00CB33F9">
      <w:pPr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93B3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93B30">
        <w:rPr>
          <w:sz w:val="28"/>
          <w:szCs w:val="28"/>
        </w:rPr>
        <w:t xml:space="preserve">Рішення набирає чинності з моменту його прийняття. </w:t>
      </w:r>
    </w:p>
    <w:p w:rsidR="009315E1" w:rsidRDefault="00193B30">
      <w:pPr>
        <w:pBdr>
          <w:top w:val="nil"/>
          <w:left w:val="nil"/>
          <w:bottom w:val="nil"/>
          <w:right w:val="nil"/>
          <w:between w:val="nil"/>
        </w:pBdr>
        <w:spacing w:after="120"/>
        <w:ind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CB33F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Контроль за виконанням цього рішення покласти на постійну комісію Сквирської міської ради з питань комунального майна, житлово-комунального господарства, благоустрою та охорони навколишнього середовища</w:t>
      </w:r>
      <w:r w:rsidR="00CB33F9">
        <w:rPr>
          <w:color w:val="000000"/>
          <w:sz w:val="28"/>
          <w:szCs w:val="28"/>
        </w:rPr>
        <w:t xml:space="preserve"> </w:t>
      </w:r>
      <w:r w:rsidR="00CB33F9" w:rsidRPr="00CB33F9">
        <w:rPr>
          <w:color w:val="000000"/>
          <w:sz w:val="28"/>
          <w:szCs w:val="28"/>
        </w:rPr>
        <w:t xml:space="preserve">та </w:t>
      </w:r>
      <w:r w:rsidR="00CB33F9">
        <w:rPr>
          <w:color w:val="000000"/>
          <w:sz w:val="28"/>
          <w:szCs w:val="28"/>
        </w:rPr>
        <w:t xml:space="preserve">на постійну комісію </w:t>
      </w:r>
      <w:r w:rsidR="00CB33F9" w:rsidRPr="00CB33F9">
        <w:rPr>
          <w:color w:val="000000"/>
          <w:sz w:val="28"/>
          <w:szCs w:val="28"/>
          <w:shd w:val="clear" w:color="auto" w:fill="FBFBFB"/>
        </w:rPr>
        <w:t>з питань соціального захисту, освіти, охорони здоров</w:t>
      </w:r>
      <w:r w:rsidR="00CB33F9" w:rsidRPr="00CB33F9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>’</w:t>
      </w:r>
      <w:r w:rsidR="00CB33F9" w:rsidRPr="00CB33F9">
        <w:rPr>
          <w:color w:val="000000"/>
          <w:sz w:val="28"/>
          <w:szCs w:val="28"/>
          <w:shd w:val="clear" w:color="auto" w:fill="FBFBFB"/>
        </w:rPr>
        <w:t>я, культури та релігії</w:t>
      </w:r>
      <w:r>
        <w:rPr>
          <w:color w:val="000000"/>
          <w:sz w:val="28"/>
          <w:szCs w:val="28"/>
        </w:rPr>
        <w:t>.</w:t>
      </w:r>
    </w:p>
    <w:p w:rsidR="009315E1" w:rsidRDefault="009315E1">
      <w:pPr>
        <w:pBdr>
          <w:top w:val="nil"/>
          <w:left w:val="nil"/>
          <w:bottom w:val="nil"/>
          <w:right w:val="nil"/>
          <w:between w:val="nil"/>
        </w:pBdr>
        <w:ind w:right="-208"/>
        <w:rPr>
          <w:sz w:val="28"/>
          <w:szCs w:val="28"/>
        </w:rPr>
      </w:pPr>
    </w:p>
    <w:p w:rsidR="009315E1" w:rsidRDefault="009315E1">
      <w:pPr>
        <w:pBdr>
          <w:top w:val="nil"/>
          <w:left w:val="nil"/>
          <w:bottom w:val="nil"/>
          <w:right w:val="nil"/>
          <w:between w:val="nil"/>
        </w:pBdr>
        <w:ind w:right="-208"/>
        <w:rPr>
          <w:b/>
          <w:sz w:val="28"/>
          <w:szCs w:val="28"/>
        </w:rPr>
      </w:pPr>
    </w:p>
    <w:p w:rsidR="009315E1" w:rsidRDefault="00193B30">
      <w:pPr>
        <w:pBdr>
          <w:top w:val="nil"/>
          <w:left w:val="nil"/>
          <w:bottom w:val="nil"/>
          <w:right w:val="nil"/>
          <w:between w:val="nil"/>
        </w:pBdr>
        <w:ind w:right="-208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Міська голова                                                      Валентина ЛЕВІЦЬКА </w:t>
      </w:r>
    </w:p>
    <w:p w:rsidR="009315E1" w:rsidRDefault="009315E1">
      <w:pPr>
        <w:shd w:val="clear" w:color="auto" w:fill="FFFFFF"/>
        <w:tabs>
          <w:tab w:val="left" w:pos="5818"/>
        </w:tabs>
        <w:rPr>
          <w:sz w:val="28"/>
          <w:szCs w:val="28"/>
        </w:rPr>
      </w:pPr>
    </w:p>
    <w:p w:rsidR="009315E1" w:rsidRDefault="009315E1">
      <w:pPr>
        <w:shd w:val="clear" w:color="auto" w:fill="FFFFFF"/>
        <w:tabs>
          <w:tab w:val="left" w:pos="5818"/>
        </w:tabs>
        <w:rPr>
          <w:sz w:val="28"/>
          <w:szCs w:val="28"/>
        </w:rPr>
      </w:pPr>
    </w:p>
    <w:p w:rsidR="009315E1" w:rsidRDefault="009315E1">
      <w:pPr>
        <w:shd w:val="clear" w:color="auto" w:fill="FFFFFF"/>
        <w:tabs>
          <w:tab w:val="left" w:pos="5818"/>
        </w:tabs>
        <w:rPr>
          <w:sz w:val="28"/>
          <w:szCs w:val="28"/>
        </w:rPr>
      </w:pPr>
    </w:p>
    <w:p w:rsidR="009315E1" w:rsidRDefault="009315E1">
      <w:pPr>
        <w:shd w:val="clear" w:color="auto" w:fill="FFFFFF"/>
        <w:tabs>
          <w:tab w:val="left" w:pos="5818"/>
        </w:tabs>
        <w:rPr>
          <w:sz w:val="28"/>
          <w:szCs w:val="28"/>
        </w:rPr>
      </w:pPr>
    </w:p>
    <w:p w:rsidR="009315E1" w:rsidRDefault="009315E1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</w:p>
    <w:p w:rsidR="00CB33F9" w:rsidRDefault="00CB33F9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</w:p>
    <w:p w:rsidR="00CB33F9" w:rsidRDefault="00CB33F9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</w:p>
    <w:p w:rsidR="00CB33F9" w:rsidRDefault="00CB33F9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</w:p>
    <w:p w:rsidR="00CB33F9" w:rsidRDefault="00CB33F9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</w:p>
    <w:p w:rsidR="00CB33F9" w:rsidRDefault="00CB33F9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</w:p>
    <w:p w:rsidR="00CB33F9" w:rsidRDefault="00CB33F9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</w:p>
    <w:p w:rsidR="00CB33F9" w:rsidRDefault="00CB33F9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</w:p>
    <w:p w:rsidR="00CB33F9" w:rsidRDefault="00CB33F9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</w:p>
    <w:p w:rsidR="00CB33F9" w:rsidRDefault="00CB33F9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</w:p>
    <w:p w:rsidR="00CB33F9" w:rsidRDefault="00CB33F9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</w:p>
    <w:p w:rsidR="00CB33F9" w:rsidRDefault="00CB33F9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</w:p>
    <w:p w:rsidR="00CB33F9" w:rsidRDefault="00CB33F9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</w:p>
    <w:p w:rsidR="00CB33F9" w:rsidRDefault="00CB33F9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</w:p>
    <w:p w:rsidR="00CB33F9" w:rsidRDefault="00CB33F9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</w:p>
    <w:p w:rsidR="00CB33F9" w:rsidRDefault="00CB33F9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</w:p>
    <w:p w:rsidR="00CB33F9" w:rsidRDefault="00CB33F9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</w:p>
    <w:p w:rsidR="00CB33F9" w:rsidRDefault="00CB33F9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</w:p>
    <w:p w:rsidR="00CB33F9" w:rsidRDefault="00CB33F9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</w:p>
    <w:p w:rsidR="00CB33F9" w:rsidRDefault="00CB33F9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</w:p>
    <w:p w:rsidR="00CB33F9" w:rsidRDefault="00CB33F9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</w:p>
    <w:p w:rsidR="00CB33F9" w:rsidRDefault="00CB33F9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</w:p>
    <w:p w:rsidR="00CB33F9" w:rsidRDefault="00CB33F9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</w:p>
    <w:p w:rsidR="00CB33F9" w:rsidRPr="000E6262" w:rsidRDefault="00CB33F9" w:rsidP="00CB33F9">
      <w:pPr>
        <w:jc w:val="both"/>
      </w:pPr>
      <w:r w:rsidRPr="000E6262">
        <w:rPr>
          <w:b/>
          <w:bCs/>
          <w:color w:val="000000"/>
          <w:sz w:val="28"/>
          <w:szCs w:val="28"/>
          <w:lang w:val="ru-RU"/>
        </w:rPr>
        <w:lastRenderedPageBreak/>
        <w:t>ПОГОДЖЕНО:</w:t>
      </w:r>
    </w:p>
    <w:p w:rsidR="00CB33F9" w:rsidRPr="000E6262" w:rsidRDefault="00CB33F9" w:rsidP="00CB33F9">
      <w:pPr>
        <w:pStyle w:val="ad"/>
        <w:spacing w:before="0" w:beforeAutospacing="0" w:after="0" w:afterAutospacing="0"/>
        <w:jc w:val="both"/>
      </w:pPr>
      <w:r w:rsidRPr="000E6262">
        <w:t> </w:t>
      </w:r>
    </w:p>
    <w:p w:rsidR="00CB33F9" w:rsidRPr="00A055BA" w:rsidRDefault="00CB33F9" w:rsidP="00CB33F9">
      <w:pPr>
        <w:pStyle w:val="ad"/>
        <w:spacing w:before="0" w:beforeAutospacing="0" w:after="0" w:afterAutospacing="0"/>
        <w:jc w:val="both"/>
        <w:rPr>
          <w:lang w:val="uk-UA"/>
        </w:rPr>
      </w:pPr>
      <w:proofErr w:type="spellStart"/>
      <w:r w:rsidRPr="000E6262">
        <w:rPr>
          <w:color w:val="000000"/>
          <w:sz w:val="28"/>
          <w:szCs w:val="28"/>
        </w:rPr>
        <w:t>Заступни</w:t>
      </w:r>
      <w:proofErr w:type="spellEnd"/>
      <w:r>
        <w:rPr>
          <w:color w:val="000000"/>
          <w:sz w:val="28"/>
          <w:szCs w:val="28"/>
          <w:lang w:val="uk-UA"/>
        </w:rPr>
        <w:t>к міського голови</w:t>
      </w:r>
      <w:r w:rsidRPr="000E6262">
        <w:rPr>
          <w:color w:val="000000"/>
          <w:sz w:val="28"/>
          <w:szCs w:val="28"/>
        </w:rPr>
        <w:tab/>
      </w:r>
      <w:r w:rsidRPr="000E6262">
        <w:rPr>
          <w:color w:val="000000"/>
          <w:sz w:val="28"/>
          <w:szCs w:val="28"/>
        </w:rPr>
        <w:tab/>
      </w:r>
      <w:r w:rsidRPr="000E6262">
        <w:rPr>
          <w:color w:val="000000"/>
          <w:sz w:val="28"/>
          <w:szCs w:val="28"/>
        </w:rPr>
        <w:tab/>
        <w:t>       </w:t>
      </w:r>
      <w:r>
        <w:rPr>
          <w:color w:val="000000"/>
          <w:sz w:val="28"/>
          <w:szCs w:val="28"/>
          <w:lang w:val="uk-UA"/>
        </w:rPr>
        <w:t>Олександр ГНАТЮК</w:t>
      </w:r>
    </w:p>
    <w:p w:rsidR="00CB33F9" w:rsidRPr="000E6262" w:rsidRDefault="00CB33F9" w:rsidP="00CB33F9">
      <w:pPr>
        <w:pStyle w:val="ad"/>
        <w:spacing w:before="0" w:beforeAutospacing="0" w:after="0" w:afterAutospacing="0"/>
        <w:jc w:val="both"/>
      </w:pPr>
      <w:r w:rsidRPr="000E6262">
        <w:t> </w:t>
      </w:r>
    </w:p>
    <w:p w:rsidR="00CB33F9" w:rsidRPr="000E6262" w:rsidRDefault="00CB33F9" w:rsidP="00CB33F9">
      <w:pPr>
        <w:pStyle w:val="ad"/>
        <w:spacing w:before="0" w:beforeAutospacing="0" w:after="0" w:afterAutospacing="0"/>
        <w:jc w:val="both"/>
      </w:pPr>
      <w:proofErr w:type="spellStart"/>
      <w:r w:rsidRPr="000E6262">
        <w:rPr>
          <w:color w:val="000000"/>
          <w:sz w:val="28"/>
          <w:szCs w:val="28"/>
        </w:rPr>
        <w:t>Заступни</w:t>
      </w:r>
      <w:proofErr w:type="spellEnd"/>
      <w:r>
        <w:rPr>
          <w:color w:val="000000"/>
          <w:sz w:val="28"/>
          <w:szCs w:val="28"/>
          <w:lang w:val="uk-UA"/>
        </w:rPr>
        <w:t>ця</w:t>
      </w:r>
      <w:r w:rsidRPr="000E6262">
        <w:rPr>
          <w:color w:val="000000"/>
          <w:sz w:val="28"/>
          <w:szCs w:val="28"/>
        </w:rPr>
        <w:t xml:space="preserve"> </w:t>
      </w:r>
      <w:proofErr w:type="spellStart"/>
      <w:r w:rsidRPr="000E6262">
        <w:rPr>
          <w:color w:val="000000"/>
          <w:sz w:val="28"/>
          <w:szCs w:val="28"/>
        </w:rPr>
        <w:t>місько</w:t>
      </w:r>
      <w:proofErr w:type="spellEnd"/>
      <w:r>
        <w:rPr>
          <w:color w:val="000000"/>
          <w:sz w:val="28"/>
          <w:szCs w:val="28"/>
          <w:lang w:val="uk-UA"/>
        </w:rPr>
        <w:t>ї</w:t>
      </w:r>
      <w:r w:rsidRPr="000E6262">
        <w:rPr>
          <w:color w:val="000000"/>
          <w:sz w:val="28"/>
          <w:szCs w:val="28"/>
        </w:rPr>
        <w:t xml:space="preserve"> </w:t>
      </w:r>
      <w:proofErr w:type="spellStart"/>
      <w:r w:rsidRPr="000E6262">
        <w:rPr>
          <w:color w:val="000000"/>
          <w:sz w:val="28"/>
          <w:szCs w:val="28"/>
        </w:rPr>
        <w:t>голови</w:t>
      </w:r>
      <w:proofErr w:type="spellEnd"/>
      <w:r w:rsidRPr="000E6262">
        <w:rPr>
          <w:color w:val="000000"/>
          <w:sz w:val="28"/>
          <w:szCs w:val="28"/>
        </w:rPr>
        <w:t>                                 Валентина БАЧИНСЬКА</w:t>
      </w:r>
    </w:p>
    <w:p w:rsidR="00CB33F9" w:rsidRPr="000E6262" w:rsidRDefault="00CB33F9" w:rsidP="00CB33F9">
      <w:pPr>
        <w:pStyle w:val="ad"/>
        <w:spacing w:before="0" w:beforeAutospacing="0" w:after="0" w:afterAutospacing="0"/>
        <w:jc w:val="both"/>
      </w:pPr>
      <w:r w:rsidRPr="000E6262">
        <w:t> </w:t>
      </w:r>
    </w:p>
    <w:p w:rsidR="00CB33F9" w:rsidRPr="000E6262" w:rsidRDefault="00CB33F9" w:rsidP="00CB33F9">
      <w:pPr>
        <w:pStyle w:val="ad"/>
        <w:spacing w:before="0" w:beforeAutospacing="0" w:after="0" w:afterAutospacing="0"/>
        <w:jc w:val="both"/>
      </w:pPr>
      <w:proofErr w:type="spellStart"/>
      <w:r w:rsidRPr="000E6262">
        <w:rPr>
          <w:color w:val="000000"/>
          <w:sz w:val="28"/>
          <w:szCs w:val="28"/>
        </w:rPr>
        <w:t>Секретар</w:t>
      </w:r>
      <w:proofErr w:type="spellEnd"/>
      <w:r w:rsidRPr="000E6262">
        <w:rPr>
          <w:color w:val="000000"/>
          <w:sz w:val="28"/>
          <w:szCs w:val="28"/>
        </w:rPr>
        <w:t xml:space="preserve"> </w:t>
      </w:r>
      <w:proofErr w:type="spellStart"/>
      <w:r w:rsidRPr="000E6262">
        <w:rPr>
          <w:color w:val="000000"/>
          <w:sz w:val="28"/>
          <w:szCs w:val="28"/>
        </w:rPr>
        <w:t>міської</w:t>
      </w:r>
      <w:proofErr w:type="spellEnd"/>
      <w:r w:rsidRPr="000E6262">
        <w:rPr>
          <w:color w:val="000000"/>
          <w:sz w:val="28"/>
          <w:szCs w:val="28"/>
        </w:rPr>
        <w:t xml:space="preserve"> ради                                         </w:t>
      </w:r>
      <w:proofErr w:type="spellStart"/>
      <w:r w:rsidRPr="000E6262">
        <w:rPr>
          <w:color w:val="000000"/>
          <w:sz w:val="28"/>
          <w:szCs w:val="28"/>
        </w:rPr>
        <w:t>Тетяна</w:t>
      </w:r>
      <w:proofErr w:type="spellEnd"/>
      <w:r w:rsidRPr="000E6262">
        <w:rPr>
          <w:color w:val="000000"/>
          <w:sz w:val="28"/>
          <w:szCs w:val="28"/>
        </w:rPr>
        <w:t xml:space="preserve"> ВЛАСЮК</w:t>
      </w:r>
    </w:p>
    <w:p w:rsidR="00CB33F9" w:rsidRPr="000E6262" w:rsidRDefault="00CB33F9" w:rsidP="00CB33F9">
      <w:pPr>
        <w:pStyle w:val="ad"/>
        <w:spacing w:before="0" w:beforeAutospacing="0" w:after="0" w:afterAutospacing="0"/>
        <w:jc w:val="both"/>
      </w:pPr>
      <w:r w:rsidRPr="000E6262">
        <w:t>  </w:t>
      </w:r>
    </w:p>
    <w:p w:rsidR="00CB33F9" w:rsidRPr="000E6262" w:rsidRDefault="00CB33F9" w:rsidP="00CB33F9">
      <w:pPr>
        <w:pStyle w:val="ad"/>
        <w:spacing w:before="0" w:beforeAutospacing="0" w:after="0" w:afterAutospacing="0"/>
        <w:jc w:val="both"/>
      </w:pPr>
      <w:proofErr w:type="spellStart"/>
      <w:r w:rsidRPr="000E6262">
        <w:rPr>
          <w:color w:val="000000"/>
          <w:sz w:val="28"/>
          <w:szCs w:val="28"/>
        </w:rPr>
        <w:t>Начальни</w:t>
      </w:r>
      <w:proofErr w:type="spellEnd"/>
      <w:r>
        <w:rPr>
          <w:color w:val="000000"/>
          <w:sz w:val="28"/>
          <w:szCs w:val="28"/>
          <w:lang w:val="uk-UA"/>
        </w:rPr>
        <w:t>ця</w:t>
      </w:r>
      <w:r w:rsidRPr="000E6262">
        <w:rPr>
          <w:color w:val="000000"/>
          <w:sz w:val="28"/>
          <w:szCs w:val="28"/>
        </w:rPr>
        <w:t xml:space="preserve"> </w:t>
      </w:r>
      <w:proofErr w:type="spellStart"/>
      <w:r w:rsidRPr="000E6262">
        <w:rPr>
          <w:color w:val="000000"/>
          <w:sz w:val="28"/>
          <w:szCs w:val="28"/>
        </w:rPr>
        <w:t>відділу</w:t>
      </w:r>
      <w:proofErr w:type="spellEnd"/>
      <w:r w:rsidRPr="000E6262">
        <w:rPr>
          <w:color w:val="000000"/>
          <w:sz w:val="28"/>
          <w:szCs w:val="28"/>
        </w:rPr>
        <w:t xml:space="preserve"> з </w:t>
      </w:r>
      <w:proofErr w:type="spellStart"/>
      <w:r w:rsidRPr="000E6262">
        <w:rPr>
          <w:color w:val="000000"/>
          <w:sz w:val="28"/>
          <w:szCs w:val="28"/>
        </w:rPr>
        <w:t>питань</w:t>
      </w:r>
      <w:proofErr w:type="spellEnd"/>
      <w:r w:rsidRPr="000E6262">
        <w:rPr>
          <w:color w:val="000000"/>
          <w:sz w:val="28"/>
          <w:szCs w:val="28"/>
        </w:rPr>
        <w:t xml:space="preserve"> </w:t>
      </w:r>
    </w:p>
    <w:p w:rsidR="00CB33F9" w:rsidRPr="000E6262" w:rsidRDefault="00CB33F9" w:rsidP="00CB33F9">
      <w:pPr>
        <w:pStyle w:val="ad"/>
        <w:spacing w:before="0" w:beforeAutospacing="0" w:after="0" w:afterAutospacing="0"/>
        <w:jc w:val="both"/>
      </w:pPr>
      <w:proofErr w:type="spellStart"/>
      <w:r w:rsidRPr="000E6262">
        <w:rPr>
          <w:color w:val="000000"/>
          <w:sz w:val="28"/>
          <w:szCs w:val="28"/>
        </w:rPr>
        <w:t>юридичного</w:t>
      </w:r>
      <w:proofErr w:type="spellEnd"/>
      <w:r w:rsidRPr="000E6262">
        <w:rPr>
          <w:color w:val="000000"/>
          <w:sz w:val="28"/>
          <w:szCs w:val="28"/>
        </w:rPr>
        <w:t xml:space="preserve"> </w:t>
      </w:r>
      <w:proofErr w:type="spellStart"/>
      <w:r w:rsidRPr="000E6262">
        <w:rPr>
          <w:color w:val="000000"/>
          <w:sz w:val="28"/>
          <w:szCs w:val="28"/>
        </w:rPr>
        <w:t>забезпечення</w:t>
      </w:r>
      <w:proofErr w:type="spellEnd"/>
      <w:r w:rsidRPr="000E6262">
        <w:rPr>
          <w:color w:val="000000"/>
          <w:sz w:val="28"/>
          <w:szCs w:val="28"/>
        </w:rPr>
        <w:t xml:space="preserve"> ради </w:t>
      </w:r>
    </w:p>
    <w:p w:rsidR="00CB33F9" w:rsidRPr="000E6262" w:rsidRDefault="00CB33F9" w:rsidP="00CB33F9">
      <w:pPr>
        <w:pStyle w:val="ad"/>
        <w:spacing w:before="0" w:beforeAutospacing="0" w:after="0" w:afterAutospacing="0"/>
        <w:jc w:val="both"/>
      </w:pPr>
      <w:r w:rsidRPr="000E6262">
        <w:rPr>
          <w:color w:val="000000"/>
          <w:sz w:val="28"/>
          <w:szCs w:val="28"/>
        </w:rPr>
        <w:t xml:space="preserve">та </w:t>
      </w:r>
      <w:proofErr w:type="spellStart"/>
      <w:r w:rsidRPr="000E6262">
        <w:rPr>
          <w:color w:val="000000"/>
          <w:sz w:val="28"/>
          <w:szCs w:val="28"/>
        </w:rPr>
        <w:t>діловодства</w:t>
      </w:r>
      <w:proofErr w:type="spellEnd"/>
      <w:r w:rsidRPr="000E6262">
        <w:rPr>
          <w:color w:val="000000"/>
          <w:sz w:val="28"/>
          <w:szCs w:val="28"/>
        </w:rPr>
        <w:t xml:space="preserve"> </w:t>
      </w:r>
      <w:proofErr w:type="spellStart"/>
      <w:r w:rsidRPr="000E6262">
        <w:rPr>
          <w:color w:val="000000"/>
          <w:sz w:val="28"/>
          <w:szCs w:val="28"/>
        </w:rPr>
        <w:t>міської</w:t>
      </w:r>
      <w:proofErr w:type="spellEnd"/>
      <w:r w:rsidRPr="000E6262">
        <w:rPr>
          <w:color w:val="000000"/>
          <w:sz w:val="28"/>
          <w:szCs w:val="28"/>
        </w:rPr>
        <w:t xml:space="preserve"> ради</w:t>
      </w:r>
      <w:r w:rsidRPr="000E6262">
        <w:rPr>
          <w:color w:val="000000"/>
          <w:sz w:val="28"/>
          <w:szCs w:val="28"/>
        </w:rPr>
        <w:tab/>
      </w:r>
      <w:r w:rsidRPr="000E6262">
        <w:rPr>
          <w:color w:val="000000"/>
          <w:sz w:val="28"/>
          <w:szCs w:val="28"/>
        </w:rPr>
        <w:tab/>
      </w:r>
      <w:r w:rsidRPr="000E6262">
        <w:rPr>
          <w:color w:val="000000"/>
          <w:sz w:val="28"/>
          <w:szCs w:val="28"/>
        </w:rPr>
        <w:tab/>
        <w:t>        </w:t>
      </w:r>
      <w:proofErr w:type="spellStart"/>
      <w:r w:rsidRPr="000E6262">
        <w:rPr>
          <w:color w:val="000000"/>
          <w:sz w:val="28"/>
          <w:szCs w:val="28"/>
        </w:rPr>
        <w:t>Ірина</w:t>
      </w:r>
      <w:proofErr w:type="spellEnd"/>
      <w:r w:rsidRPr="000E6262">
        <w:rPr>
          <w:color w:val="000000"/>
          <w:sz w:val="28"/>
          <w:szCs w:val="28"/>
        </w:rPr>
        <w:t xml:space="preserve"> КВАША</w:t>
      </w:r>
    </w:p>
    <w:p w:rsidR="00CB33F9" w:rsidRPr="000E6262" w:rsidRDefault="00CB33F9" w:rsidP="00CB33F9">
      <w:pPr>
        <w:pStyle w:val="ad"/>
        <w:spacing w:before="0" w:beforeAutospacing="0" w:after="0" w:afterAutospacing="0"/>
        <w:jc w:val="both"/>
      </w:pPr>
      <w:r w:rsidRPr="000E6262">
        <w:t> </w:t>
      </w:r>
    </w:p>
    <w:p w:rsidR="00CB33F9" w:rsidRPr="000E6262" w:rsidRDefault="00CB33F9" w:rsidP="00CB33F9">
      <w:pPr>
        <w:rPr>
          <w:rFonts w:eastAsia="Calibri"/>
          <w:sz w:val="28"/>
          <w:szCs w:val="28"/>
          <w:lang w:val="ru-RU"/>
        </w:rPr>
      </w:pPr>
      <w:r w:rsidRPr="000E6262">
        <w:rPr>
          <w:rFonts w:eastAsia="Calibri"/>
          <w:sz w:val="28"/>
          <w:szCs w:val="28"/>
          <w:lang w:val="ru-RU"/>
        </w:rPr>
        <w:t xml:space="preserve">Начальник </w:t>
      </w:r>
      <w:proofErr w:type="spellStart"/>
      <w:r w:rsidRPr="000E6262">
        <w:rPr>
          <w:rFonts w:eastAsia="Calibri"/>
          <w:sz w:val="28"/>
          <w:szCs w:val="28"/>
          <w:lang w:val="ru-RU"/>
        </w:rPr>
        <w:t>організаційного</w:t>
      </w:r>
      <w:proofErr w:type="spellEnd"/>
      <w:r w:rsidRPr="000E6262">
        <w:rPr>
          <w:rFonts w:eastAsia="Calibri"/>
          <w:sz w:val="28"/>
          <w:szCs w:val="28"/>
          <w:lang w:val="ru-RU"/>
        </w:rPr>
        <w:t xml:space="preserve"> </w:t>
      </w:r>
      <w:proofErr w:type="spellStart"/>
      <w:r w:rsidRPr="000E6262">
        <w:rPr>
          <w:rFonts w:eastAsia="Calibri"/>
          <w:sz w:val="28"/>
          <w:szCs w:val="28"/>
          <w:lang w:val="ru-RU"/>
        </w:rPr>
        <w:t>відділу</w:t>
      </w:r>
      <w:proofErr w:type="spellEnd"/>
    </w:p>
    <w:p w:rsidR="00CB33F9" w:rsidRPr="000E6262" w:rsidRDefault="00CB33F9" w:rsidP="00CB33F9">
      <w:pPr>
        <w:rPr>
          <w:color w:val="000000"/>
          <w:spacing w:val="-2"/>
          <w:sz w:val="28"/>
          <w:szCs w:val="28"/>
          <w:lang w:val="hr-HR"/>
        </w:rPr>
      </w:pPr>
      <w:proofErr w:type="spellStart"/>
      <w:r w:rsidRPr="000E6262">
        <w:rPr>
          <w:rFonts w:eastAsia="Calibri"/>
          <w:sz w:val="28"/>
          <w:szCs w:val="28"/>
          <w:lang w:val="ru-RU"/>
        </w:rPr>
        <w:t>міської</w:t>
      </w:r>
      <w:proofErr w:type="spellEnd"/>
      <w:r w:rsidRPr="000E6262">
        <w:rPr>
          <w:rFonts w:eastAsia="Calibri"/>
          <w:sz w:val="28"/>
          <w:szCs w:val="28"/>
          <w:lang w:val="ru-RU"/>
        </w:rPr>
        <w:t xml:space="preserve"> ради (</w:t>
      </w:r>
      <w:r w:rsidRPr="000E6262">
        <w:rPr>
          <w:color w:val="000000"/>
          <w:spacing w:val="-2"/>
          <w:sz w:val="28"/>
          <w:szCs w:val="28"/>
          <w:lang w:val="hr-HR"/>
        </w:rPr>
        <w:t>уповноважени</w:t>
      </w:r>
      <w:r w:rsidRPr="000E6262">
        <w:rPr>
          <w:color w:val="000000"/>
          <w:spacing w:val="-2"/>
          <w:sz w:val="28"/>
          <w:szCs w:val="28"/>
          <w:lang w:val="ru-RU"/>
        </w:rPr>
        <w:t>й</w:t>
      </w:r>
      <w:r w:rsidRPr="000E6262">
        <w:rPr>
          <w:color w:val="000000"/>
          <w:spacing w:val="-2"/>
          <w:sz w:val="28"/>
          <w:szCs w:val="28"/>
          <w:lang w:val="hr-HR"/>
        </w:rPr>
        <w:t xml:space="preserve"> з питань </w:t>
      </w:r>
    </w:p>
    <w:p w:rsidR="00CB33F9" w:rsidRDefault="00CB33F9" w:rsidP="00CB33F9">
      <w:pPr>
        <w:rPr>
          <w:color w:val="000000"/>
          <w:sz w:val="28"/>
          <w:szCs w:val="28"/>
          <w:lang w:val="ru-RU"/>
        </w:rPr>
      </w:pPr>
      <w:r w:rsidRPr="000E6262">
        <w:rPr>
          <w:color w:val="000000"/>
          <w:spacing w:val="-2"/>
          <w:sz w:val="28"/>
          <w:szCs w:val="28"/>
          <w:lang w:val="hr-HR"/>
        </w:rPr>
        <w:t>запобігання та виявлення корупції</w:t>
      </w:r>
      <w:r w:rsidRPr="000E6262">
        <w:rPr>
          <w:rFonts w:eastAsia="Calibri"/>
          <w:sz w:val="28"/>
          <w:szCs w:val="28"/>
          <w:lang w:val="ru-RU"/>
        </w:rPr>
        <w:t>)</w:t>
      </w:r>
      <w:r w:rsidRPr="000E6262">
        <w:rPr>
          <w:color w:val="000000"/>
          <w:sz w:val="28"/>
          <w:szCs w:val="28"/>
          <w:lang w:val="ru-RU"/>
        </w:rPr>
        <w:t xml:space="preserve">                    </w:t>
      </w:r>
      <w:proofErr w:type="spellStart"/>
      <w:r w:rsidRPr="000E6262">
        <w:rPr>
          <w:color w:val="000000"/>
          <w:sz w:val="28"/>
          <w:szCs w:val="28"/>
          <w:lang w:val="ru-RU"/>
        </w:rPr>
        <w:t>Віктор</w:t>
      </w:r>
      <w:proofErr w:type="spellEnd"/>
      <w:r w:rsidRPr="000E6262">
        <w:rPr>
          <w:color w:val="000000"/>
          <w:sz w:val="28"/>
          <w:szCs w:val="28"/>
          <w:lang w:val="ru-RU"/>
        </w:rPr>
        <w:t xml:space="preserve"> САЛТАНЮК</w:t>
      </w:r>
    </w:p>
    <w:p w:rsidR="00CB33F9" w:rsidRDefault="00CB33F9" w:rsidP="00CB33F9">
      <w:pPr>
        <w:rPr>
          <w:color w:val="000000"/>
          <w:sz w:val="28"/>
          <w:szCs w:val="28"/>
          <w:lang w:val="ru-RU"/>
        </w:rPr>
      </w:pPr>
    </w:p>
    <w:p w:rsidR="003D6828" w:rsidRDefault="003D6828" w:rsidP="00CB33F9">
      <w:pPr>
        <w:rPr>
          <w:sz w:val="28"/>
          <w:szCs w:val="28"/>
        </w:rPr>
      </w:pPr>
      <w:r>
        <w:rPr>
          <w:sz w:val="28"/>
          <w:szCs w:val="28"/>
        </w:rPr>
        <w:t>Начальниця</w:t>
      </w:r>
      <w:r w:rsidR="00CB33F9">
        <w:rPr>
          <w:sz w:val="28"/>
          <w:szCs w:val="28"/>
        </w:rPr>
        <w:t xml:space="preserve"> відділу капітального </w:t>
      </w:r>
    </w:p>
    <w:p w:rsidR="003D6828" w:rsidRDefault="00CB33F9" w:rsidP="00CB33F9">
      <w:pPr>
        <w:rPr>
          <w:sz w:val="28"/>
          <w:szCs w:val="28"/>
        </w:rPr>
      </w:pPr>
      <w:r>
        <w:rPr>
          <w:sz w:val="28"/>
          <w:szCs w:val="28"/>
        </w:rPr>
        <w:t xml:space="preserve">будівництва, комунальної власності та </w:t>
      </w:r>
    </w:p>
    <w:p w:rsidR="00CB33F9" w:rsidRPr="000E6262" w:rsidRDefault="00CB33F9" w:rsidP="00CB33F9">
      <w:pPr>
        <w:rPr>
          <w:lang w:val="ru-RU"/>
        </w:rPr>
      </w:pPr>
      <w:r>
        <w:rPr>
          <w:sz w:val="28"/>
          <w:szCs w:val="28"/>
        </w:rPr>
        <w:t>житлово-комунального господарства</w:t>
      </w:r>
      <w:r w:rsidR="003D6828">
        <w:rPr>
          <w:sz w:val="28"/>
          <w:szCs w:val="28"/>
        </w:rPr>
        <w:t xml:space="preserve">                Марина ТЕРНОВА</w:t>
      </w:r>
    </w:p>
    <w:p w:rsidR="00CB33F9" w:rsidRPr="000E6262" w:rsidRDefault="00CB33F9" w:rsidP="00CB33F9">
      <w:pPr>
        <w:rPr>
          <w:lang w:val="ru-RU"/>
        </w:rPr>
      </w:pPr>
    </w:p>
    <w:p w:rsidR="00CB33F9" w:rsidRPr="000E6262" w:rsidRDefault="00CB33F9" w:rsidP="00CB33F9">
      <w:pPr>
        <w:rPr>
          <w:lang w:val="ru-RU"/>
        </w:rPr>
      </w:pPr>
    </w:p>
    <w:p w:rsidR="00CB33F9" w:rsidRPr="000E6262" w:rsidRDefault="00CB33F9" w:rsidP="00CB33F9">
      <w:pPr>
        <w:rPr>
          <w:b/>
          <w:sz w:val="28"/>
          <w:szCs w:val="28"/>
          <w:lang w:val="ru-RU"/>
        </w:rPr>
      </w:pPr>
      <w:r w:rsidRPr="000E6262">
        <w:rPr>
          <w:b/>
          <w:sz w:val="28"/>
          <w:szCs w:val="28"/>
          <w:lang w:val="ru-RU"/>
        </w:rPr>
        <w:t>ВИКОНАВЕЦЬ:</w:t>
      </w:r>
    </w:p>
    <w:p w:rsidR="00CB33F9" w:rsidRDefault="00CB33F9" w:rsidP="00CB33F9">
      <w:pPr>
        <w:tabs>
          <w:tab w:val="left" w:pos="6030"/>
        </w:tabs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Н</w:t>
      </w:r>
      <w:r w:rsidRPr="000E6262">
        <w:rPr>
          <w:sz w:val="28"/>
          <w:szCs w:val="28"/>
          <w:lang w:val="ru-RU"/>
        </w:rPr>
        <w:t>ачальни</w:t>
      </w:r>
      <w:r>
        <w:rPr>
          <w:sz w:val="28"/>
          <w:szCs w:val="28"/>
          <w:lang w:val="ru-RU"/>
        </w:rPr>
        <w:t>ця</w:t>
      </w:r>
      <w:proofErr w:type="spellEnd"/>
      <w:r w:rsidRPr="000E6262">
        <w:rPr>
          <w:sz w:val="28"/>
          <w:szCs w:val="28"/>
          <w:lang w:val="ru-RU"/>
        </w:rPr>
        <w:t xml:space="preserve"> </w:t>
      </w:r>
      <w:proofErr w:type="spellStart"/>
      <w:r w:rsidRPr="000E6262">
        <w:rPr>
          <w:sz w:val="28"/>
          <w:szCs w:val="28"/>
          <w:lang w:val="ru-RU"/>
        </w:rPr>
        <w:t>відділу</w:t>
      </w:r>
      <w:proofErr w:type="spellEnd"/>
      <w:r w:rsidRPr="000E6262">
        <w:rPr>
          <w:sz w:val="28"/>
          <w:szCs w:val="28"/>
          <w:lang w:val="ru-RU"/>
        </w:rPr>
        <w:t xml:space="preserve"> </w:t>
      </w:r>
      <w:proofErr w:type="spellStart"/>
      <w:r w:rsidRPr="000E6262">
        <w:rPr>
          <w:sz w:val="28"/>
          <w:szCs w:val="28"/>
          <w:lang w:val="ru-RU"/>
        </w:rPr>
        <w:t>освіти</w:t>
      </w:r>
      <w:proofErr w:type="spellEnd"/>
    </w:p>
    <w:p w:rsidR="00CB33F9" w:rsidRPr="000E6262" w:rsidRDefault="00CB33F9" w:rsidP="00CB33F9">
      <w:pPr>
        <w:tabs>
          <w:tab w:val="left" w:pos="6030"/>
        </w:tabs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міської</w:t>
      </w:r>
      <w:proofErr w:type="spellEnd"/>
      <w:r>
        <w:rPr>
          <w:sz w:val="28"/>
          <w:szCs w:val="28"/>
          <w:lang w:val="ru-RU"/>
        </w:rPr>
        <w:t xml:space="preserve"> ради</w:t>
      </w:r>
      <w:r w:rsidRPr="000E6262">
        <w:rPr>
          <w:sz w:val="28"/>
          <w:szCs w:val="28"/>
          <w:lang w:val="ru-RU"/>
        </w:rPr>
        <w:t xml:space="preserve">                           </w:t>
      </w:r>
      <w:r>
        <w:rPr>
          <w:sz w:val="28"/>
          <w:szCs w:val="28"/>
          <w:lang w:val="ru-RU"/>
        </w:rPr>
        <w:t xml:space="preserve">                               </w:t>
      </w:r>
      <w:proofErr w:type="spellStart"/>
      <w:r>
        <w:rPr>
          <w:sz w:val="28"/>
          <w:szCs w:val="28"/>
          <w:lang w:val="ru-RU"/>
        </w:rPr>
        <w:t>Світлана</w:t>
      </w:r>
      <w:proofErr w:type="spellEnd"/>
      <w:r>
        <w:rPr>
          <w:sz w:val="28"/>
          <w:szCs w:val="28"/>
          <w:lang w:val="ru-RU"/>
        </w:rPr>
        <w:t xml:space="preserve"> РИЧЕНКО</w:t>
      </w:r>
    </w:p>
    <w:p w:rsidR="00CB33F9" w:rsidRPr="000E6262" w:rsidRDefault="00CB33F9" w:rsidP="00CB33F9">
      <w:pPr>
        <w:rPr>
          <w:sz w:val="28"/>
          <w:szCs w:val="28"/>
          <w:lang w:val="ru-RU"/>
        </w:rPr>
      </w:pPr>
    </w:p>
    <w:p w:rsidR="00CB33F9" w:rsidRPr="000E6262" w:rsidRDefault="00CB33F9" w:rsidP="00CB33F9">
      <w:pPr>
        <w:rPr>
          <w:lang w:val="ru-RU"/>
        </w:rPr>
      </w:pPr>
    </w:p>
    <w:p w:rsidR="00CB33F9" w:rsidRPr="000E6262" w:rsidRDefault="00CB33F9" w:rsidP="00CB33F9">
      <w:pPr>
        <w:rPr>
          <w:b/>
          <w:bCs/>
          <w:sz w:val="28"/>
          <w:szCs w:val="28"/>
        </w:rPr>
      </w:pPr>
      <w:r w:rsidRPr="000E6262">
        <w:rPr>
          <w:b/>
          <w:bCs/>
          <w:sz w:val="28"/>
          <w:szCs w:val="28"/>
        </w:rPr>
        <w:t xml:space="preserve">Рекомендовано до внесення на </w:t>
      </w:r>
    </w:p>
    <w:p w:rsidR="00CB33F9" w:rsidRPr="000E6262" w:rsidRDefault="00CB33F9" w:rsidP="00CB33F9">
      <w:pPr>
        <w:rPr>
          <w:b/>
          <w:bCs/>
          <w:sz w:val="28"/>
          <w:szCs w:val="28"/>
        </w:rPr>
      </w:pPr>
      <w:r w:rsidRPr="000E6262">
        <w:rPr>
          <w:b/>
          <w:bCs/>
          <w:sz w:val="28"/>
          <w:szCs w:val="28"/>
        </w:rPr>
        <w:t>розгляд та затвердження сесією</w:t>
      </w:r>
    </w:p>
    <w:p w:rsidR="00CB33F9" w:rsidRDefault="00CB33F9" w:rsidP="00CB33F9">
      <w:pPr>
        <w:rPr>
          <w:sz w:val="28"/>
          <w:szCs w:val="28"/>
        </w:rPr>
      </w:pPr>
    </w:p>
    <w:p w:rsidR="00CB33F9" w:rsidRPr="00B44A5E" w:rsidRDefault="00CB33F9" w:rsidP="00CB33F9">
      <w:pPr>
        <w:rPr>
          <w:sz w:val="28"/>
          <w:szCs w:val="28"/>
        </w:rPr>
      </w:pPr>
      <w:r w:rsidRPr="00B44A5E">
        <w:rPr>
          <w:sz w:val="28"/>
          <w:szCs w:val="28"/>
        </w:rPr>
        <w:t xml:space="preserve">Голова постійної комісії з питань </w:t>
      </w:r>
    </w:p>
    <w:p w:rsidR="00CB33F9" w:rsidRPr="00B44A5E" w:rsidRDefault="00CB33F9" w:rsidP="00CB33F9">
      <w:pPr>
        <w:rPr>
          <w:sz w:val="28"/>
          <w:szCs w:val="28"/>
        </w:rPr>
      </w:pPr>
      <w:r w:rsidRPr="00B44A5E">
        <w:rPr>
          <w:sz w:val="28"/>
          <w:szCs w:val="28"/>
        </w:rPr>
        <w:t xml:space="preserve">комунального майна, ЖКГ, благоустрою </w:t>
      </w:r>
    </w:p>
    <w:p w:rsidR="00CB33F9" w:rsidRPr="00B44A5E" w:rsidRDefault="00CB33F9" w:rsidP="00CB33F9">
      <w:r w:rsidRPr="00B44A5E">
        <w:rPr>
          <w:sz w:val="28"/>
          <w:szCs w:val="28"/>
        </w:rPr>
        <w:t>та охорони навколишнього середовища            Микола СИВОРАКША</w:t>
      </w:r>
    </w:p>
    <w:p w:rsidR="00CB33F9" w:rsidRDefault="00CB33F9" w:rsidP="00CB33F9">
      <w:pPr>
        <w:rPr>
          <w:sz w:val="28"/>
          <w:szCs w:val="28"/>
        </w:rPr>
      </w:pPr>
    </w:p>
    <w:p w:rsidR="00CB33F9" w:rsidRPr="000E6262" w:rsidRDefault="00CB33F9" w:rsidP="00CB33F9">
      <w:pPr>
        <w:rPr>
          <w:sz w:val="28"/>
          <w:szCs w:val="28"/>
        </w:rPr>
      </w:pPr>
      <w:r w:rsidRPr="000E6262">
        <w:rPr>
          <w:sz w:val="28"/>
          <w:szCs w:val="28"/>
        </w:rPr>
        <w:t xml:space="preserve">Голова постійної комісії з питань </w:t>
      </w:r>
    </w:p>
    <w:p w:rsidR="00CB33F9" w:rsidRPr="000E6262" w:rsidRDefault="00CB33F9" w:rsidP="00CB33F9">
      <w:pPr>
        <w:rPr>
          <w:sz w:val="28"/>
          <w:szCs w:val="28"/>
        </w:rPr>
      </w:pPr>
      <w:r w:rsidRPr="000E6262">
        <w:rPr>
          <w:sz w:val="28"/>
          <w:szCs w:val="28"/>
        </w:rPr>
        <w:t>соціального захисту, освіти,</w:t>
      </w:r>
    </w:p>
    <w:p w:rsidR="00CB33F9" w:rsidRPr="000E6262" w:rsidRDefault="00CB33F9" w:rsidP="00CB33F9">
      <w:r w:rsidRPr="000E6262">
        <w:rPr>
          <w:sz w:val="28"/>
          <w:szCs w:val="28"/>
        </w:rPr>
        <w:t>охорони здоров’я культури та релігії                 Катерина БОНДАРЧУК</w:t>
      </w:r>
    </w:p>
    <w:p w:rsidR="00CB33F9" w:rsidRPr="000E6262" w:rsidRDefault="00CB33F9" w:rsidP="00CB33F9"/>
    <w:p w:rsidR="00CB33F9" w:rsidRPr="00DE3D22" w:rsidRDefault="00CB33F9" w:rsidP="00CB33F9">
      <w:pPr>
        <w:ind w:left="5529"/>
      </w:pPr>
    </w:p>
    <w:p w:rsidR="00CB33F9" w:rsidRPr="00160652" w:rsidRDefault="00CB33F9" w:rsidP="00CB33F9"/>
    <w:p w:rsidR="00CB33F9" w:rsidRPr="00C870EC" w:rsidRDefault="00CB33F9" w:rsidP="00CB33F9"/>
    <w:p w:rsidR="00CB33F9" w:rsidRPr="00B77200" w:rsidRDefault="00CB33F9" w:rsidP="00CB33F9"/>
    <w:p w:rsidR="00CB33F9" w:rsidRPr="00663450" w:rsidRDefault="00CB33F9" w:rsidP="00CB33F9"/>
    <w:p w:rsidR="00CB33F9" w:rsidRPr="00A055BA" w:rsidRDefault="00CB33F9" w:rsidP="00CB33F9"/>
    <w:p w:rsidR="00CB33F9" w:rsidRDefault="00CB33F9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</w:p>
    <w:sectPr w:rsidR="00CB33F9" w:rsidSect="00CB33F9">
      <w:pgSz w:w="11910" w:h="16840"/>
      <w:pgMar w:top="1134" w:right="567" w:bottom="1134" w:left="1700" w:header="720" w:footer="720" w:gutter="0"/>
      <w:pgNumType w:start="3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5E1"/>
    <w:rsid w:val="00193B30"/>
    <w:rsid w:val="003D6828"/>
    <w:rsid w:val="007C1485"/>
    <w:rsid w:val="009315E1"/>
    <w:rsid w:val="00A63E99"/>
    <w:rsid w:val="00C57A10"/>
    <w:rsid w:val="00CB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91A49"/>
  <w15:docId w15:val="{C839A30D-BA68-454A-A087-D64A6FEF9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B5F"/>
  </w:style>
  <w:style w:type="paragraph" w:styleId="1">
    <w:name w:val="heading 1"/>
    <w:basedOn w:val="a"/>
    <w:next w:val="a"/>
    <w:link w:val="10"/>
    <w:uiPriority w:val="9"/>
    <w:qFormat/>
    <w:rsid w:val="00FF5DF2"/>
    <w:pPr>
      <w:keepNext/>
      <w:widowControl/>
      <w:jc w:val="center"/>
      <w:outlineLvl w:val="0"/>
    </w:pPr>
    <w:rPr>
      <w:sz w:val="44"/>
      <w:szCs w:val="2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753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uiPriority w:val="2"/>
    <w:semiHidden/>
    <w:unhideWhenUsed/>
    <w:qFormat/>
    <w:rsid w:val="009E1B5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9E1B5F"/>
    <w:rPr>
      <w:b/>
      <w:bCs/>
      <w:sz w:val="28"/>
      <w:szCs w:val="28"/>
    </w:rPr>
  </w:style>
  <w:style w:type="paragraph" w:styleId="a6">
    <w:name w:val="List Paragraph"/>
    <w:basedOn w:val="a"/>
    <w:uiPriority w:val="34"/>
    <w:qFormat/>
    <w:rsid w:val="009E1B5F"/>
  </w:style>
  <w:style w:type="paragraph" w:customStyle="1" w:styleId="TableParagraph">
    <w:name w:val="Table Paragraph"/>
    <w:basedOn w:val="a"/>
    <w:uiPriority w:val="1"/>
    <w:qFormat/>
    <w:rsid w:val="009E1B5F"/>
  </w:style>
  <w:style w:type="character" w:customStyle="1" w:styleId="a5">
    <w:name w:val="Основной текст Знак"/>
    <w:basedOn w:val="a0"/>
    <w:link w:val="a4"/>
    <w:uiPriority w:val="1"/>
    <w:rsid w:val="00E9150B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Balloon Text"/>
    <w:basedOn w:val="a"/>
    <w:link w:val="a8"/>
    <w:unhideWhenUsed/>
    <w:rsid w:val="00121A3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21A30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F5DF2"/>
    <w:rPr>
      <w:rFonts w:ascii="Times New Roman" w:eastAsia="Times New Roman" w:hAnsi="Times New Roman" w:cs="Times New Roman"/>
      <w:sz w:val="44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FF5DF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F5DF2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styleId="a9">
    <w:name w:val="Hyperlink"/>
    <w:basedOn w:val="a0"/>
    <w:uiPriority w:val="99"/>
    <w:semiHidden/>
    <w:unhideWhenUsed/>
    <w:rsid w:val="00FF5DF2"/>
    <w:rPr>
      <w:color w:val="0000FF"/>
      <w:u w:val="single"/>
    </w:rPr>
  </w:style>
  <w:style w:type="paragraph" w:customStyle="1" w:styleId="21">
    <w:name w:val="Основной текст 21"/>
    <w:basedOn w:val="a"/>
    <w:rsid w:val="00FF5DF2"/>
    <w:pPr>
      <w:widowControl/>
      <w:suppressAutoHyphens/>
      <w:jc w:val="both"/>
    </w:pPr>
    <w:rPr>
      <w:rFonts w:ascii="Arial" w:eastAsia="Courier New" w:hAnsi="Arial"/>
      <w:kern w:val="2"/>
      <w:sz w:val="28"/>
      <w:szCs w:val="24"/>
    </w:rPr>
  </w:style>
  <w:style w:type="paragraph" w:styleId="aa">
    <w:name w:val="Subtitle"/>
    <w:basedOn w:val="a"/>
    <w:next w:val="a"/>
    <w:link w:val="ab"/>
    <w:uiPriority w:val="11"/>
    <w:qFormat/>
    <w:pPr>
      <w:widowControl/>
      <w:pBdr>
        <w:top w:val="nil"/>
        <w:left w:val="nil"/>
        <w:bottom w:val="nil"/>
        <w:right w:val="nil"/>
        <w:between w:val="nil"/>
      </w:pBdr>
      <w:spacing w:after="60"/>
      <w:jc w:val="center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b">
    <w:name w:val="Подзаголовок Знак"/>
    <w:basedOn w:val="a0"/>
    <w:link w:val="aa"/>
    <w:rsid w:val="00FF5DF2"/>
    <w:rPr>
      <w:rFonts w:ascii="Calibri Light" w:eastAsia="Times New Roman" w:hAnsi="Calibri Light" w:cs="Times New Roman"/>
      <w:sz w:val="24"/>
      <w:szCs w:val="24"/>
      <w:lang w:val="uk-UA"/>
    </w:rPr>
  </w:style>
  <w:style w:type="table" w:styleId="ac">
    <w:name w:val="Table Grid"/>
    <w:basedOn w:val="a1"/>
    <w:uiPriority w:val="59"/>
    <w:rsid w:val="00FF5DF2"/>
    <w:pPr>
      <w:widowControl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iPriority w:val="99"/>
    <w:rsid w:val="008B0A4B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e">
    <w:name w:val="No Spacing"/>
    <w:uiPriority w:val="1"/>
    <w:qFormat/>
    <w:rsid w:val="008B0A4B"/>
    <w:pPr>
      <w:widowControl/>
    </w:pPr>
    <w:rPr>
      <w:sz w:val="24"/>
      <w:szCs w:val="24"/>
      <w:lang w:val="ru-RU" w:eastAsia="ru-RU"/>
    </w:rPr>
  </w:style>
  <w:style w:type="character" w:customStyle="1" w:styleId="rvts9">
    <w:name w:val="rvts9"/>
    <w:basedOn w:val="a0"/>
    <w:rsid w:val="008B0A4B"/>
  </w:style>
  <w:style w:type="character" w:customStyle="1" w:styleId="rvts23">
    <w:name w:val="rvts23"/>
    <w:basedOn w:val="a0"/>
    <w:rsid w:val="002C673A"/>
  </w:style>
  <w:style w:type="character" w:styleId="af">
    <w:name w:val="line number"/>
    <w:basedOn w:val="a0"/>
    <w:uiPriority w:val="99"/>
    <w:semiHidden/>
    <w:unhideWhenUsed/>
    <w:rsid w:val="00390F1E"/>
  </w:style>
  <w:style w:type="paragraph" w:customStyle="1" w:styleId="tj">
    <w:name w:val="tj"/>
    <w:basedOn w:val="a"/>
    <w:rsid w:val="00B8753B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B8753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0">
    <w:name w:val="Emphasis"/>
    <w:basedOn w:val="a0"/>
    <w:qFormat/>
    <w:rsid w:val="005B299E"/>
    <w:rPr>
      <w:i/>
      <w:iCs/>
    </w:rPr>
  </w:style>
  <w:style w:type="paragraph" w:customStyle="1" w:styleId="docdata">
    <w:name w:val="docdata"/>
    <w:aliases w:val="docy,v5,4395,baiaagaaboqcaaadgw0aaaupdqaaaaaaaaaaaaaaaaaaaaaaaaaaaaaaaaaaaaaaaaaaaaaaaaaaaaaaaaaaaaaaaaaaaaaaaaaaaaaaaaaaaaaaaaaaaaaaaaaaaaaaaaaaaaaaaaaaaaaaaaaaaaaaaaaaaaaaaaaaaaaaaaaaaaaaaaaaaaaaaaaaaaaaaaaaaaaaaaaaaaaaaaaaaaaaaaaaaaaaaaaaaaaa"/>
    <w:basedOn w:val="a"/>
    <w:rsid w:val="00DA14B6"/>
    <w:pPr>
      <w:widowControl/>
      <w:spacing w:before="100" w:beforeAutospacing="1" w:after="100" w:afterAutospacing="1"/>
    </w:pPr>
    <w:rPr>
      <w:sz w:val="24"/>
      <w:szCs w:val="24"/>
    </w:rPr>
  </w:style>
  <w:style w:type="character" w:styleId="af1">
    <w:name w:val="Strong"/>
    <w:basedOn w:val="a0"/>
    <w:uiPriority w:val="22"/>
    <w:qFormat/>
    <w:rsid w:val="00237DAE"/>
    <w:rPr>
      <w:b/>
      <w:bCs/>
    </w:rPr>
  </w:style>
  <w:style w:type="paragraph" w:customStyle="1" w:styleId="rvps17">
    <w:name w:val="rvps17"/>
    <w:basedOn w:val="a"/>
    <w:rsid w:val="00BF33DC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rvts78">
    <w:name w:val="rvts78"/>
    <w:basedOn w:val="a0"/>
    <w:rsid w:val="00BF33DC"/>
  </w:style>
  <w:style w:type="paragraph" w:customStyle="1" w:styleId="rvps6">
    <w:name w:val="rvps6"/>
    <w:basedOn w:val="a"/>
    <w:rsid w:val="00BF33DC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rvps12">
    <w:name w:val="rvps12"/>
    <w:basedOn w:val="a"/>
    <w:rsid w:val="00781D56"/>
    <w:pPr>
      <w:widowControl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qpQlhaUE8x8VQohkdY3Z6KOBt5A==">AMUW2mUH86DQN5CwUGTUELNn7lTXzzQ7qWTyJLOxQqu/B++Qplffx9tFdW93cIAr0Ou2Dh5mjDJHQ2avh2MEajxxWAzulzU10IevcS+WxklZO0kvLjRLbSUym9PvPzps3jOw2bTAXXJ0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656</Words>
  <Characters>3740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Пользователь Windows</cp:lastModifiedBy>
  <cp:revision>3</cp:revision>
  <cp:lastPrinted>2023-06-12T06:38:00Z</cp:lastPrinted>
  <dcterms:created xsi:type="dcterms:W3CDTF">2023-06-12T08:46:00Z</dcterms:created>
  <dcterms:modified xsi:type="dcterms:W3CDTF">2023-06-13T08:14:00Z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2017-08-01T00:00:00Z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2018-02-16T00:00:00Z</vt:filetime>
  </property>
</Properties>
</file>