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A73DE" w14:textId="77777777" w:rsidR="0017621B" w:rsidRPr="00B15660" w:rsidRDefault="0017621B" w:rsidP="0017621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476BC81E" w14:textId="77777777" w:rsidR="0017621B" w:rsidRPr="00897715" w:rsidRDefault="0017621B" w:rsidP="0017621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0CE8F0C8" w14:textId="07E5D0CC" w:rsidR="0017621B" w:rsidRPr="002025D5" w:rsidRDefault="0017621B" w:rsidP="002025D5">
      <w:pPr>
        <w:spacing w:after="0"/>
        <w:ind w:left="90" w:firstLine="630"/>
        <w:jc w:val="center"/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</w:pPr>
      <w:r w:rsidRPr="00FA566F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2025D5" w:rsidRPr="002025D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>Про затвердження інформаційних та технологічних карток адміністративних послуг, що надаються через Управління (Центр) надання адміністративних послуг Сквирської міської ради та через його віддалені</w:t>
      </w:r>
      <w:r w:rsidR="002025D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2025D5" w:rsidRPr="002025D5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>робочі місця у галузі земельних відносин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5F69DFE0" w14:textId="77777777" w:rsidR="0017621B" w:rsidRPr="00876AEC" w:rsidRDefault="0017621B" w:rsidP="0017621B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E8F8E" w14:textId="13E2D5DA" w:rsidR="0017621B" w:rsidRPr="0098028D" w:rsidRDefault="0017621B" w:rsidP="0017621B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2025D5" w:rsidRPr="002025D5">
        <w:rPr>
          <w:rFonts w:ascii="Times New Roman" w:hAnsi="Times New Roman"/>
          <w:sz w:val="28"/>
          <w:szCs w:val="28"/>
          <w:lang w:val="uk-UA"/>
        </w:rPr>
        <w:t xml:space="preserve"> впорядкування і покращення якості надання адміністративних послуг, захисту законних інтересів їх споживачів, спрощення процедури отримання адміністративних послуг,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8962C1A" w14:textId="77777777" w:rsidR="0017621B" w:rsidRPr="002D31BF" w:rsidRDefault="0017621B" w:rsidP="0017621B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1426C27B" w14:textId="02AF664F" w:rsidR="0017621B" w:rsidRDefault="0017621B" w:rsidP="0017621B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>:</w:t>
      </w:r>
      <w:r w:rsidR="009A0918">
        <w:rPr>
          <w:rFonts w:ascii="Times New Roman" w:hAnsi="Times New Roman"/>
          <w:sz w:val="28"/>
          <w:szCs w:val="28"/>
          <w:lang w:val="uk-UA"/>
        </w:rPr>
        <w:t>ст. ст.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0918" w:rsidRPr="009A0918">
        <w:rPr>
          <w:rFonts w:ascii="Times New Roman" w:hAnsi="Times New Roman"/>
          <w:sz w:val="28"/>
          <w:szCs w:val="28"/>
          <w:lang w:val="uk-UA"/>
        </w:rPr>
        <w:t>26, 59, 73 Закону України «Про місцеве самоврядування в Україні», Законом України «Про адміністративні послуги», постановою Кабінету Міністрів України від 30.01.2013 року № 44 «Про затвердження вимог до підготовки технологічної картки адміністративної послуги», розпорядженням Кабінету Міністрів України від 16 травня 2014 р. № 523-р «Деякі питання надання адміністративних послуг через центри надання адміністративних послуг» (із змінами)</w:t>
      </w:r>
      <w:r w:rsidRPr="0041216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DFFA4C7" w14:textId="4205B6F4" w:rsidR="0017621B" w:rsidRPr="00E7080E" w:rsidRDefault="0017621B" w:rsidP="0017621B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 w:rsidR="009A0918"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="009A0918" w:rsidRPr="009A0918">
        <w:rPr>
          <w:rFonts w:ascii="Times New Roman" w:hAnsi="Times New Roman"/>
          <w:sz w:val="28"/>
          <w:szCs w:val="28"/>
          <w:lang w:val="uk-UA"/>
        </w:rPr>
        <w:t>рішенням виконавчого комітету Сквирської міської ради «Про визначення Переліку адміністративних послуг, які надаються у Центрі надання адміністративних послуг» від 14.02.2023 № 19/5</w:t>
      </w:r>
      <w:r w:rsidR="009A0918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436133B2" w14:textId="77777777" w:rsidR="0017621B" w:rsidRPr="002D31BF" w:rsidRDefault="0017621B" w:rsidP="0017621B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0308FF7F" w14:textId="77777777" w:rsidR="0017621B" w:rsidRPr="002D31BF" w:rsidRDefault="0017621B" w:rsidP="0017621B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B3E57B9" w14:textId="77777777" w:rsidR="0017621B" w:rsidRDefault="0017621B" w:rsidP="0017621B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71B80A9B" w14:textId="77777777" w:rsidR="0017621B" w:rsidRPr="00AD6CA3" w:rsidRDefault="0017621B" w:rsidP="0017621B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7BC832" w14:textId="77777777" w:rsidR="0017621B" w:rsidRPr="00B15660" w:rsidRDefault="0017621B" w:rsidP="0017621B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73BC0672" w14:textId="77777777" w:rsidR="0017621B" w:rsidRPr="00B15660" w:rsidRDefault="0017621B" w:rsidP="0017621B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0F502CEB" w14:textId="77777777" w:rsidR="0017621B" w:rsidRDefault="0017621B" w:rsidP="0017621B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11D7DD42" w14:textId="77777777" w:rsidR="0017621B" w:rsidRPr="002D31BF" w:rsidRDefault="0017621B" w:rsidP="0017621B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214FF50F" w14:textId="77777777" w:rsidR="0017621B" w:rsidRDefault="0017621B" w:rsidP="0017621B">
      <w:pPr>
        <w:ind w:right="9"/>
      </w:pPr>
    </w:p>
    <w:p w14:paraId="13791040" w14:textId="77777777" w:rsidR="0017621B" w:rsidRPr="00793CB5" w:rsidRDefault="0017621B" w:rsidP="0017621B">
      <w:pPr>
        <w:ind w:right="9"/>
        <w:rPr>
          <w:lang w:val="uk-UA"/>
        </w:rPr>
      </w:pPr>
    </w:p>
    <w:p w14:paraId="24FD8EF1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37"/>
    <w:rsid w:val="0017621B"/>
    <w:rsid w:val="002025D5"/>
    <w:rsid w:val="00616F37"/>
    <w:rsid w:val="009A0918"/>
    <w:rsid w:val="00E1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99C4E"/>
  <w15:chartTrackingRefBased/>
  <w15:docId w15:val="{9DD1FD94-3757-4992-AD5C-E2659919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7621B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1367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4</cp:revision>
  <dcterms:created xsi:type="dcterms:W3CDTF">2023-06-20T12:04:00Z</dcterms:created>
  <dcterms:modified xsi:type="dcterms:W3CDTF">2023-06-20T12:07:00Z</dcterms:modified>
</cp:coreProperties>
</file>