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7573699"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РІШЕННЯ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40"/>
          <w:szCs w:val="40"/>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відмову у затвердженні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для будівництва і обслуговування </w:t>
      </w:r>
    </w:p>
    <w:p w:rsidR="00000000" w:rsidDel="00000000" w:rsidP="00000000" w:rsidRDefault="00000000" w:rsidRPr="00000000" w14:paraId="0000000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житлового будинку господарських будівель і споруд </w:t>
      </w:r>
    </w:p>
    <w:p w:rsidR="00000000" w:rsidDel="00000000" w:rsidP="00000000" w:rsidRDefault="00000000" w:rsidRPr="00000000" w14:paraId="0000000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площею 0,0108 га по вул. Тараса Шевченка, 1, кв. 2 </w:t>
      </w:r>
    </w:p>
    <w:p w:rsidR="00000000" w:rsidDel="00000000" w:rsidP="00000000" w:rsidRDefault="00000000" w:rsidRPr="00000000" w14:paraId="0000000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 с. Тхорівка Білоцерківського району Київської області</w:t>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громадянину Татаренку Михайлу Олексійовичу</w:t>
      </w:r>
      <w:r w:rsidDel="00000000" w:rsidR="00000000" w:rsidRPr="00000000">
        <w:rPr>
          <w:rtl w:val="0"/>
        </w:rPr>
      </w:r>
    </w:p>
    <w:p w:rsidR="00000000" w:rsidDel="00000000" w:rsidP="00000000" w:rsidRDefault="00000000" w:rsidRPr="00000000" w14:paraId="00000010">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Татаренка Михайла Олексійовича    вх. №05-2023/4251 від 20.04.2023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89, 116, 118, 122, 125, 126, 186, п.п.5 п. 27 розділу Х «Перехідні положення» Земельного кодексу України, ст. 368 Цивільного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rtl w:val="0"/>
        </w:rPr>
        <w:t xml:space="preserve">1. Відмовити у затвердженні технічної документації із землеустрою щодо встановлення (відновлення) меж земельної ділянки в натурі (на місцевості) з цільовим призначенням: 02.01 Для будівництва і обслуговування житлового будинку, господарських будівель і споруд загальною площею 0,0108 га, кадастровий номер 3224087501:01:028:0015, за адресою: вул. Тараса Шевченка, 1, кв.2 с. Тхорівка, Білоцерківський район, Київська область громадянину Татаренку Михайлу Олексійовичу </w:t>
      </w:r>
      <w:r w:rsidDel="00000000" w:rsidR="00000000" w:rsidRPr="00000000">
        <w:rPr>
          <w:rFonts w:ascii="Times New Roman" w:cs="Times New Roman" w:eastAsia="Times New Roman" w:hAnsi="Times New Roman"/>
          <w:sz w:val="28"/>
          <w:szCs w:val="28"/>
          <w:highlight w:val="white"/>
          <w:rtl w:val="0"/>
        </w:rPr>
        <w:t xml:space="preserve">у зв’язку з тим, що він</w:t>
      </w:r>
      <w:r w:rsidDel="00000000" w:rsidR="00000000" w:rsidRPr="00000000">
        <w:rPr>
          <w:rFonts w:ascii="Times New Roman" w:cs="Times New Roman" w:eastAsia="Times New Roman" w:hAnsi="Times New Roman"/>
          <w:sz w:val="28"/>
          <w:szCs w:val="28"/>
          <w:rtl w:val="0"/>
        </w:rPr>
        <w:t xml:space="preserve"> є власником квартири №2 в житлового будинку №1, відповідно до вимог ст.</w:t>
      </w:r>
      <w:r w:rsidDel="00000000" w:rsidR="00000000" w:rsidRPr="00000000">
        <w:rPr>
          <w:rFonts w:ascii="Times New Roman" w:cs="Times New Roman" w:eastAsia="Times New Roman" w:hAnsi="Times New Roman"/>
          <w:sz w:val="28"/>
          <w:szCs w:val="28"/>
          <w:highlight w:val="white"/>
          <w:rtl w:val="0"/>
        </w:rPr>
        <w:t xml:space="preserve">ст. 89, 120 Земельного кодексу України, ст.368 Цивільного кодексу України.</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(уповноважений з питань</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юридичного</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A">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Головний спеціаліст відділу з питань </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внесення на</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розгляд та затвердження сесією</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Сквирської</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промисловості, сільського господарства, </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землевпорядкування, будівництва </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та архітектури</w:t>
        <w:tab/>
        <w:tab/>
        <w:tab/>
        <w:tab/>
        <w:tab/>
        <w:tab/>
        <w:tab/>
        <w:t xml:space="preserve">       Віктор </w:t>
      </w:r>
      <w:r w:rsidDel="00000000" w:rsidR="00000000" w:rsidRPr="00000000">
        <w:rPr>
          <w:rFonts w:ascii="Times New Roman" w:cs="Times New Roman" w:eastAsia="Times New Roman" w:hAnsi="Times New Roman"/>
          <w:color w:val="000000"/>
          <w:sz w:val="28"/>
          <w:szCs w:val="28"/>
          <w:rtl w:val="0"/>
        </w:rPr>
        <w:t xml:space="preserve">ДОРОШЕНКО</w:t>
      </w:r>
    </w:p>
    <w:sectPr>
      <w:pgSz w:h="16838" w:w="11906" w:orient="portrait"/>
      <w:pgMar w:bottom="993" w:top="709"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QJnRCmR59qcJ6EKoEaL7RmHQ4w==">CgMxLjAyCGguZ2pkZ3hzOAByITFiNjZwNGhKWGtvSHdmM04zTEtqbGRhY1pxV3RTazZCYQ==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2023-06-06T13:22:00Z</dcterms:created>
  <dc:creator>Користувач</dc:creator>
</cp:coreProperties>
</file>