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01" w:rsidRDefault="00A85E01" w:rsidP="00A85E01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:rsidR="00A85E01" w:rsidRPr="001906FF" w:rsidRDefault="00A85E01" w:rsidP="00A85E0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</w:t>
      </w:r>
      <w:r>
        <w:rPr>
          <w:bCs/>
          <w:sz w:val="28"/>
          <w:szCs w:val="28"/>
          <w:lang w:val="uk-UA"/>
        </w:rPr>
        <w:t xml:space="preserve">сесії </w:t>
      </w:r>
      <w:r w:rsidRPr="001906FF">
        <w:rPr>
          <w:bCs/>
          <w:sz w:val="28"/>
          <w:szCs w:val="28"/>
          <w:lang w:val="uk-UA"/>
        </w:rPr>
        <w:t>Сквирської міської ради</w:t>
      </w:r>
    </w:p>
    <w:p w:rsidR="00A85E01" w:rsidRDefault="00A85E01" w:rsidP="00A85E01">
      <w:pPr>
        <w:jc w:val="center"/>
        <w:rPr>
          <w:bCs/>
          <w:sz w:val="28"/>
          <w:szCs w:val="28"/>
          <w:lang w:val="uk-UA" w:eastAsia="uk-UA"/>
        </w:rPr>
      </w:pPr>
      <w:r w:rsidRPr="001906FF">
        <w:rPr>
          <w:bCs/>
          <w:sz w:val="28"/>
          <w:szCs w:val="28"/>
          <w:lang w:val="uk-UA" w:eastAsia="uk-UA"/>
        </w:rPr>
        <w:t>«</w:t>
      </w:r>
      <w:r w:rsidR="002137E2">
        <w:rPr>
          <w:bCs/>
          <w:sz w:val="28"/>
          <w:szCs w:val="28"/>
          <w:lang w:val="uk-UA" w:eastAsia="uk-UA"/>
        </w:rPr>
        <w:t xml:space="preserve">Про погодження внесення змін  до штатного розпису комунального некомерційного підприємства Сквирської міської ради  «Сквирська центральна </w:t>
      </w:r>
      <w:bookmarkStart w:id="0" w:name="_GoBack"/>
      <w:bookmarkEnd w:id="0"/>
      <w:r w:rsidR="002137E2">
        <w:rPr>
          <w:bCs/>
          <w:sz w:val="28"/>
          <w:szCs w:val="28"/>
          <w:lang w:val="uk-UA" w:eastAsia="uk-UA"/>
        </w:rPr>
        <w:t>міська лікарня»</w:t>
      </w:r>
    </w:p>
    <w:p w:rsidR="000B70D3" w:rsidRPr="001906FF" w:rsidRDefault="000B70D3" w:rsidP="00A85E01">
      <w:pPr>
        <w:jc w:val="center"/>
        <w:rPr>
          <w:bCs/>
          <w:sz w:val="28"/>
          <w:szCs w:val="28"/>
          <w:lang w:val="uk-UA"/>
        </w:rPr>
      </w:pPr>
    </w:p>
    <w:p w:rsidR="005E3077" w:rsidRPr="001906FF" w:rsidRDefault="001A4BB1" w:rsidP="005E3077">
      <w:pPr>
        <w:ind w:firstLine="993"/>
        <w:jc w:val="both"/>
        <w:rPr>
          <w:bCs/>
          <w:sz w:val="28"/>
          <w:szCs w:val="28"/>
          <w:lang w:val="uk-UA"/>
        </w:rPr>
      </w:pPr>
      <w:r w:rsidRPr="00477EAB">
        <w:rPr>
          <w:bCs/>
          <w:sz w:val="28"/>
          <w:szCs w:val="28"/>
          <w:lang w:val="uk-UA" w:eastAsia="uk-UA"/>
        </w:rPr>
        <w:t xml:space="preserve">Відповідно до </w:t>
      </w:r>
      <w:r w:rsidR="005E3077">
        <w:rPr>
          <w:sz w:val="28"/>
          <w:szCs w:val="28"/>
          <w:lang w:val="uk-UA"/>
        </w:rPr>
        <w:t>П</w:t>
      </w:r>
      <w:r w:rsidRPr="00477EAB">
        <w:rPr>
          <w:sz w:val="28"/>
          <w:szCs w:val="28"/>
          <w:lang w:val="uk-UA"/>
        </w:rPr>
        <w:t>останови Кабінету Міністрів України від 15 грудня 2021 року № 1334 «Про внесення змін до постанови Кабінету Міністрів України від 19 травня 1999 року №859 та від 25 квітня 2018 року №410»,</w:t>
      </w:r>
      <w:r w:rsidR="005E3077">
        <w:rPr>
          <w:sz w:val="28"/>
          <w:szCs w:val="28"/>
          <w:lang w:val="uk-UA"/>
        </w:rPr>
        <w:t xml:space="preserve"> П</w:t>
      </w:r>
      <w:r w:rsidRPr="00477EAB">
        <w:rPr>
          <w:sz w:val="28"/>
          <w:szCs w:val="28"/>
          <w:lang w:val="uk-UA"/>
        </w:rPr>
        <w:t>останов</w:t>
      </w:r>
      <w:r w:rsidR="005E3077">
        <w:rPr>
          <w:sz w:val="28"/>
          <w:szCs w:val="28"/>
          <w:lang w:val="uk-UA"/>
        </w:rPr>
        <w:t>и</w:t>
      </w:r>
      <w:r w:rsidRPr="00477EAB">
        <w:rPr>
          <w:sz w:val="28"/>
          <w:szCs w:val="28"/>
          <w:lang w:val="uk-UA"/>
        </w:rPr>
        <w:t xml:space="preserve"> Кабінету Міністрів України від 19 травня № 859 «Про умови і розміри оплати праці керівників підприємств,заснованих на державній,</w:t>
      </w:r>
      <w:r w:rsidR="005E3077">
        <w:rPr>
          <w:sz w:val="28"/>
          <w:szCs w:val="28"/>
          <w:lang w:val="uk-UA"/>
        </w:rPr>
        <w:t xml:space="preserve"> </w:t>
      </w:r>
      <w:r w:rsidRPr="00477EAB">
        <w:rPr>
          <w:sz w:val="28"/>
          <w:szCs w:val="28"/>
          <w:lang w:val="uk-UA"/>
        </w:rPr>
        <w:t>комунальній власності, та об’єднань державних підприємств</w:t>
      </w:r>
      <w:r w:rsidR="005E3077">
        <w:rPr>
          <w:sz w:val="28"/>
          <w:szCs w:val="28"/>
          <w:lang w:val="uk-UA"/>
        </w:rPr>
        <w:t>»,</w:t>
      </w:r>
      <w:r w:rsidRPr="00477EAB">
        <w:rPr>
          <w:sz w:val="28"/>
          <w:szCs w:val="28"/>
          <w:lang w:val="uk-UA"/>
        </w:rPr>
        <w:t xml:space="preserve"> адмініс</w:t>
      </w:r>
      <w:r w:rsidR="005E3077">
        <w:rPr>
          <w:sz w:val="28"/>
          <w:szCs w:val="28"/>
          <w:lang w:val="uk-UA"/>
        </w:rPr>
        <w:t xml:space="preserve">трація КНП СМР «Сквирська ЦМЛ» просить </w:t>
      </w:r>
      <w:r w:rsidR="005E3077">
        <w:rPr>
          <w:bCs/>
          <w:sz w:val="28"/>
          <w:szCs w:val="28"/>
          <w:lang w:val="uk-UA" w:eastAsia="uk-UA"/>
        </w:rPr>
        <w:t>погодити внесення змін до штатного розпису комунального некомерційного підприємства Сквирської міської ради  «Сквирська центральна міська лікарня».</w:t>
      </w:r>
    </w:p>
    <w:p w:rsidR="001A4BB1" w:rsidRPr="000B70D3" w:rsidRDefault="005E3077" w:rsidP="000B70D3">
      <w:pPr>
        <w:ind w:firstLine="993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Враховуючи</w:t>
      </w:r>
      <w:r w:rsidR="001A4BB1" w:rsidRPr="005E3077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у</w:t>
      </w:r>
      <w:r w:rsidR="001A4BB1" w:rsidRPr="005E3077">
        <w:rPr>
          <w:sz w:val="28"/>
          <w:szCs w:val="28"/>
          <w:lang w:val="uk-UA"/>
        </w:rPr>
        <w:t xml:space="preserve"> угод</w:t>
      </w:r>
      <w:r>
        <w:rPr>
          <w:sz w:val="28"/>
          <w:szCs w:val="28"/>
          <w:lang w:val="uk-UA"/>
        </w:rPr>
        <w:t>у</w:t>
      </w:r>
      <w:r w:rsidR="001A4BB1" w:rsidRPr="005E3077">
        <w:rPr>
          <w:sz w:val="28"/>
          <w:szCs w:val="28"/>
          <w:lang w:val="uk-UA"/>
        </w:rPr>
        <w:t xml:space="preserve">  від 31 березня 2023 року № 3 до контракту з Директором</w:t>
      </w:r>
      <w:r w:rsidR="001A4BB1" w:rsidRPr="005E3077">
        <w:rPr>
          <w:bCs/>
          <w:sz w:val="28"/>
          <w:szCs w:val="28"/>
          <w:lang w:val="uk-UA" w:eastAsia="uk-UA"/>
        </w:rPr>
        <w:t xml:space="preserve"> комунального некомерційного підприємства Сквирської міської ради  «Сквирська центральна міська лікарня» від  11 жовтня 2019 року з додатковими угодами №1 від 28 липня 2021 року та №2 від 09 березня 2023 року</w:t>
      </w:r>
      <w:r>
        <w:rPr>
          <w:bCs/>
          <w:sz w:val="28"/>
          <w:szCs w:val="28"/>
          <w:lang w:val="uk-UA" w:eastAsia="uk-UA"/>
        </w:rPr>
        <w:t>,</w:t>
      </w:r>
      <w:r w:rsidR="001A4BB1" w:rsidRPr="005E3077">
        <w:rPr>
          <w:bCs/>
          <w:sz w:val="28"/>
          <w:szCs w:val="28"/>
          <w:lang w:val="uk-UA" w:eastAsia="uk-UA"/>
        </w:rPr>
        <w:t xml:space="preserve">  розмір посадового окладу Директора </w:t>
      </w:r>
      <w:r>
        <w:rPr>
          <w:bCs/>
          <w:sz w:val="28"/>
          <w:szCs w:val="28"/>
          <w:lang w:val="uk-UA" w:eastAsia="uk-UA"/>
        </w:rPr>
        <w:t>визначено у розмірі 26023 грн</w:t>
      </w:r>
      <w:r w:rsidR="002208FD">
        <w:rPr>
          <w:bCs/>
          <w:sz w:val="28"/>
          <w:szCs w:val="28"/>
          <w:lang w:val="uk-UA" w:eastAsia="uk-UA"/>
        </w:rPr>
        <w:t>.</w:t>
      </w:r>
      <w:r>
        <w:rPr>
          <w:bCs/>
          <w:sz w:val="28"/>
          <w:szCs w:val="28"/>
          <w:lang w:val="uk-UA" w:eastAsia="uk-UA"/>
        </w:rPr>
        <w:t xml:space="preserve"> 52 коп</w:t>
      </w:r>
      <w:r w:rsidR="002208FD">
        <w:rPr>
          <w:bCs/>
          <w:sz w:val="28"/>
          <w:szCs w:val="28"/>
          <w:lang w:val="uk-UA" w:eastAsia="uk-UA"/>
        </w:rPr>
        <w:t>.</w:t>
      </w:r>
      <w:r>
        <w:rPr>
          <w:bCs/>
          <w:sz w:val="28"/>
          <w:szCs w:val="28"/>
          <w:lang w:val="uk-UA" w:eastAsia="uk-UA"/>
        </w:rPr>
        <w:t xml:space="preserve"> </w:t>
      </w:r>
      <w:r w:rsidR="001A4BB1" w:rsidRPr="005E3077">
        <w:rPr>
          <w:bCs/>
          <w:sz w:val="28"/>
          <w:szCs w:val="28"/>
          <w:lang w:val="uk-UA" w:eastAsia="uk-UA"/>
        </w:rPr>
        <w:t>відповідно вносяться зміни в штатний розпис станом на 01.07.2023 року.</w:t>
      </w:r>
    </w:p>
    <w:p w:rsidR="001A4BB1" w:rsidRDefault="001A4BB1" w:rsidP="000B70D3">
      <w:pPr>
        <w:pStyle w:val="FR1"/>
        <w:spacing w:line="218" w:lineRule="auto"/>
        <w:ind w:firstLine="993"/>
        <w:jc w:val="both"/>
        <w:rPr>
          <w:rFonts w:ascii="Times New Roman" w:hAnsi="Times New Roman"/>
          <w:bCs/>
          <w:szCs w:val="28"/>
          <w:lang w:eastAsia="uk-UA"/>
        </w:rPr>
      </w:pPr>
      <w:r>
        <w:rPr>
          <w:rFonts w:ascii="Times New Roman" w:hAnsi="Times New Roman"/>
          <w:bCs/>
          <w:szCs w:val="28"/>
          <w:lang w:eastAsia="uk-UA"/>
        </w:rPr>
        <w:t>Для підписання пакету медичних послуг «Хірургічні операції дорослим та дітя</w:t>
      </w:r>
      <w:r w:rsidR="000B70D3">
        <w:rPr>
          <w:rFonts w:ascii="Times New Roman" w:hAnsi="Times New Roman"/>
          <w:bCs/>
          <w:szCs w:val="28"/>
          <w:lang w:eastAsia="uk-UA"/>
        </w:rPr>
        <w:t>м у стаціонарних умовах» посаду лікаря фізіотерапевта</w:t>
      </w:r>
      <w:r>
        <w:rPr>
          <w:rFonts w:ascii="Times New Roman" w:hAnsi="Times New Roman"/>
          <w:bCs/>
          <w:szCs w:val="28"/>
          <w:lang w:eastAsia="uk-UA"/>
        </w:rPr>
        <w:t xml:space="preserve"> з </w:t>
      </w:r>
      <w:proofErr w:type="spellStart"/>
      <w:r>
        <w:rPr>
          <w:rFonts w:ascii="Times New Roman" w:hAnsi="Times New Roman"/>
          <w:bCs/>
          <w:szCs w:val="28"/>
          <w:lang w:eastAsia="uk-UA"/>
        </w:rPr>
        <w:t>госпрозра-хункового</w:t>
      </w:r>
      <w:proofErr w:type="spellEnd"/>
      <w:r>
        <w:rPr>
          <w:rFonts w:ascii="Times New Roman" w:hAnsi="Times New Roman"/>
          <w:bCs/>
          <w:szCs w:val="28"/>
          <w:lang w:eastAsia="uk-UA"/>
        </w:rPr>
        <w:t xml:space="preserve">  підрозділу  перевести в поліклінічне відділення консультативно-діагностичної поліклініки.</w:t>
      </w:r>
    </w:p>
    <w:p w:rsidR="001A4BB1" w:rsidRDefault="001A4BB1" w:rsidP="000B70D3">
      <w:pPr>
        <w:pStyle w:val="FR1"/>
        <w:spacing w:line="218" w:lineRule="auto"/>
        <w:ind w:firstLine="993"/>
        <w:jc w:val="both"/>
        <w:rPr>
          <w:rFonts w:ascii="Times New Roman" w:hAnsi="Times New Roman"/>
          <w:bCs/>
          <w:szCs w:val="28"/>
          <w:lang w:eastAsia="uk-UA"/>
        </w:rPr>
      </w:pPr>
      <w:r>
        <w:rPr>
          <w:rFonts w:ascii="Times New Roman" w:hAnsi="Times New Roman"/>
          <w:bCs/>
          <w:szCs w:val="28"/>
          <w:lang w:eastAsia="uk-UA"/>
        </w:rPr>
        <w:t>Збільшено на 0,25 ставки посади лікаря отоларинголога дитячого, в зв’язку з збільшенням обсягу робіт  з проходження  профілактичних оглядів дітей, зменшено на 0,25  ставки</w:t>
      </w:r>
      <w:r w:rsidRPr="00C71E58">
        <w:rPr>
          <w:rFonts w:ascii="Times New Roman" w:hAnsi="Times New Roman"/>
          <w:bCs/>
          <w:szCs w:val="28"/>
          <w:lang w:eastAsia="uk-UA"/>
        </w:rPr>
        <w:t xml:space="preserve"> </w:t>
      </w:r>
      <w:r>
        <w:rPr>
          <w:rFonts w:ascii="Times New Roman" w:hAnsi="Times New Roman"/>
          <w:bCs/>
          <w:szCs w:val="28"/>
          <w:lang w:eastAsia="uk-UA"/>
        </w:rPr>
        <w:t>лікаря отоларинголога</w:t>
      </w:r>
      <w:r w:rsidRPr="00C71E58">
        <w:rPr>
          <w:rFonts w:ascii="Times New Roman" w:hAnsi="Times New Roman"/>
          <w:bCs/>
          <w:szCs w:val="28"/>
          <w:lang w:eastAsia="uk-UA"/>
        </w:rPr>
        <w:t xml:space="preserve"> </w:t>
      </w:r>
      <w:r>
        <w:rPr>
          <w:rFonts w:ascii="Times New Roman" w:hAnsi="Times New Roman"/>
          <w:bCs/>
          <w:szCs w:val="28"/>
          <w:lang w:eastAsia="uk-UA"/>
        </w:rPr>
        <w:t>поліклінічного відділення</w:t>
      </w:r>
      <w:r w:rsidRPr="00C71E58">
        <w:rPr>
          <w:rFonts w:ascii="Times New Roman" w:hAnsi="Times New Roman"/>
          <w:bCs/>
          <w:szCs w:val="28"/>
          <w:lang w:eastAsia="uk-UA"/>
        </w:rPr>
        <w:t xml:space="preserve"> </w:t>
      </w:r>
      <w:r>
        <w:rPr>
          <w:rFonts w:ascii="Times New Roman" w:hAnsi="Times New Roman"/>
          <w:bCs/>
          <w:szCs w:val="28"/>
          <w:lang w:eastAsia="uk-UA"/>
        </w:rPr>
        <w:t>консультативно-діагностичної поліклініки.</w:t>
      </w:r>
    </w:p>
    <w:p w:rsidR="001A4BB1" w:rsidRPr="000B70D3" w:rsidRDefault="001A4BB1" w:rsidP="000B70D3">
      <w:pPr>
        <w:pStyle w:val="FR1"/>
        <w:spacing w:line="218" w:lineRule="auto"/>
        <w:ind w:firstLine="993"/>
        <w:jc w:val="both"/>
        <w:rPr>
          <w:rFonts w:ascii="Times New Roman" w:hAnsi="Times New Roman"/>
          <w:bCs/>
          <w:szCs w:val="28"/>
          <w:lang w:eastAsia="uk-UA"/>
        </w:rPr>
      </w:pPr>
      <w:proofErr w:type="spellStart"/>
      <w:r>
        <w:rPr>
          <w:rFonts w:ascii="Times New Roman" w:hAnsi="Times New Roman"/>
          <w:bCs/>
          <w:szCs w:val="28"/>
          <w:lang w:eastAsia="uk-UA"/>
        </w:rPr>
        <w:t>Перепрофільовано</w:t>
      </w:r>
      <w:proofErr w:type="spellEnd"/>
      <w:r>
        <w:rPr>
          <w:rFonts w:ascii="Times New Roman" w:hAnsi="Times New Roman"/>
          <w:bCs/>
          <w:szCs w:val="28"/>
          <w:lang w:eastAsia="uk-UA"/>
        </w:rPr>
        <w:t xml:space="preserve"> 1,0 ставк</w:t>
      </w:r>
      <w:r w:rsidR="000B70D3">
        <w:rPr>
          <w:rFonts w:ascii="Times New Roman" w:hAnsi="Times New Roman"/>
          <w:bCs/>
          <w:szCs w:val="28"/>
          <w:lang w:eastAsia="uk-UA"/>
        </w:rPr>
        <w:t>у</w:t>
      </w:r>
      <w:r>
        <w:rPr>
          <w:rFonts w:ascii="Times New Roman" w:hAnsi="Times New Roman"/>
          <w:bCs/>
          <w:szCs w:val="28"/>
          <w:lang w:eastAsia="uk-UA"/>
        </w:rPr>
        <w:t xml:space="preserve"> лікаря рентгенолога стажиста </w:t>
      </w:r>
      <w:proofErr w:type="spellStart"/>
      <w:r>
        <w:rPr>
          <w:rFonts w:ascii="Times New Roman" w:hAnsi="Times New Roman"/>
          <w:bCs/>
          <w:szCs w:val="28"/>
          <w:lang w:eastAsia="uk-UA"/>
        </w:rPr>
        <w:t>рентге-нологічного</w:t>
      </w:r>
      <w:proofErr w:type="spellEnd"/>
      <w:r>
        <w:rPr>
          <w:rFonts w:ascii="Times New Roman" w:hAnsi="Times New Roman"/>
          <w:bCs/>
          <w:szCs w:val="28"/>
          <w:lang w:eastAsia="uk-UA"/>
        </w:rPr>
        <w:t xml:space="preserve"> підрозділу на 1,0 ставк</w:t>
      </w:r>
      <w:r w:rsidR="000B70D3">
        <w:rPr>
          <w:rFonts w:ascii="Times New Roman" w:hAnsi="Times New Roman"/>
          <w:bCs/>
          <w:szCs w:val="28"/>
          <w:lang w:eastAsia="uk-UA"/>
        </w:rPr>
        <w:t>у</w:t>
      </w:r>
      <w:r>
        <w:rPr>
          <w:rFonts w:ascii="Times New Roman" w:hAnsi="Times New Roman"/>
          <w:bCs/>
          <w:szCs w:val="28"/>
          <w:lang w:eastAsia="uk-UA"/>
        </w:rPr>
        <w:t xml:space="preserve"> лікаря рентгенолога,</w:t>
      </w:r>
      <w:r w:rsidR="000B70D3">
        <w:rPr>
          <w:rFonts w:ascii="Times New Roman" w:hAnsi="Times New Roman"/>
          <w:bCs/>
          <w:szCs w:val="28"/>
          <w:lang w:eastAsia="uk-UA"/>
        </w:rPr>
        <w:t xml:space="preserve"> у</w:t>
      </w:r>
      <w:r>
        <w:rPr>
          <w:rFonts w:ascii="Times New Roman" w:hAnsi="Times New Roman"/>
          <w:bCs/>
          <w:szCs w:val="28"/>
          <w:lang w:eastAsia="uk-UA"/>
        </w:rPr>
        <w:t xml:space="preserve"> зв’язку з </w:t>
      </w:r>
      <w:proofErr w:type="spellStart"/>
      <w:r>
        <w:rPr>
          <w:rFonts w:ascii="Times New Roman" w:hAnsi="Times New Roman"/>
          <w:bCs/>
          <w:szCs w:val="28"/>
          <w:lang w:eastAsia="uk-UA"/>
        </w:rPr>
        <w:t>закін-ченням</w:t>
      </w:r>
      <w:proofErr w:type="spellEnd"/>
      <w:r>
        <w:rPr>
          <w:rFonts w:ascii="Times New Roman" w:hAnsi="Times New Roman"/>
          <w:bCs/>
          <w:szCs w:val="28"/>
          <w:lang w:eastAsia="uk-UA"/>
        </w:rPr>
        <w:t xml:space="preserve"> спеціалізації лікаря.</w:t>
      </w:r>
    </w:p>
    <w:p w:rsidR="00A85E01" w:rsidRDefault="001A4BB1" w:rsidP="000B70D3">
      <w:pPr>
        <w:pStyle w:val="FR1"/>
        <w:spacing w:line="218" w:lineRule="auto"/>
        <w:ind w:firstLine="851"/>
        <w:jc w:val="both"/>
        <w:rPr>
          <w:rFonts w:ascii="Times New Roman" w:hAnsi="Times New Roman"/>
          <w:szCs w:val="28"/>
        </w:rPr>
      </w:pPr>
      <w:proofErr w:type="spellStart"/>
      <w:r w:rsidRPr="005F1BB7">
        <w:rPr>
          <w:rFonts w:ascii="Times New Roman" w:hAnsi="Times New Roman"/>
          <w:szCs w:val="28"/>
        </w:rPr>
        <w:t>Проєкт</w:t>
      </w:r>
      <w:proofErr w:type="spellEnd"/>
      <w:r w:rsidRPr="005F1BB7">
        <w:rPr>
          <w:rFonts w:ascii="Times New Roman" w:hAnsi="Times New Roman"/>
          <w:szCs w:val="28"/>
        </w:rPr>
        <w:t xml:space="preserve"> рішення розроблений з метою приведення у відповідність штатного розпису</w:t>
      </w:r>
      <w:r w:rsidRPr="005F1BB7">
        <w:rPr>
          <w:rFonts w:ascii="Times New Roman" w:hAnsi="Times New Roman"/>
          <w:bCs/>
          <w:szCs w:val="28"/>
          <w:lang w:eastAsia="uk-UA"/>
        </w:rPr>
        <w:t xml:space="preserve"> некомерційного підп</w:t>
      </w:r>
      <w:r w:rsidR="000B70D3">
        <w:rPr>
          <w:rFonts w:ascii="Times New Roman" w:hAnsi="Times New Roman"/>
          <w:bCs/>
          <w:szCs w:val="28"/>
          <w:lang w:eastAsia="uk-UA"/>
        </w:rPr>
        <w:t>риємства Сквирської міської рад</w:t>
      </w:r>
      <w:r w:rsidRPr="005F1BB7">
        <w:rPr>
          <w:rFonts w:ascii="Times New Roman" w:hAnsi="Times New Roman"/>
          <w:bCs/>
          <w:szCs w:val="28"/>
          <w:lang w:eastAsia="uk-UA"/>
        </w:rPr>
        <w:t xml:space="preserve">  «Сквирська центральна міська лікарня»,відповідно</w:t>
      </w:r>
      <w:r w:rsidRPr="005F1BB7">
        <w:rPr>
          <w:rFonts w:ascii="Times New Roman" w:hAnsi="Times New Roman"/>
          <w:szCs w:val="28"/>
        </w:rPr>
        <w:t xml:space="preserve"> постанови Кабінету Міністрів України від 15 грудня 2021 року № 1334 «Про внесення змін до постанови Кабінету Міністрів України від 19 травня 1999 року №859«Про умови і розміри оплати праці керівників підприємств,заснованих на державній,</w:t>
      </w:r>
      <w:r w:rsidR="000B70D3">
        <w:rPr>
          <w:rFonts w:ascii="Times New Roman" w:hAnsi="Times New Roman"/>
          <w:szCs w:val="28"/>
        </w:rPr>
        <w:t xml:space="preserve"> </w:t>
      </w:r>
      <w:r w:rsidRPr="005F1BB7">
        <w:rPr>
          <w:rFonts w:ascii="Times New Roman" w:hAnsi="Times New Roman"/>
          <w:szCs w:val="28"/>
        </w:rPr>
        <w:t>комунальній власності, та об’єднань державних підприємств.</w:t>
      </w:r>
    </w:p>
    <w:p w:rsidR="000B70D3" w:rsidRPr="000B70D3" w:rsidRDefault="000B70D3" w:rsidP="000B70D3">
      <w:pPr>
        <w:pStyle w:val="FR1"/>
        <w:spacing w:line="218" w:lineRule="auto"/>
        <w:jc w:val="both"/>
        <w:rPr>
          <w:rFonts w:ascii="Times New Roman" w:hAnsi="Times New Roman"/>
          <w:bCs/>
          <w:szCs w:val="28"/>
          <w:lang w:eastAsia="uk-UA"/>
        </w:rPr>
      </w:pPr>
    </w:p>
    <w:p w:rsidR="001A4BB1" w:rsidRDefault="001A4BB1" w:rsidP="001A4BB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Директор КНП СМР «Сквирська ЦМЛ                                Андрій ЧИЖ</w:t>
      </w:r>
    </w:p>
    <w:sectPr w:rsidR="001A4BB1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E3C80"/>
    <w:multiLevelType w:val="hybridMultilevel"/>
    <w:tmpl w:val="88AA8C86"/>
    <w:lvl w:ilvl="0" w:tplc="60726D02">
      <w:start w:val="1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795F"/>
    <w:rsid w:val="00095775"/>
    <w:rsid w:val="000B70D3"/>
    <w:rsid w:val="0016450D"/>
    <w:rsid w:val="001A4BB1"/>
    <w:rsid w:val="001D0216"/>
    <w:rsid w:val="002137E2"/>
    <w:rsid w:val="002208FD"/>
    <w:rsid w:val="00223CBF"/>
    <w:rsid w:val="00272944"/>
    <w:rsid w:val="0028593C"/>
    <w:rsid w:val="002E0D73"/>
    <w:rsid w:val="002F1736"/>
    <w:rsid w:val="00391E30"/>
    <w:rsid w:val="00461859"/>
    <w:rsid w:val="00477EAB"/>
    <w:rsid w:val="00552F2A"/>
    <w:rsid w:val="00581402"/>
    <w:rsid w:val="005E3077"/>
    <w:rsid w:val="005E702E"/>
    <w:rsid w:val="005F0C5F"/>
    <w:rsid w:val="005F1BB7"/>
    <w:rsid w:val="006615D9"/>
    <w:rsid w:val="006D3230"/>
    <w:rsid w:val="00754474"/>
    <w:rsid w:val="00896F2D"/>
    <w:rsid w:val="00902443"/>
    <w:rsid w:val="0094240D"/>
    <w:rsid w:val="009E4A3A"/>
    <w:rsid w:val="009F780D"/>
    <w:rsid w:val="00A36360"/>
    <w:rsid w:val="00A7259A"/>
    <w:rsid w:val="00A85E01"/>
    <w:rsid w:val="00AC7CFF"/>
    <w:rsid w:val="00AE2ABB"/>
    <w:rsid w:val="00B959C1"/>
    <w:rsid w:val="00C71E58"/>
    <w:rsid w:val="00C96130"/>
    <w:rsid w:val="00DD7924"/>
    <w:rsid w:val="00DF1D4C"/>
    <w:rsid w:val="00E27554"/>
    <w:rsid w:val="00F06A47"/>
    <w:rsid w:val="00F700A9"/>
    <w:rsid w:val="00F74DD0"/>
    <w:rsid w:val="00F949DC"/>
    <w:rsid w:val="00FD795F"/>
    <w:rsid w:val="00FE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85E01"/>
    <w:rPr>
      <w:i/>
      <w:iCs/>
    </w:rPr>
  </w:style>
  <w:style w:type="paragraph" w:styleId="a4">
    <w:name w:val="List Paragraph"/>
    <w:basedOn w:val="a"/>
    <w:uiPriority w:val="34"/>
    <w:qFormat/>
    <w:rsid w:val="00F74D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323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223CB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223CBF"/>
    <w:rPr>
      <w:color w:val="0000FF"/>
      <w:u w:val="single"/>
    </w:rPr>
  </w:style>
  <w:style w:type="paragraph" w:customStyle="1" w:styleId="FR1">
    <w:name w:val="FR1"/>
    <w:uiPriority w:val="99"/>
    <w:rsid w:val="00477EAB"/>
    <w:pPr>
      <w:widowControl w:val="0"/>
      <w:spacing w:after="0"/>
      <w:jc w:val="center"/>
    </w:pPr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85E01"/>
    <w:rPr>
      <w:i/>
      <w:iCs/>
    </w:rPr>
  </w:style>
  <w:style w:type="paragraph" w:styleId="a4">
    <w:name w:val="List Paragraph"/>
    <w:basedOn w:val="a"/>
    <w:uiPriority w:val="34"/>
    <w:qFormat/>
    <w:rsid w:val="00F74D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323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223CB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223CBF"/>
    <w:rPr>
      <w:color w:val="0000FF"/>
      <w:u w:val="single"/>
    </w:rPr>
  </w:style>
  <w:style w:type="paragraph" w:customStyle="1" w:styleId="FR1">
    <w:name w:val="FR1"/>
    <w:uiPriority w:val="99"/>
    <w:rsid w:val="00477EAB"/>
    <w:pPr>
      <w:widowControl w:val="0"/>
      <w:spacing w:after="0"/>
      <w:jc w:val="center"/>
    </w:pPr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4</cp:revision>
  <cp:lastPrinted>2023-06-15T09:16:00Z</cp:lastPrinted>
  <dcterms:created xsi:type="dcterms:W3CDTF">2023-06-15T07:59:00Z</dcterms:created>
  <dcterms:modified xsi:type="dcterms:W3CDTF">2023-06-15T09:16:00Z</dcterms:modified>
</cp:coreProperties>
</file>