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727921">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727921" w:rsidRPr="00727921">
        <w:rPr>
          <w:rFonts w:ascii="Times New Roman" w:hAnsi="Times New Roman"/>
          <w:color w:val="000000"/>
          <w:sz w:val="28"/>
          <w:szCs w:val="28"/>
        </w:rPr>
        <w:t>Про затве</w:t>
      </w:r>
      <w:r w:rsidR="00727921">
        <w:rPr>
          <w:rFonts w:ascii="Times New Roman" w:hAnsi="Times New Roman"/>
          <w:color w:val="000000"/>
          <w:sz w:val="28"/>
          <w:szCs w:val="28"/>
        </w:rPr>
        <w:t xml:space="preserve">рдження технічної документації </w:t>
      </w:r>
      <w:r w:rsidR="00727921" w:rsidRPr="00727921">
        <w:rPr>
          <w:rFonts w:ascii="Times New Roman" w:hAnsi="Times New Roman"/>
          <w:color w:val="000000"/>
          <w:sz w:val="28"/>
          <w:szCs w:val="28"/>
        </w:rPr>
        <w:t>із землеустрою щодо інвентаризації з</w:t>
      </w:r>
      <w:r w:rsidR="00727921">
        <w:rPr>
          <w:rFonts w:ascii="Times New Roman" w:hAnsi="Times New Roman"/>
          <w:color w:val="000000"/>
          <w:sz w:val="28"/>
          <w:szCs w:val="28"/>
        </w:rPr>
        <w:t xml:space="preserve">емельної ділянки </w:t>
      </w:r>
      <w:r w:rsidR="00727921" w:rsidRPr="00727921">
        <w:rPr>
          <w:rFonts w:ascii="Times New Roman" w:hAnsi="Times New Roman"/>
          <w:color w:val="000000"/>
          <w:sz w:val="28"/>
          <w:szCs w:val="28"/>
        </w:rPr>
        <w:t>ком</w:t>
      </w:r>
      <w:r w:rsidR="00AF3385">
        <w:rPr>
          <w:rFonts w:ascii="Times New Roman" w:hAnsi="Times New Roman"/>
          <w:color w:val="000000"/>
          <w:sz w:val="28"/>
          <w:szCs w:val="28"/>
        </w:rPr>
        <w:t>унальної власності площею 3,4032</w:t>
      </w:r>
      <w:r w:rsidR="00727921" w:rsidRPr="00727921">
        <w:rPr>
          <w:rFonts w:ascii="Times New Roman" w:hAnsi="Times New Roman"/>
          <w:color w:val="000000"/>
          <w:sz w:val="28"/>
          <w:szCs w:val="28"/>
        </w:rPr>
        <w:t xml:space="preserve"> </w:t>
      </w:r>
      <w:r w:rsidR="00AF3385">
        <w:rPr>
          <w:rFonts w:ascii="Times New Roman" w:hAnsi="Times New Roman"/>
          <w:color w:val="000000"/>
          <w:sz w:val="28"/>
          <w:szCs w:val="28"/>
        </w:rPr>
        <w:t>га по вул. Сергія</w:t>
      </w:r>
      <w:r w:rsidR="00727921">
        <w:rPr>
          <w:rFonts w:ascii="Times New Roman" w:hAnsi="Times New Roman"/>
          <w:color w:val="000000"/>
          <w:sz w:val="28"/>
          <w:szCs w:val="28"/>
        </w:rPr>
        <w:t xml:space="preserve"> Мельни</w:t>
      </w:r>
      <w:r w:rsidR="00AF3385">
        <w:rPr>
          <w:rFonts w:ascii="Times New Roman" w:hAnsi="Times New Roman"/>
          <w:color w:val="000000"/>
          <w:sz w:val="28"/>
          <w:szCs w:val="28"/>
        </w:rPr>
        <w:t>чен</w:t>
      </w:r>
      <w:bookmarkStart w:id="0" w:name="_GoBack"/>
      <w:bookmarkEnd w:id="0"/>
      <w:r w:rsidR="00727921">
        <w:rPr>
          <w:rFonts w:ascii="Times New Roman" w:hAnsi="Times New Roman"/>
          <w:color w:val="000000"/>
          <w:sz w:val="28"/>
          <w:szCs w:val="28"/>
        </w:rPr>
        <w:t xml:space="preserve">ка, б/н </w:t>
      </w:r>
      <w:r w:rsidR="00727921" w:rsidRPr="00727921">
        <w:rPr>
          <w:rFonts w:ascii="Times New Roman" w:hAnsi="Times New Roman"/>
          <w:color w:val="000000"/>
          <w:sz w:val="28"/>
          <w:szCs w:val="28"/>
        </w:rPr>
        <w:t>у м. Сквира Білоцерківс</w:t>
      </w:r>
      <w:r w:rsidR="00727921">
        <w:rPr>
          <w:rFonts w:ascii="Times New Roman" w:hAnsi="Times New Roman"/>
          <w:color w:val="000000"/>
          <w:sz w:val="28"/>
          <w:szCs w:val="28"/>
        </w:rPr>
        <w:t xml:space="preserve">ького району Київської області </w:t>
      </w:r>
      <w:r w:rsidR="00727921" w:rsidRPr="00727921">
        <w:rPr>
          <w:rFonts w:ascii="Times New Roman" w:hAnsi="Times New Roman"/>
          <w:color w:val="000000"/>
          <w:sz w:val="28"/>
          <w:szCs w:val="28"/>
        </w:rPr>
        <w:t>на території Сквирської міської територіальної громади</w:t>
      </w:r>
      <w:r w:rsidR="00623FB5" w:rsidRPr="00727921">
        <w:rPr>
          <w:rFonts w:ascii="Times New Roman" w:hAnsi="Times New Roman"/>
          <w:color w:val="000000"/>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443DD"/>
    <w:rsid w:val="00AA1745"/>
    <w:rsid w:val="00AA1CF9"/>
    <w:rsid w:val="00AE5463"/>
    <w:rsid w:val="00AF3385"/>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A66F0"/>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281</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2023-08-07T19:26:00Z</cp:lastPrinted>
  <dcterms:created xsi:type="dcterms:W3CDTF">2023-08-07T20:02:00Z</dcterms:created>
  <dcterms:modified xsi:type="dcterms:W3CDTF">2023-08-07T20:02:00Z</dcterms:modified>
</cp:coreProperties>
</file>