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96F" w:rsidRDefault="00DE5DD9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b/>
          <w:sz w:val="28"/>
          <w:szCs w:val="28"/>
        </w:rPr>
        <w:t>Лист розсилки</w:t>
      </w:r>
    </w:p>
    <w:p w:rsidR="00DE5DD9" w:rsidRDefault="00DE5DD9" w:rsidP="00DE5DD9">
      <w:pPr>
        <w:pStyle w:val="a6"/>
        <w:jc w:val="center"/>
        <w:rPr>
          <w:b/>
          <w:sz w:val="28"/>
          <w:szCs w:val="28"/>
          <w:lang w:val="uk-UA"/>
        </w:rPr>
      </w:pPr>
      <w:r w:rsidRPr="00DE5DD9">
        <w:rPr>
          <w:b/>
          <w:sz w:val="28"/>
          <w:szCs w:val="28"/>
          <w:lang w:val="uk-UA"/>
        </w:rPr>
        <w:t xml:space="preserve">до проєкту рішення </w:t>
      </w:r>
    </w:p>
    <w:p w:rsidR="004005CE" w:rsidRPr="00A51F0C" w:rsidRDefault="004005CE" w:rsidP="004005CE">
      <w:pPr>
        <w:pStyle w:val="a6"/>
        <w:jc w:val="center"/>
        <w:rPr>
          <w:b/>
          <w:sz w:val="28"/>
          <w:szCs w:val="28"/>
          <w:lang w:val="uk-UA"/>
        </w:rPr>
      </w:pPr>
      <w:r w:rsidRPr="00A51F0C">
        <w:rPr>
          <w:b/>
          <w:sz w:val="28"/>
          <w:szCs w:val="28"/>
          <w:lang w:val="uk-UA"/>
        </w:rPr>
        <w:t xml:space="preserve"> «Про внесення змін до рішення Сквирської міської ради від 14.09.2022 №17-24-</w:t>
      </w:r>
      <w:r w:rsidRPr="00475B95">
        <w:rPr>
          <w:b/>
          <w:sz w:val="28"/>
          <w:szCs w:val="28"/>
        </w:rPr>
        <w:t>V</w:t>
      </w:r>
      <w:r w:rsidRPr="00A51F0C">
        <w:rPr>
          <w:b/>
          <w:sz w:val="28"/>
          <w:szCs w:val="28"/>
          <w:lang w:val="uk-UA"/>
        </w:rPr>
        <w:t>ІІІ «Про затвердження Положення про діяльність аукціонної комісії для продажу об’єктів малої приватизації Сквирської міської територіальної громади та складу комісії»</w:t>
      </w:r>
    </w:p>
    <w:p w:rsidR="004005CE" w:rsidRPr="00A51F0C" w:rsidRDefault="004005CE" w:rsidP="004005CE">
      <w:pPr>
        <w:pStyle w:val="a6"/>
        <w:jc w:val="center"/>
        <w:rPr>
          <w:b/>
          <w:sz w:val="28"/>
          <w:szCs w:val="28"/>
          <w:lang w:val="uk-UA"/>
        </w:rPr>
      </w:pPr>
    </w:p>
    <w:p w:rsidR="00D0796F" w:rsidRDefault="00D079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0796F" w:rsidRDefault="00D0796F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5"/>
        <w:tblW w:w="990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78"/>
        <w:gridCol w:w="1725"/>
        <w:gridCol w:w="2103"/>
        <w:gridCol w:w="1824"/>
      </w:tblGrid>
      <w:tr w:rsidR="00D0796F" w:rsidTr="00DE5DD9">
        <w:trPr>
          <w:trHeight w:val="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Pr="00DE5DD9" w:rsidRDefault="00DE5DD9" w:rsidP="00DE5DD9">
            <w:pPr>
              <w:pStyle w:val="a6"/>
              <w:rPr>
                <w:b/>
                <w:bCs/>
                <w:sz w:val="28"/>
                <w:szCs w:val="28"/>
              </w:rPr>
            </w:pPr>
            <w:r w:rsidRPr="00DE5DD9">
              <w:rPr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Посада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Електронна адреса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Кількість</w:t>
            </w:r>
          </w:p>
        </w:tc>
      </w:tr>
      <w:tr w:rsidR="00D0796F" w:rsidTr="00DE5DD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0796F">
            <w:pPr>
              <w:numPr>
                <w:ilvl w:val="0"/>
                <w:numId w:val="1"/>
              </w:numPr>
              <w:tabs>
                <w:tab w:val="left" w:pos="609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Головний спеціаліст відділу капітального будівництва, комунальної власності  та житлово-комунального господарства Сквирcької міської ради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Pr="00DE5DD9" w:rsidRDefault="00DE5DD9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Лупул С.П.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kap_bud2021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@ukr.net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4005CE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E5DD9">
              <w:rPr>
                <w:rFonts w:ascii="Times New Roman" w:eastAsia="Times New Roman" w:hAnsi="Times New Roman"/>
                <w:sz w:val="28"/>
                <w:szCs w:val="28"/>
              </w:rPr>
              <w:t xml:space="preserve"> (оригінал)</w:t>
            </w:r>
          </w:p>
        </w:tc>
        <w:bookmarkStart w:id="1" w:name="_GoBack"/>
        <w:bookmarkEnd w:id="1"/>
      </w:tr>
    </w:tbl>
    <w:p w:rsidR="00D0796F" w:rsidRDefault="00D0796F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0796F" w:rsidRDefault="00D0796F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D0796F" w:rsidRDefault="00D0796F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DE5DD9" w:rsidRDefault="00DE5DD9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DE5DD9" w:rsidRDefault="00DE5DD9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Начальниця </w:t>
      </w:r>
      <w:r w:rsidRPr="00DE5DD9">
        <w:rPr>
          <w:rFonts w:ascii="Times New Roman" w:eastAsia="Times New Roman" w:hAnsi="Times New Roman"/>
          <w:b/>
          <w:sz w:val="28"/>
          <w:szCs w:val="28"/>
        </w:rPr>
        <w:t>відділу</w:t>
      </w:r>
      <w:r w:rsidRPr="00DE5DD9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капітального </w:t>
      </w:r>
    </w:p>
    <w:p w:rsidR="00DE5DD9" w:rsidRDefault="00DE5DD9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DE5DD9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будівництва, комунальної власності та </w:t>
      </w:r>
    </w:p>
    <w:p w:rsidR="00D0796F" w:rsidRPr="00DE5DD9" w:rsidRDefault="00DE5DD9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DE5DD9">
        <w:rPr>
          <w:rFonts w:ascii="Times New Roman" w:eastAsia="Times New Roman" w:hAnsi="Times New Roman"/>
          <w:b/>
          <w:color w:val="000000"/>
          <w:sz w:val="28"/>
          <w:szCs w:val="28"/>
        </w:rPr>
        <w:t>житлово-комунального господарства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                      Марина ТЕРНОВА</w:t>
      </w:r>
    </w:p>
    <w:sectPr w:rsidR="00D0796F" w:rsidRPr="00DE5DD9" w:rsidSect="00DE5DD9">
      <w:pgSz w:w="11906" w:h="16838"/>
      <w:pgMar w:top="1134" w:right="567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701F2"/>
    <w:multiLevelType w:val="multilevel"/>
    <w:tmpl w:val="AF50300A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96F"/>
    <w:rsid w:val="001F2544"/>
    <w:rsid w:val="0037254A"/>
    <w:rsid w:val="004005CE"/>
    <w:rsid w:val="00447E69"/>
    <w:rsid w:val="007A7918"/>
    <w:rsid w:val="00A4075D"/>
    <w:rsid w:val="00B918D4"/>
    <w:rsid w:val="00C50C10"/>
    <w:rsid w:val="00D0796F"/>
    <w:rsid w:val="00DE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665A1"/>
  <w15:docId w15:val="{4C92D096-8840-4214-B4C5-A08C18743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cs="Times New Roman"/>
      <w:lang w:val="uk-UA"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No Spacing"/>
    <w:uiPriority w:val="1"/>
    <w:qFormat/>
    <w:rsid w:val="00DE5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asakF+Okz0AoTaKM7oHB7NST4vA==">AMUW2mVdEfUZzrSA0wj8oPaRIGOSkTyk/t2e3MKQ6CmuSC8KVGfYm9jCxI/weDUlQuHhRfTzKX1y6rY+BFvHkRiKdnlFexNqhwlYWYASyTOXpBlhBUx7IPBHjAfhFQQQ+7P4v2dGOofc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426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Світлана</cp:lastModifiedBy>
  <cp:revision>6</cp:revision>
  <cp:lastPrinted>2023-08-08T12:49:00Z</cp:lastPrinted>
  <dcterms:created xsi:type="dcterms:W3CDTF">2020-05-06T06:23:00Z</dcterms:created>
  <dcterms:modified xsi:type="dcterms:W3CDTF">2023-08-08T13:21:00Z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B15848B196E54715B40238B3135489EA</vt:lpwstr>
  </property>
</Properties>
</file>