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000001" w14:textId="192C4DD9" w:rsidR="00D6123B" w:rsidRDefault="00CC11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14:paraId="00000002" w14:textId="77777777" w:rsidR="00D6123B" w:rsidRDefault="00D6123B">
      <w:pPr>
        <w:jc w:val="center"/>
        <w:rPr>
          <w:b/>
          <w:sz w:val="28"/>
          <w:szCs w:val="28"/>
        </w:rPr>
      </w:pPr>
    </w:p>
    <w:p w14:paraId="00000003" w14:textId="77777777" w:rsidR="00D6123B" w:rsidRDefault="00CC11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Сквирської міської ради</w:t>
      </w:r>
    </w:p>
    <w:p w14:paraId="00000004" w14:textId="77777777" w:rsidR="00D6123B" w:rsidRDefault="00CC119F">
      <w:pPr>
        <w:ind w:left="-10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«Про внесення змін до “Програми розвитку земельних відносин та охорони земель, продажу земельних ділянок, в тому числі на земельних торгах у формі аукціону Сквирської міської територіальної громади на 2023-2025 роки в новій </w:t>
      </w:r>
      <w:proofErr w:type="spellStart"/>
      <w:r>
        <w:rPr>
          <w:sz w:val="28"/>
          <w:szCs w:val="28"/>
        </w:rPr>
        <w:t>редакції”затвердженої</w:t>
      </w:r>
      <w:proofErr w:type="spellEnd"/>
      <w:r>
        <w:rPr>
          <w:sz w:val="28"/>
          <w:szCs w:val="28"/>
        </w:rPr>
        <w:t xml:space="preserve"> рішенням с</w:t>
      </w:r>
      <w:r>
        <w:rPr>
          <w:sz w:val="28"/>
          <w:szCs w:val="28"/>
        </w:rPr>
        <w:t>есії Сквирської міської ради від 28.03.2023            №43-31-VІІІ»</w:t>
      </w:r>
    </w:p>
    <w:p w14:paraId="00000005" w14:textId="77777777" w:rsidR="00D6123B" w:rsidRDefault="00D6123B">
      <w:pPr>
        <w:jc w:val="center"/>
        <w:rPr>
          <w:b/>
          <w:sz w:val="28"/>
          <w:szCs w:val="28"/>
        </w:rPr>
      </w:pPr>
    </w:p>
    <w:p w14:paraId="00000006" w14:textId="0FC4B965" w:rsidR="00D6123B" w:rsidRDefault="00CC119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до Земельного кодексу України, </w:t>
      </w:r>
      <w:r>
        <w:rPr>
          <w:sz w:val="28"/>
          <w:szCs w:val="28"/>
        </w:rPr>
        <w:t>Бюджетного кодексу України, Закону України «Про місцеве самоврядування в Україні», для забезпечення сталого розвитку Скв</w:t>
      </w:r>
      <w:r>
        <w:rPr>
          <w:sz w:val="28"/>
          <w:szCs w:val="28"/>
        </w:rPr>
        <w:t>ирської міської територіальної громади, з метою</w:t>
      </w:r>
      <w:r w:rsidRPr="00374C3D">
        <w:rPr>
          <w:sz w:val="28"/>
          <w:szCs w:val="28"/>
        </w:rPr>
        <w:t xml:space="preserve"> з’ясування дійсної межі території </w:t>
      </w:r>
      <w:r>
        <w:rPr>
          <w:sz w:val="28"/>
          <w:szCs w:val="28"/>
        </w:rPr>
        <w:t xml:space="preserve">Сквирської міської </w:t>
      </w:r>
      <w:r w:rsidRPr="00374C3D">
        <w:rPr>
          <w:sz w:val="28"/>
          <w:szCs w:val="28"/>
        </w:rPr>
        <w:t>територіальної громади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Білоцерківського району Київської області </w:t>
      </w:r>
      <w:r>
        <w:rPr>
          <w:sz w:val="28"/>
          <w:szCs w:val="28"/>
        </w:rPr>
        <w:t>та</w:t>
      </w:r>
      <w:r w:rsidRPr="00374C3D">
        <w:rPr>
          <w:sz w:val="28"/>
          <w:szCs w:val="28"/>
        </w:rPr>
        <w:t xml:space="preserve"> внесення відомостей про меж</w:t>
      </w:r>
      <w:r>
        <w:rPr>
          <w:sz w:val="28"/>
          <w:szCs w:val="28"/>
        </w:rPr>
        <w:t>і</w:t>
      </w:r>
      <w:r w:rsidRPr="00374C3D">
        <w:rPr>
          <w:sz w:val="28"/>
          <w:szCs w:val="28"/>
        </w:rPr>
        <w:t xml:space="preserve"> території </w:t>
      </w:r>
      <w:r>
        <w:rPr>
          <w:sz w:val="28"/>
          <w:szCs w:val="28"/>
        </w:rPr>
        <w:t xml:space="preserve">територіальної громади </w:t>
      </w:r>
      <w:r w:rsidRPr="00374C3D">
        <w:rPr>
          <w:sz w:val="28"/>
          <w:szCs w:val="28"/>
        </w:rPr>
        <w:t>до Державного земельного кадастру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з урахуванням державних, громадських і приватних інтересів підготовлений цей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рішення.</w:t>
      </w:r>
    </w:p>
    <w:p w14:paraId="00000008" w14:textId="371FF585" w:rsidR="00D6123B" w:rsidRDefault="00CC119F" w:rsidP="00CC119F">
      <w:pPr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рішення розроблений </w:t>
      </w:r>
      <w:bookmarkStart w:id="0" w:name="_heading=h.gjdgxs" w:colFirst="0" w:colLast="0"/>
      <w:bookmarkEnd w:id="0"/>
      <w:r>
        <w:rPr>
          <w:sz w:val="28"/>
          <w:szCs w:val="28"/>
        </w:rPr>
        <w:t xml:space="preserve">відповідно до </w:t>
      </w:r>
      <w:r>
        <w:rPr>
          <w:sz w:val="28"/>
          <w:szCs w:val="28"/>
        </w:rPr>
        <w:t xml:space="preserve">ст.ст. 12, 83, 174, 175 Земельного кодексу України, ст.ст. 26, 46-1 Закону України </w:t>
      </w:r>
      <w:r w:rsidRPr="00595291">
        <w:rPr>
          <w:sz w:val="28"/>
          <w:szCs w:val="28"/>
        </w:rPr>
        <w:t>«</w:t>
      </w:r>
      <w:r>
        <w:rPr>
          <w:sz w:val="28"/>
          <w:szCs w:val="28"/>
        </w:rPr>
        <w:t>Про</w:t>
      </w:r>
      <w:r w:rsidRPr="00595291">
        <w:rPr>
          <w:sz w:val="28"/>
          <w:szCs w:val="28"/>
        </w:rPr>
        <w:t xml:space="preserve"> землеустрій», </w:t>
      </w:r>
      <w:r>
        <w:rPr>
          <w:sz w:val="28"/>
          <w:szCs w:val="28"/>
        </w:rPr>
        <w:t>п. 34 ст. 26 Закону України</w:t>
      </w:r>
      <w:r w:rsidRPr="00595291">
        <w:rPr>
          <w:sz w:val="28"/>
          <w:szCs w:val="28"/>
        </w:rPr>
        <w:t xml:space="preserve"> «</w:t>
      </w:r>
      <w:r>
        <w:rPr>
          <w:sz w:val="28"/>
          <w:szCs w:val="28"/>
        </w:rPr>
        <w:t>Про місцеве самоврядування в</w:t>
      </w:r>
      <w:r w:rsidRPr="00595291">
        <w:rPr>
          <w:sz w:val="28"/>
          <w:szCs w:val="28"/>
        </w:rPr>
        <w:t xml:space="preserve"> Україні»</w:t>
      </w:r>
      <w:r>
        <w:rPr>
          <w:sz w:val="28"/>
          <w:szCs w:val="28"/>
        </w:rPr>
        <w:t>.</w:t>
      </w:r>
    </w:p>
    <w:p w14:paraId="71629F9C" w14:textId="53E645FE" w:rsidR="00CC119F" w:rsidRDefault="00CC119F" w:rsidP="00CC119F">
      <w:pPr>
        <w:pStyle w:val="a6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Проєктом</w:t>
      </w:r>
      <w:proofErr w:type="spellEnd"/>
      <w:r>
        <w:rPr>
          <w:sz w:val="28"/>
          <w:szCs w:val="28"/>
          <w:lang w:val="uk-UA"/>
        </w:rPr>
        <w:t xml:space="preserve"> рішення пропонується в</w:t>
      </w:r>
      <w:r w:rsidRPr="0035605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е</w:t>
      </w:r>
      <w:r w:rsidRPr="00356056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ти</w:t>
      </w:r>
      <w:r w:rsidRPr="00356056">
        <w:rPr>
          <w:sz w:val="28"/>
          <w:szCs w:val="28"/>
          <w:lang w:val="uk-UA"/>
        </w:rPr>
        <w:t xml:space="preserve"> зміни до </w:t>
      </w:r>
      <w:r w:rsidRPr="00CC119F">
        <w:rPr>
          <w:sz w:val="28"/>
          <w:szCs w:val="28"/>
          <w:lang w:val="uk-UA"/>
        </w:rPr>
        <w:t>Програми розвитку земельних відносин та охорони земель, продажу земельних ділянок, в тому числі на земельних торгах у формі аукціону Сквирської міської територіальної громади на 2023-2025 роки в новій редакції</w:t>
      </w:r>
      <w:r>
        <w:rPr>
          <w:sz w:val="28"/>
          <w:szCs w:val="28"/>
          <w:lang w:val="uk-UA"/>
        </w:rPr>
        <w:t xml:space="preserve">, </w:t>
      </w:r>
      <w:r w:rsidRPr="00CC119F">
        <w:rPr>
          <w:color w:val="000000"/>
          <w:sz w:val="28"/>
          <w:szCs w:val="28"/>
          <w:lang w:val="uk-UA"/>
        </w:rPr>
        <w:t xml:space="preserve">затвердженої </w:t>
      </w:r>
      <w:r>
        <w:rPr>
          <w:color w:val="000000"/>
          <w:sz w:val="28"/>
          <w:szCs w:val="28"/>
          <w:lang w:val="uk-UA"/>
        </w:rPr>
        <w:t xml:space="preserve">рішенням </w:t>
      </w:r>
      <w:r w:rsidRPr="00CC119F">
        <w:rPr>
          <w:color w:val="000000"/>
          <w:sz w:val="28"/>
          <w:szCs w:val="28"/>
          <w:lang w:val="uk-UA"/>
        </w:rPr>
        <w:t>сесі</w:t>
      </w:r>
      <w:r>
        <w:rPr>
          <w:color w:val="000000"/>
          <w:sz w:val="28"/>
          <w:szCs w:val="28"/>
          <w:lang w:val="uk-UA"/>
        </w:rPr>
        <w:t>ї</w:t>
      </w:r>
      <w:r w:rsidRPr="00CC119F">
        <w:rPr>
          <w:color w:val="000000"/>
          <w:sz w:val="28"/>
          <w:szCs w:val="28"/>
          <w:lang w:val="uk-UA"/>
        </w:rPr>
        <w:t xml:space="preserve"> Сквирської міської ради від 2</w:t>
      </w:r>
      <w:r>
        <w:rPr>
          <w:color w:val="000000"/>
          <w:sz w:val="28"/>
          <w:szCs w:val="28"/>
          <w:lang w:val="uk-UA"/>
        </w:rPr>
        <w:t>8</w:t>
      </w:r>
      <w:r w:rsidRPr="00CC119F">
        <w:rPr>
          <w:color w:val="000000"/>
          <w:sz w:val="28"/>
          <w:szCs w:val="28"/>
          <w:lang w:val="uk-UA"/>
        </w:rPr>
        <w:t>.0</w:t>
      </w:r>
      <w:r>
        <w:rPr>
          <w:color w:val="000000"/>
          <w:sz w:val="28"/>
          <w:szCs w:val="28"/>
          <w:lang w:val="uk-UA"/>
        </w:rPr>
        <w:t>3</w:t>
      </w:r>
      <w:r w:rsidRPr="00CC119F">
        <w:rPr>
          <w:color w:val="000000"/>
          <w:sz w:val="28"/>
          <w:szCs w:val="28"/>
          <w:lang w:val="uk-UA"/>
        </w:rPr>
        <w:t>.202</w:t>
      </w:r>
      <w:r>
        <w:rPr>
          <w:color w:val="000000"/>
          <w:sz w:val="28"/>
          <w:szCs w:val="28"/>
          <w:lang w:val="uk-UA"/>
        </w:rPr>
        <w:t>3</w:t>
      </w:r>
      <w:r w:rsidRPr="00CC119F">
        <w:rPr>
          <w:color w:val="000000"/>
          <w:sz w:val="28"/>
          <w:szCs w:val="28"/>
          <w:lang w:val="uk-UA"/>
        </w:rPr>
        <w:t xml:space="preserve"> №</w:t>
      </w:r>
      <w:r>
        <w:rPr>
          <w:color w:val="000000"/>
          <w:sz w:val="28"/>
          <w:szCs w:val="28"/>
          <w:lang w:val="uk-UA"/>
        </w:rPr>
        <w:t>4</w:t>
      </w:r>
      <w:r w:rsidRPr="00CC119F">
        <w:rPr>
          <w:color w:val="000000"/>
          <w:sz w:val="28"/>
          <w:szCs w:val="28"/>
          <w:lang w:val="uk-UA"/>
        </w:rPr>
        <w:t>3-</w:t>
      </w:r>
      <w:r>
        <w:rPr>
          <w:color w:val="000000"/>
          <w:sz w:val="28"/>
          <w:szCs w:val="28"/>
          <w:lang w:val="uk-UA"/>
        </w:rPr>
        <w:t>31</w:t>
      </w:r>
      <w:r w:rsidRPr="00CC119F">
        <w:rPr>
          <w:color w:val="000000"/>
          <w:sz w:val="28"/>
          <w:szCs w:val="28"/>
          <w:lang w:val="uk-UA"/>
        </w:rPr>
        <w:t>-</w:t>
      </w:r>
      <w:r>
        <w:rPr>
          <w:color w:val="000000"/>
          <w:sz w:val="28"/>
          <w:szCs w:val="28"/>
        </w:rPr>
        <w:t>V</w:t>
      </w:r>
      <w:r w:rsidRPr="00CC119F">
        <w:rPr>
          <w:color w:val="000000"/>
          <w:sz w:val="28"/>
          <w:szCs w:val="28"/>
          <w:lang w:val="uk-UA"/>
        </w:rPr>
        <w:t>ІІІ</w:t>
      </w:r>
      <w:r w:rsidRPr="00CC119F">
        <w:rPr>
          <w:sz w:val="28"/>
          <w:szCs w:val="28"/>
          <w:lang w:val="uk-UA"/>
        </w:rPr>
        <w:t>, а саме: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р</w:t>
      </w:r>
      <w:r w:rsidRPr="00356056">
        <w:rPr>
          <w:sz w:val="28"/>
          <w:szCs w:val="28"/>
          <w:lang w:val="uk-UA"/>
        </w:rPr>
        <w:t>озділ</w:t>
      </w:r>
      <w:r>
        <w:rPr>
          <w:sz w:val="28"/>
          <w:szCs w:val="28"/>
          <w:lang w:val="uk-UA"/>
        </w:rPr>
        <w:t>у</w:t>
      </w:r>
      <w:r w:rsidRPr="00356056">
        <w:rPr>
          <w:sz w:val="28"/>
          <w:szCs w:val="28"/>
          <w:lang w:val="uk-UA"/>
        </w:rPr>
        <w:t xml:space="preserve"> </w:t>
      </w:r>
      <w:r w:rsidRPr="00356056">
        <w:rPr>
          <w:sz w:val="28"/>
          <w:szCs w:val="28"/>
          <w:lang w:val="en-US"/>
        </w:rPr>
        <w:t>VIII</w:t>
      </w:r>
      <w:r>
        <w:rPr>
          <w:sz w:val="28"/>
          <w:szCs w:val="28"/>
          <w:lang w:val="uk-UA"/>
        </w:rPr>
        <w:t xml:space="preserve"> «Фінансове забезпечення </w:t>
      </w:r>
      <w:r w:rsidRPr="00CC119F">
        <w:rPr>
          <w:sz w:val="28"/>
          <w:szCs w:val="28"/>
          <w:lang w:val="uk-UA"/>
        </w:rPr>
        <w:t>Програми</w:t>
      </w:r>
      <w:r>
        <w:rPr>
          <w:sz w:val="28"/>
          <w:szCs w:val="28"/>
          <w:lang w:val="uk-UA"/>
        </w:rPr>
        <w:t xml:space="preserve">» </w:t>
      </w:r>
      <w:r w:rsidRPr="00356056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да</w:t>
      </w:r>
      <w:r>
        <w:rPr>
          <w:sz w:val="28"/>
          <w:szCs w:val="28"/>
          <w:lang w:val="uk-UA"/>
        </w:rPr>
        <w:t>ти</w:t>
      </w:r>
      <w:bookmarkStart w:id="1" w:name="_GoBack"/>
      <w:bookmarkEnd w:id="1"/>
      <w:r>
        <w:rPr>
          <w:sz w:val="28"/>
          <w:szCs w:val="28"/>
          <w:lang w:val="uk-UA"/>
        </w:rPr>
        <w:t xml:space="preserve"> пункт 8. Розробка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встановлення меж території територіальної громади </w:t>
      </w:r>
      <w:r w:rsidRPr="00356056">
        <w:rPr>
          <w:sz w:val="28"/>
          <w:szCs w:val="28"/>
          <w:lang w:val="uk-UA"/>
        </w:rPr>
        <w:t>.</w:t>
      </w:r>
    </w:p>
    <w:p w14:paraId="4CF47194" w14:textId="77777777" w:rsidR="00CC119F" w:rsidRPr="00CC119F" w:rsidRDefault="00CC119F" w:rsidP="00CC119F">
      <w:pPr>
        <w:pStyle w:val="a6"/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</w:p>
    <w:p w14:paraId="1E0168D8" w14:textId="77777777" w:rsidR="00CC119F" w:rsidRDefault="00CC119F" w:rsidP="00CC119F">
      <w:pPr>
        <w:ind w:firstLine="567"/>
        <w:jc w:val="both"/>
        <w:rPr>
          <w:sz w:val="28"/>
          <w:szCs w:val="28"/>
        </w:rPr>
      </w:pPr>
    </w:p>
    <w:p w14:paraId="00000009" w14:textId="77777777" w:rsidR="00D6123B" w:rsidRDefault="00D6123B">
      <w:pPr>
        <w:jc w:val="both"/>
        <w:rPr>
          <w:sz w:val="28"/>
          <w:szCs w:val="28"/>
        </w:rPr>
      </w:pPr>
    </w:p>
    <w:p w14:paraId="0000000A" w14:textId="77777777" w:rsidR="00D6123B" w:rsidRDefault="00CC119F">
      <w:pPr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Начальниця відділу </w:t>
      </w:r>
      <w:r>
        <w:rPr>
          <w:b/>
          <w:color w:val="000000"/>
          <w:sz w:val="28"/>
          <w:szCs w:val="28"/>
        </w:rPr>
        <w:t xml:space="preserve">з питань </w:t>
      </w:r>
    </w:p>
    <w:p w14:paraId="0000000B" w14:textId="77777777" w:rsidR="00D6123B" w:rsidRDefault="00CC119F">
      <w:r>
        <w:rPr>
          <w:b/>
          <w:color w:val="000000"/>
          <w:sz w:val="28"/>
          <w:szCs w:val="28"/>
        </w:rPr>
        <w:t>земельних ресурсів та кадастру                          Людмила ПАНІМАТЧЕНКО</w:t>
      </w:r>
    </w:p>
    <w:p w14:paraId="0000000C" w14:textId="77777777" w:rsidR="00D6123B" w:rsidRDefault="00D6123B">
      <w:pPr>
        <w:jc w:val="both"/>
        <w:rPr>
          <w:b/>
          <w:sz w:val="28"/>
          <w:szCs w:val="28"/>
        </w:rPr>
      </w:pPr>
    </w:p>
    <w:sectPr w:rsidR="00D6123B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D6123B"/>
    <w:rsid w:val="00CC119F"/>
    <w:rsid w:val="00D6123B"/>
    <w:rsid w:val="00E6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C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D70DC2"/>
    <w:pPr>
      <w:spacing w:before="100" w:beforeAutospacing="1" w:after="100" w:afterAutospacing="1"/>
    </w:pPr>
    <w:rPr>
      <w:lang w:eastAsia="uk-UA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List Paragraph"/>
    <w:basedOn w:val="a"/>
    <w:uiPriority w:val="34"/>
    <w:qFormat/>
    <w:rsid w:val="00CC119F"/>
    <w:pPr>
      <w:ind w:left="720"/>
      <w:contextualSpacing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DC2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D70DC2"/>
    <w:pPr>
      <w:spacing w:before="100" w:beforeAutospacing="1" w:after="100" w:afterAutospacing="1"/>
    </w:pPr>
    <w:rPr>
      <w:lang w:eastAsia="uk-UA"/>
    </w:rPr>
  </w:style>
  <w:style w:type="paragraph" w:styleId="a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List Paragraph"/>
    <w:basedOn w:val="a"/>
    <w:uiPriority w:val="34"/>
    <w:qFormat/>
    <w:rsid w:val="00CC119F"/>
    <w:pPr>
      <w:ind w:left="720"/>
      <w:contextualSpacing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8NWinu7mtdruwm1E8Zb2ASwQ6Q==">CgMxLjAyCGguZ2pkZ3hzOAByITFYbG9Da2FWM0tFT2R3QWJrRUhnOWdIWG1zeDVVbTRLUw==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2023-08-31T13:07:00Z</cp:lastPrinted>
  <dcterms:created xsi:type="dcterms:W3CDTF">2023-08-31T12:58:00Z</dcterms:created>
  <dcterms:modified xsi:type="dcterms:W3CDTF">2023-08-31T13:07:00Z</dcterms:modified>
</cp:coreProperties>
</file>