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4A7B85"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54991048"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bookmarkStart w:id="0" w:name="_GoBack"/>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7D35A9">
        <w:rPr>
          <w:b/>
          <w:sz w:val="28"/>
          <w:szCs w:val="28"/>
          <w:lang w:val="uk-UA"/>
        </w:rPr>
        <w:t>нці</w:t>
      </w:r>
    </w:p>
    <w:p w:rsidR="00992298" w:rsidRPr="005977ED" w:rsidRDefault="00153775" w:rsidP="0021674C">
      <w:pPr>
        <w:rPr>
          <w:b/>
          <w:sz w:val="28"/>
          <w:szCs w:val="28"/>
          <w:lang w:val="uk-UA"/>
        </w:rPr>
      </w:pPr>
      <w:r>
        <w:rPr>
          <w:b/>
          <w:sz w:val="28"/>
          <w:szCs w:val="28"/>
          <w:lang w:val="uk-UA"/>
        </w:rPr>
        <w:t>Маліновській Ганні Петрівні</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4A7B85" w:rsidRDefault="007D35A9" w:rsidP="006E0E52">
      <w:pPr>
        <w:rPr>
          <w:b/>
          <w:bCs/>
          <w:sz w:val="28"/>
          <w:szCs w:val="28"/>
          <w:lang w:val="uk-UA"/>
        </w:rPr>
      </w:pPr>
      <w:r>
        <w:rPr>
          <w:b/>
          <w:sz w:val="28"/>
          <w:szCs w:val="28"/>
          <w:lang w:val="uk-UA"/>
        </w:rPr>
        <w:t>площею 0,2500</w:t>
      </w:r>
      <w:r w:rsidR="00BF61D9" w:rsidRPr="005977ED">
        <w:rPr>
          <w:b/>
          <w:sz w:val="28"/>
          <w:szCs w:val="28"/>
          <w:lang w:val="uk-UA"/>
        </w:rPr>
        <w:t xml:space="preserve"> га</w:t>
      </w:r>
      <w:r w:rsidR="00413019" w:rsidRPr="005977ED">
        <w:rPr>
          <w:b/>
          <w:bCs/>
          <w:sz w:val="28"/>
          <w:szCs w:val="28"/>
          <w:lang w:val="uk-UA"/>
        </w:rPr>
        <w:t xml:space="preserve"> </w:t>
      </w:r>
      <w:r w:rsidR="007B54E4">
        <w:rPr>
          <w:b/>
          <w:bCs/>
          <w:sz w:val="28"/>
          <w:szCs w:val="28"/>
          <w:lang w:val="uk-UA"/>
        </w:rPr>
        <w:t>по  вул. Зарічна</w:t>
      </w:r>
      <w:r w:rsidR="00434EA7" w:rsidRPr="005977ED">
        <w:rPr>
          <w:b/>
          <w:bCs/>
          <w:sz w:val="28"/>
          <w:szCs w:val="28"/>
          <w:lang w:val="uk-UA"/>
        </w:rPr>
        <w:t xml:space="preserve">, </w:t>
      </w:r>
      <w:r w:rsidR="00153775">
        <w:rPr>
          <w:b/>
          <w:bCs/>
          <w:sz w:val="28"/>
          <w:szCs w:val="28"/>
          <w:lang w:val="uk-UA"/>
        </w:rPr>
        <w:t>27</w:t>
      </w:r>
      <w:r w:rsidR="00404C6B">
        <w:rPr>
          <w:b/>
          <w:bCs/>
          <w:sz w:val="28"/>
          <w:szCs w:val="28"/>
          <w:lang w:val="uk-UA"/>
        </w:rPr>
        <w:t xml:space="preserve"> </w:t>
      </w:r>
      <w:r w:rsidR="00153775">
        <w:rPr>
          <w:b/>
          <w:bCs/>
          <w:sz w:val="28"/>
          <w:szCs w:val="28"/>
          <w:lang w:val="uk-UA"/>
        </w:rPr>
        <w:t xml:space="preserve"> у с. Антонів</w:t>
      </w:r>
      <w:r w:rsidR="004F5263">
        <w:rPr>
          <w:b/>
          <w:bCs/>
          <w:sz w:val="28"/>
          <w:szCs w:val="28"/>
          <w:lang w:val="uk-UA"/>
        </w:rPr>
        <w:t xml:space="preserve"> </w:t>
      </w:r>
    </w:p>
    <w:p w:rsidR="0021674C" w:rsidRPr="005977ED" w:rsidRDefault="00E33F65" w:rsidP="006E0E52">
      <w:pPr>
        <w:rPr>
          <w:b/>
          <w:bCs/>
          <w:sz w:val="28"/>
          <w:szCs w:val="28"/>
          <w:lang w:val="uk-UA"/>
        </w:rPr>
      </w:pPr>
      <w:r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bookmarkEnd w:id="0"/>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17264A">
        <w:rPr>
          <w:bCs/>
          <w:sz w:val="28"/>
          <w:szCs w:val="28"/>
          <w:lang w:val="uk-UA"/>
        </w:rPr>
        <w:t>ки</w:t>
      </w:r>
      <w:r w:rsidR="000C7409">
        <w:rPr>
          <w:bCs/>
          <w:sz w:val="28"/>
          <w:szCs w:val="28"/>
          <w:lang w:val="uk-UA"/>
        </w:rPr>
        <w:t xml:space="preserve">  </w:t>
      </w:r>
      <w:proofErr w:type="spellStart"/>
      <w:r w:rsidR="00153775">
        <w:rPr>
          <w:bCs/>
          <w:sz w:val="28"/>
          <w:szCs w:val="28"/>
          <w:lang w:val="uk-UA"/>
        </w:rPr>
        <w:t>Овсієнко</w:t>
      </w:r>
      <w:proofErr w:type="spellEnd"/>
      <w:r w:rsidR="00153775">
        <w:rPr>
          <w:bCs/>
          <w:sz w:val="28"/>
          <w:szCs w:val="28"/>
          <w:lang w:val="uk-UA"/>
        </w:rPr>
        <w:t xml:space="preserve"> Катерини Петрівни</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153775">
        <w:rPr>
          <w:bCs/>
          <w:sz w:val="28"/>
          <w:szCs w:val="28"/>
          <w:lang w:val="uk-UA"/>
        </w:rPr>
        <w:t>№ 09</w:t>
      </w:r>
      <w:r w:rsidR="00672F6F">
        <w:rPr>
          <w:bCs/>
          <w:sz w:val="28"/>
          <w:szCs w:val="28"/>
          <w:lang w:val="uk-UA"/>
        </w:rPr>
        <w:t>-2023</w:t>
      </w:r>
      <w:r w:rsidR="001F286A" w:rsidRPr="005977ED">
        <w:rPr>
          <w:bCs/>
          <w:sz w:val="28"/>
          <w:szCs w:val="28"/>
          <w:lang w:val="uk-UA"/>
        </w:rPr>
        <w:t>/</w:t>
      </w:r>
      <w:r w:rsidR="00153775">
        <w:rPr>
          <w:bCs/>
          <w:sz w:val="28"/>
          <w:szCs w:val="28"/>
          <w:lang w:val="uk-UA"/>
        </w:rPr>
        <w:t>581</w:t>
      </w:r>
      <w:r w:rsidR="00881107">
        <w:rPr>
          <w:bCs/>
          <w:sz w:val="28"/>
          <w:szCs w:val="28"/>
          <w:lang w:val="uk-UA"/>
        </w:rPr>
        <w:t xml:space="preserve"> </w:t>
      </w:r>
      <w:r w:rsidR="001070AB" w:rsidRPr="005977ED">
        <w:rPr>
          <w:bCs/>
          <w:sz w:val="28"/>
          <w:szCs w:val="28"/>
          <w:lang w:val="uk-UA"/>
        </w:rPr>
        <w:t xml:space="preserve"> від</w:t>
      </w:r>
      <w:r w:rsidR="00881107">
        <w:rPr>
          <w:bCs/>
          <w:sz w:val="28"/>
          <w:szCs w:val="28"/>
          <w:lang w:val="uk-UA"/>
        </w:rPr>
        <w:t xml:space="preserve"> </w:t>
      </w:r>
      <w:r w:rsidR="001070AB" w:rsidRPr="005977ED">
        <w:rPr>
          <w:bCs/>
          <w:sz w:val="28"/>
          <w:szCs w:val="28"/>
          <w:lang w:val="uk-UA"/>
        </w:rPr>
        <w:t xml:space="preserve"> </w:t>
      </w:r>
      <w:r w:rsidR="00153775">
        <w:rPr>
          <w:bCs/>
          <w:sz w:val="28"/>
          <w:szCs w:val="28"/>
          <w:lang w:val="uk-UA"/>
        </w:rPr>
        <w:t>25</w:t>
      </w:r>
      <w:r w:rsidR="00F744D4" w:rsidRPr="005977ED">
        <w:rPr>
          <w:bCs/>
          <w:sz w:val="28"/>
          <w:szCs w:val="28"/>
          <w:lang w:val="uk-UA"/>
        </w:rPr>
        <w:t>.</w:t>
      </w:r>
      <w:r w:rsidR="00153775">
        <w:rPr>
          <w:bCs/>
          <w:sz w:val="28"/>
          <w:szCs w:val="28"/>
          <w:lang w:val="uk-UA"/>
        </w:rPr>
        <w:t>08</w:t>
      </w:r>
      <w:r w:rsidR="00881A81" w:rsidRPr="005977ED">
        <w:rPr>
          <w:bCs/>
          <w:sz w:val="28"/>
          <w:szCs w:val="28"/>
          <w:lang w:val="uk-UA"/>
        </w:rPr>
        <w:t>.202</w:t>
      </w:r>
      <w:r w:rsidR="00672F6F">
        <w:rPr>
          <w:bCs/>
          <w:sz w:val="28"/>
          <w:szCs w:val="28"/>
          <w:lang w:val="uk-UA"/>
        </w:rPr>
        <w:t>3</w:t>
      </w:r>
      <w:r w:rsidR="00404C6B">
        <w:rPr>
          <w:bCs/>
          <w:sz w:val="28"/>
          <w:szCs w:val="28"/>
          <w:lang w:val="uk-UA"/>
        </w:rPr>
        <w:t xml:space="preserve">, </w:t>
      </w:r>
      <w:r w:rsidR="00881107">
        <w:rPr>
          <w:bCs/>
          <w:sz w:val="28"/>
          <w:szCs w:val="28"/>
          <w:lang w:val="uk-UA"/>
        </w:rPr>
        <w:t>яка</w:t>
      </w:r>
      <w:r w:rsidR="00577075">
        <w:rPr>
          <w:bCs/>
          <w:sz w:val="28"/>
          <w:szCs w:val="28"/>
          <w:lang w:val="uk-UA"/>
        </w:rPr>
        <w:t xml:space="preserve"> діє в інтересах громадя</w:t>
      </w:r>
      <w:r w:rsidR="00153775">
        <w:rPr>
          <w:bCs/>
          <w:sz w:val="28"/>
          <w:szCs w:val="28"/>
          <w:lang w:val="uk-UA"/>
        </w:rPr>
        <w:t>нки Маліновської Ганни Петрівни</w:t>
      </w:r>
      <w:r w:rsidR="0017264A">
        <w:rPr>
          <w:bCs/>
          <w:sz w:val="28"/>
          <w:szCs w:val="28"/>
          <w:lang w:val="uk-UA"/>
        </w:rPr>
        <w:t xml:space="preserve"> на підставі Довіреності ві</w:t>
      </w:r>
      <w:r w:rsidR="00153775">
        <w:rPr>
          <w:bCs/>
          <w:sz w:val="28"/>
          <w:szCs w:val="28"/>
          <w:lang w:val="uk-UA"/>
        </w:rPr>
        <w:t xml:space="preserve">д 18.08.2023 </w:t>
      </w:r>
      <w:r w:rsidR="00440C95" w:rsidRPr="005977ED">
        <w:rPr>
          <w:bCs/>
          <w:sz w:val="28"/>
          <w:szCs w:val="28"/>
          <w:lang w:val="uk-UA"/>
        </w:rPr>
        <w:t xml:space="preserve"> </w:t>
      </w:r>
      <w:r w:rsidR="00881107">
        <w:rPr>
          <w:bCs/>
          <w:sz w:val="28"/>
          <w:szCs w:val="28"/>
          <w:lang w:val="uk-UA"/>
        </w:rPr>
        <w:t>як</w:t>
      </w:r>
      <w:r w:rsidR="00153775">
        <w:rPr>
          <w:bCs/>
          <w:sz w:val="28"/>
          <w:szCs w:val="28"/>
          <w:lang w:val="uk-UA"/>
        </w:rPr>
        <w:t xml:space="preserve">а </w:t>
      </w:r>
      <w:proofErr w:type="spellStart"/>
      <w:r w:rsidR="00153775">
        <w:rPr>
          <w:bCs/>
          <w:sz w:val="28"/>
          <w:szCs w:val="28"/>
          <w:lang w:val="uk-UA"/>
        </w:rPr>
        <w:t>зареєстрова</w:t>
      </w:r>
      <w:proofErr w:type="spellEnd"/>
      <w:r w:rsidR="00153775">
        <w:rPr>
          <w:bCs/>
          <w:sz w:val="28"/>
          <w:szCs w:val="28"/>
          <w:lang w:val="uk-UA"/>
        </w:rPr>
        <w:t xml:space="preserve">  в реєстрі № 10</w:t>
      </w:r>
      <w:r w:rsidR="00881107">
        <w:rPr>
          <w:bCs/>
          <w:sz w:val="28"/>
          <w:szCs w:val="28"/>
          <w:lang w:val="uk-UA"/>
        </w:rPr>
        <w:t xml:space="preserve"> </w:t>
      </w:r>
      <w:r w:rsidR="00440C95" w:rsidRPr="005977ED">
        <w:rPr>
          <w:bCs/>
          <w:sz w:val="28"/>
          <w:szCs w:val="28"/>
          <w:lang w:val="uk-UA"/>
        </w:rPr>
        <w:t>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w:t>
      </w:r>
      <w:r w:rsidR="008A3073">
        <w:rPr>
          <w:bCs/>
          <w:sz w:val="28"/>
          <w:szCs w:val="28"/>
          <w:lang w:val="uk-UA"/>
        </w:rPr>
        <w:t xml:space="preserve">  </w:t>
      </w:r>
      <w:proofErr w:type="spellStart"/>
      <w:r w:rsidR="00A638EB">
        <w:rPr>
          <w:bCs/>
          <w:sz w:val="28"/>
          <w:szCs w:val="28"/>
          <w:lang w:val="uk-UA"/>
        </w:rPr>
        <w:t>п.п</w:t>
      </w:r>
      <w:proofErr w:type="spellEnd"/>
      <w:r w:rsidR="00A638EB">
        <w:rPr>
          <w:bCs/>
          <w:sz w:val="28"/>
          <w:szCs w:val="28"/>
          <w:lang w:val="uk-UA"/>
        </w:rPr>
        <w:t>. 5.п.27</w:t>
      </w:r>
      <w:r w:rsidR="008A3073">
        <w:rPr>
          <w:bCs/>
          <w:sz w:val="28"/>
          <w:szCs w:val="28"/>
          <w:lang w:val="uk-UA"/>
        </w:rPr>
        <w:t xml:space="preserve"> </w:t>
      </w:r>
      <w:r w:rsidR="00303D06">
        <w:rPr>
          <w:bCs/>
          <w:sz w:val="28"/>
          <w:szCs w:val="28"/>
          <w:lang w:val="uk-UA"/>
        </w:rPr>
        <w:t>розділу Х «Перехідні  положення»</w:t>
      </w:r>
      <w:r w:rsidR="00303D06"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502E40">
        <w:rPr>
          <w:bCs/>
          <w:sz w:val="28"/>
          <w:szCs w:val="28"/>
          <w:lang w:val="uk-UA"/>
        </w:rPr>
        <w:t>громадянці</w:t>
      </w:r>
      <w:r w:rsidR="002A0361" w:rsidRPr="005977ED">
        <w:rPr>
          <w:bCs/>
          <w:sz w:val="28"/>
          <w:szCs w:val="28"/>
          <w:lang w:val="uk-UA"/>
        </w:rPr>
        <w:t xml:space="preserve"> </w:t>
      </w:r>
      <w:r w:rsidR="00153775">
        <w:rPr>
          <w:bCs/>
          <w:sz w:val="28"/>
          <w:szCs w:val="28"/>
          <w:lang w:val="uk-UA"/>
        </w:rPr>
        <w:t>Маліновській Ганні Петрівні</w:t>
      </w:r>
      <w:r w:rsidR="001F647F">
        <w:rPr>
          <w:bCs/>
          <w:sz w:val="28"/>
          <w:szCs w:val="28"/>
          <w:lang w:val="uk-UA"/>
        </w:rPr>
        <w:t xml:space="preserve"> </w:t>
      </w:r>
      <w:r w:rsidR="00B35973" w:rsidRPr="005977ED">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502E40">
        <w:rPr>
          <w:bCs/>
          <w:sz w:val="28"/>
          <w:szCs w:val="28"/>
          <w:lang w:val="uk-UA"/>
        </w:rPr>
        <w:t>площею 0,2500</w:t>
      </w:r>
      <w:r w:rsidR="006D172D" w:rsidRPr="005977ED">
        <w:rPr>
          <w:bCs/>
          <w:sz w:val="28"/>
          <w:szCs w:val="28"/>
          <w:lang w:val="uk-UA"/>
        </w:rPr>
        <w:t xml:space="preserve"> га</w:t>
      </w:r>
      <w:r w:rsidR="00F237A4" w:rsidRPr="005977ED">
        <w:rPr>
          <w:bCs/>
          <w:sz w:val="28"/>
          <w:szCs w:val="28"/>
          <w:lang w:val="uk-UA"/>
        </w:rPr>
        <w:t xml:space="preserve"> за адресою:</w:t>
      </w:r>
      <w:r w:rsidR="00577075">
        <w:rPr>
          <w:bCs/>
          <w:sz w:val="28"/>
          <w:szCs w:val="28"/>
          <w:lang w:val="uk-UA"/>
        </w:rPr>
        <w:t xml:space="preserve">                                       </w:t>
      </w:r>
      <w:r w:rsidR="00B106C5">
        <w:rPr>
          <w:bCs/>
          <w:sz w:val="28"/>
          <w:szCs w:val="28"/>
          <w:lang w:val="uk-UA"/>
        </w:rPr>
        <w:t xml:space="preserve"> вул</w:t>
      </w:r>
      <w:r w:rsidR="007D0694" w:rsidRPr="005977ED">
        <w:rPr>
          <w:bCs/>
          <w:sz w:val="28"/>
          <w:szCs w:val="28"/>
          <w:lang w:val="uk-UA"/>
        </w:rPr>
        <w:t>.</w:t>
      </w:r>
      <w:r w:rsidR="00153775">
        <w:rPr>
          <w:bCs/>
          <w:sz w:val="28"/>
          <w:szCs w:val="28"/>
          <w:lang w:val="uk-UA"/>
        </w:rPr>
        <w:t xml:space="preserve"> Зарічна</w:t>
      </w:r>
      <w:r w:rsidR="00716F94" w:rsidRPr="005977ED">
        <w:rPr>
          <w:bCs/>
          <w:sz w:val="28"/>
          <w:szCs w:val="28"/>
          <w:lang w:val="uk-UA"/>
        </w:rPr>
        <w:t>,</w:t>
      </w:r>
      <w:r w:rsidR="0021674C" w:rsidRPr="005977ED">
        <w:rPr>
          <w:bCs/>
          <w:sz w:val="28"/>
          <w:szCs w:val="28"/>
          <w:lang w:val="uk-UA"/>
        </w:rPr>
        <w:t xml:space="preserve"> </w:t>
      </w:r>
      <w:r w:rsidR="00153775">
        <w:rPr>
          <w:bCs/>
          <w:sz w:val="28"/>
          <w:szCs w:val="28"/>
          <w:lang w:val="uk-UA"/>
        </w:rPr>
        <w:t>27</w:t>
      </w:r>
      <w:r w:rsidR="00E204AD">
        <w:rPr>
          <w:bCs/>
          <w:sz w:val="28"/>
          <w:szCs w:val="28"/>
          <w:lang w:val="uk-UA"/>
        </w:rPr>
        <w:t>,</w:t>
      </w:r>
      <w:r w:rsidR="00404C6B">
        <w:rPr>
          <w:bCs/>
          <w:sz w:val="28"/>
          <w:szCs w:val="28"/>
          <w:lang w:val="uk-UA"/>
        </w:rPr>
        <w:t xml:space="preserve"> </w:t>
      </w:r>
      <w:r w:rsidR="00502E40">
        <w:rPr>
          <w:bCs/>
          <w:sz w:val="28"/>
          <w:szCs w:val="28"/>
          <w:lang w:val="uk-UA"/>
        </w:rPr>
        <w:t>с</w:t>
      </w:r>
      <w:r w:rsidR="001F647F">
        <w:rPr>
          <w:bCs/>
          <w:sz w:val="28"/>
          <w:szCs w:val="28"/>
          <w:lang w:val="uk-UA"/>
        </w:rPr>
        <w:t xml:space="preserve">. </w:t>
      </w:r>
      <w:r w:rsidR="00153775">
        <w:rPr>
          <w:bCs/>
          <w:sz w:val="28"/>
          <w:szCs w:val="28"/>
          <w:lang w:val="uk-UA"/>
        </w:rPr>
        <w:t>Антонів</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404C6B">
      <w:pPr>
        <w:tabs>
          <w:tab w:val="left" w:pos="9072"/>
          <w:tab w:val="left" w:pos="11388"/>
        </w:tabs>
        <w:ind w:right="108" w:firstLine="780"/>
        <w:jc w:val="both"/>
        <w:rPr>
          <w:bCs/>
          <w:sz w:val="28"/>
          <w:szCs w:val="28"/>
          <w:lang w:val="uk-UA"/>
        </w:rPr>
      </w:pPr>
      <w:r w:rsidRPr="005977ED">
        <w:rPr>
          <w:color w:val="000000"/>
          <w:sz w:val="28"/>
          <w:szCs w:val="28"/>
          <w:lang w:val="uk-UA"/>
        </w:rPr>
        <w:lastRenderedPageBreak/>
        <w:t>2</w:t>
      </w:r>
      <w:r w:rsidR="00336296" w:rsidRPr="005977ED">
        <w:rPr>
          <w:sz w:val="28"/>
          <w:szCs w:val="28"/>
          <w:lang w:val="uk-UA"/>
        </w:rPr>
        <w:t xml:space="preserve">. </w:t>
      </w:r>
      <w:r w:rsidRPr="005977ED">
        <w:rPr>
          <w:sz w:val="28"/>
          <w:szCs w:val="28"/>
          <w:lang w:val="uk-UA"/>
        </w:rPr>
        <w:t xml:space="preserve">Передати у власність </w:t>
      </w:r>
      <w:r w:rsidR="00577075">
        <w:rPr>
          <w:bCs/>
          <w:sz w:val="28"/>
          <w:szCs w:val="28"/>
          <w:lang w:val="uk-UA"/>
        </w:rPr>
        <w:t>громадян</w:t>
      </w:r>
      <w:r w:rsidR="00153775">
        <w:rPr>
          <w:bCs/>
          <w:sz w:val="28"/>
          <w:szCs w:val="28"/>
          <w:lang w:val="uk-UA"/>
        </w:rPr>
        <w:t>ці Маліновській Ганні Петрівні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165517">
        <w:rPr>
          <w:bCs/>
          <w:sz w:val="28"/>
          <w:szCs w:val="28"/>
          <w:lang w:val="uk-UA"/>
        </w:rPr>
        <w:t xml:space="preserve"> </w:t>
      </w:r>
      <w:r w:rsidR="00AF74B9">
        <w:rPr>
          <w:bCs/>
          <w:sz w:val="28"/>
          <w:szCs w:val="28"/>
          <w:lang w:val="uk-UA"/>
        </w:rPr>
        <w:t>за адресою:</w:t>
      </w:r>
      <w:r w:rsidR="00165517">
        <w:rPr>
          <w:bCs/>
          <w:sz w:val="28"/>
          <w:szCs w:val="28"/>
          <w:lang w:val="uk-UA"/>
        </w:rPr>
        <w:t xml:space="preserve"> </w:t>
      </w:r>
      <w:r w:rsidR="00B643B0">
        <w:rPr>
          <w:bCs/>
          <w:sz w:val="28"/>
          <w:szCs w:val="28"/>
          <w:lang w:val="uk-UA"/>
        </w:rPr>
        <w:t xml:space="preserve"> </w:t>
      </w:r>
      <w:r w:rsidR="00CC2EEB" w:rsidRPr="005977ED">
        <w:rPr>
          <w:bCs/>
          <w:sz w:val="28"/>
          <w:szCs w:val="28"/>
          <w:lang w:val="uk-UA"/>
        </w:rPr>
        <w:t xml:space="preserve"> </w:t>
      </w:r>
      <w:r w:rsidR="00B106C5">
        <w:rPr>
          <w:bCs/>
          <w:sz w:val="28"/>
          <w:szCs w:val="28"/>
          <w:lang w:val="uk-UA"/>
        </w:rPr>
        <w:t>вул</w:t>
      </w:r>
      <w:r w:rsidR="00FE7634" w:rsidRPr="005977ED">
        <w:rPr>
          <w:bCs/>
          <w:sz w:val="28"/>
          <w:szCs w:val="28"/>
          <w:lang w:val="uk-UA"/>
        </w:rPr>
        <w:t xml:space="preserve">. </w:t>
      </w:r>
      <w:r w:rsidR="00255AE7">
        <w:rPr>
          <w:bCs/>
          <w:sz w:val="28"/>
          <w:szCs w:val="28"/>
          <w:lang w:val="uk-UA"/>
        </w:rPr>
        <w:t xml:space="preserve"> </w:t>
      </w:r>
      <w:r w:rsidR="007B54E4">
        <w:rPr>
          <w:bCs/>
          <w:sz w:val="28"/>
          <w:szCs w:val="28"/>
          <w:lang w:val="uk-UA"/>
        </w:rPr>
        <w:t>Зарічна</w:t>
      </w:r>
      <w:r w:rsidR="00CF29F2">
        <w:rPr>
          <w:bCs/>
          <w:sz w:val="28"/>
          <w:szCs w:val="28"/>
          <w:lang w:val="uk-UA"/>
        </w:rPr>
        <w:t>,</w:t>
      </w:r>
      <w:r w:rsidR="00754EC7">
        <w:rPr>
          <w:bCs/>
          <w:sz w:val="28"/>
          <w:szCs w:val="28"/>
          <w:lang w:val="uk-UA"/>
        </w:rPr>
        <w:t xml:space="preserve"> </w:t>
      </w:r>
      <w:r w:rsidR="007B54E4">
        <w:rPr>
          <w:bCs/>
          <w:sz w:val="28"/>
          <w:szCs w:val="28"/>
          <w:lang w:val="uk-UA"/>
        </w:rPr>
        <w:t>27</w:t>
      </w:r>
      <w:r w:rsidR="00502E40">
        <w:rPr>
          <w:bCs/>
          <w:sz w:val="28"/>
          <w:szCs w:val="28"/>
          <w:lang w:val="uk-UA"/>
        </w:rPr>
        <w:t>, с</w:t>
      </w:r>
      <w:r w:rsidR="00CF29F2">
        <w:rPr>
          <w:bCs/>
          <w:sz w:val="28"/>
          <w:szCs w:val="28"/>
          <w:lang w:val="uk-UA"/>
        </w:rPr>
        <w:t>.</w:t>
      </w:r>
      <w:r w:rsidR="00754EC7">
        <w:rPr>
          <w:bCs/>
          <w:sz w:val="28"/>
          <w:szCs w:val="28"/>
          <w:lang w:val="uk-UA"/>
        </w:rPr>
        <w:t xml:space="preserve"> </w:t>
      </w:r>
      <w:r w:rsidR="007B54E4">
        <w:rPr>
          <w:bCs/>
          <w:sz w:val="28"/>
          <w:szCs w:val="28"/>
          <w:lang w:val="uk-UA"/>
        </w:rPr>
        <w:t>Антонів</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502E40">
        <w:rPr>
          <w:bCs/>
          <w:sz w:val="28"/>
          <w:szCs w:val="28"/>
          <w:lang w:val="uk-UA"/>
        </w:rPr>
        <w:t>, площею 0,2500</w:t>
      </w:r>
      <w:r w:rsidR="003A37E5" w:rsidRPr="005977ED">
        <w:rPr>
          <w:bCs/>
          <w:sz w:val="28"/>
          <w:szCs w:val="28"/>
          <w:lang w:val="uk-UA"/>
        </w:rPr>
        <w:t xml:space="preserve"> га, кад</w:t>
      </w:r>
      <w:r w:rsidR="00881107">
        <w:rPr>
          <w:bCs/>
          <w:sz w:val="28"/>
          <w:szCs w:val="28"/>
          <w:lang w:val="uk-UA"/>
        </w:rPr>
        <w:t>астровий номер</w:t>
      </w:r>
      <w:r w:rsidR="007B54E4">
        <w:rPr>
          <w:bCs/>
          <w:sz w:val="28"/>
          <w:szCs w:val="28"/>
          <w:lang w:val="uk-UA"/>
        </w:rPr>
        <w:t xml:space="preserve"> 3224080301:01:027:0015</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502E40">
        <w:rPr>
          <w:bCs/>
          <w:sz w:val="28"/>
          <w:szCs w:val="28"/>
          <w:lang w:val="uk-UA"/>
        </w:rPr>
        <w:t>ці</w:t>
      </w:r>
      <w:r w:rsidR="0004289E" w:rsidRPr="0004289E">
        <w:rPr>
          <w:bCs/>
          <w:sz w:val="28"/>
          <w:szCs w:val="28"/>
          <w:lang w:val="uk-UA"/>
        </w:rPr>
        <w:t xml:space="preserve"> </w:t>
      </w:r>
      <w:r w:rsidR="007B54E4">
        <w:rPr>
          <w:bCs/>
          <w:sz w:val="28"/>
          <w:szCs w:val="28"/>
          <w:lang w:val="uk-UA"/>
        </w:rPr>
        <w:t>Маліновській Ганні Петрівні</w:t>
      </w:r>
      <w:r w:rsidR="00CF29F2">
        <w:rPr>
          <w:bCs/>
          <w:sz w:val="28"/>
          <w:szCs w:val="28"/>
          <w:lang w:val="uk-UA"/>
        </w:rPr>
        <w:t xml:space="preserve"> </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AF74B9">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sidR="00D63980">
        <w:rPr>
          <w:sz w:val="28"/>
          <w:szCs w:val="28"/>
        </w:rPr>
        <w:t xml:space="preserve">       Людмила СЕРГІЄНКО</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Pr="008F579F" w:rsidRDefault="00086616" w:rsidP="00086616">
      <w:pPr>
        <w:pStyle w:val="a3"/>
        <w:shd w:val="clear" w:color="auto" w:fill="FFFFFF"/>
        <w:spacing w:before="0" w:beforeAutospacing="0" w:after="0" w:afterAutospacing="0"/>
        <w:rPr>
          <w:rStyle w:val="a4"/>
          <w:b w:val="0"/>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165517">
      <w:pgSz w:w="11906" w:h="16838"/>
      <w:pgMar w:top="1134" w:right="566" w:bottom="156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1029A5"/>
    <w:rsid w:val="001070AB"/>
    <w:rsid w:val="00131B79"/>
    <w:rsid w:val="001326BD"/>
    <w:rsid w:val="00132DC6"/>
    <w:rsid w:val="00146A0A"/>
    <w:rsid w:val="00153775"/>
    <w:rsid w:val="00154DB5"/>
    <w:rsid w:val="00165517"/>
    <w:rsid w:val="0017264A"/>
    <w:rsid w:val="00172F36"/>
    <w:rsid w:val="001835B3"/>
    <w:rsid w:val="00197BC0"/>
    <w:rsid w:val="001C1EAF"/>
    <w:rsid w:val="001D3E14"/>
    <w:rsid w:val="001F286A"/>
    <w:rsid w:val="001F647F"/>
    <w:rsid w:val="00210392"/>
    <w:rsid w:val="00214F2A"/>
    <w:rsid w:val="0021674C"/>
    <w:rsid w:val="00224F45"/>
    <w:rsid w:val="00255AE7"/>
    <w:rsid w:val="00257D4E"/>
    <w:rsid w:val="00282A38"/>
    <w:rsid w:val="00295B40"/>
    <w:rsid w:val="00297429"/>
    <w:rsid w:val="002A0361"/>
    <w:rsid w:val="002A0C33"/>
    <w:rsid w:val="002D26B8"/>
    <w:rsid w:val="002E328B"/>
    <w:rsid w:val="00303D06"/>
    <w:rsid w:val="003113C2"/>
    <w:rsid w:val="00322066"/>
    <w:rsid w:val="00333CBC"/>
    <w:rsid w:val="00336296"/>
    <w:rsid w:val="00344A00"/>
    <w:rsid w:val="003A37E5"/>
    <w:rsid w:val="003D72FE"/>
    <w:rsid w:val="003F6917"/>
    <w:rsid w:val="00404C6B"/>
    <w:rsid w:val="00413019"/>
    <w:rsid w:val="0042760D"/>
    <w:rsid w:val="00430A1D"/>
    <w:rsid w:val="004333FD"/>
    <w:rsid w:val="00434EA7"/>
    <w:rsid w:val="00440C95"/>
    <w:rsid w:val="0044770D"/>
    <w:rsid w:val="00482C57"/>
    <w:rsid w:val="004A18CD"/>
    <w:rsid w:val="004A7B85"/>
    <w:rsid w:val="004B37D5"/>
    <w:rsid w:val="004D72E2"/>
    <w:rsid w:val="004E0048"/>
    <w:rsid w:val="004E46C6"/>
    <w:rsid w:val="004F3688"/>
    <w:rsid w:val="004F5263"/>
    <w:rsid w:val="00502E40"/>
    <w:rsid w:val="00514E5B"/>
    <w:rsid w:val="00527693"/>
    <w:rsid w:val="00535697"/>
    <w:rsid w:val="00543396"/>
    <w:rsid w:val="00545371"/>
    <w:rsid w:val="005500C9"/>
    <w:rsid w:val="00561166"/>
    <w:rsid w:val="0056640F"/>
    <w:rsid w:val="00577075"/>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D172D"/>
    <w:rsid w:val="006E0E52"/>
    <w:rsid w:val="006E3627"/>
    <w:rsid w:val="007068ED"/>
    <w:rsid w:val="00716F94"/>
    <w:rsid w:val="00723B50"/>
    <w:rsid w:val="0072467C"/>
    <w:rsid w:val="00746EE7"/>
    <w:rsid w:val="00754EC7"/>
    <w:rsid w:val="00784009"/>
    <w:rsid w:val="00795160"/>
    <w:rsid w:val="007A06EA"/>
    <w:rsid w:val="007B4FE6"/>
    <w:rsid w:val="007B54E4"/>
    <w:rsid w:val="007B79DA"/>
    <w:rsid w:val="007C42F3"/>
    <w:rsid w:val="007D0694"/>
    <w:rsid w:val="007D216A"/>
    <w:rsid w:val="007D35A9"/>
    <w:rsid w:val="007E2307"/>
    <w:rsid w:val="007E5E2F"/>
    <w:rsid w:val="007E68ED"/>
    <w:rsid w:val="00802E90"/>
    <w:rsid w:val="00803946"/>
    <w:rsid w:val="008109A7"/>
    <w:rsid w:val="0082359F"/>
    <w:rsid w:val="0084374D"/>
    <w:rsid w:val="0085468F"/>
    <w:rsid w:val="008577BA"/>
    <w:rsid w:val="00860487"/>
    <w:rsid w:val="00881107"/>
    <w:rsid w:val="00881A81"/>
    <w:rsid w:val="008A06B8"/>
    <w:rsid w:val="008A2A7D"/>
    <w:rsid w:val="008A3073"/>
    <w:rsid w:val="008A476C"/>
    <w:rsid w:val="008C0936"/>
    <w:rsid w:val="008C4C77"/>
    <w:rsid w:val="008D2E5B"/>
    <w:rsid w:val="008E4143"/>
    <w:rsid w:val="008E42E6"/>
    <w:rsid w:val="008F20AA"/>
    <w:rsid w:val="008F579F"/>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38EB"/>
    <w:rsid w:val="00A66090"/>
    <w:rsid w:val="00A8021E"/>
    <w:rsid w:val="00A82E8F"/>
    <w:rsid w:val="00A90DFE"/>
    <w:rsid w:val="00AA3EB3"/>
    <w:rsid w:val="00AB1E4C"/>
    <w:rsid w:val="00AE03B2"/>
    <w:rsid w:val="00AE076C"/>
    <w:rsid w:val="00AF01C7"/>
    <w:rsid w:val="00AF3911"/>
    <w:rsid w:val="00AF74B9"/>
    <w:rsid w:val="00B106C5"/>
    <w:rsid w:val="00B153B4"/>
    <w:rsid w:val="00B34F6C"/>
    <w:rsid w:val="00B35973"/>
    <w:rsid w:val="00B402F7"/>
    <w:rsid w:val="00B56A3D"/>
    <w:rsid w:val="00B60670"/>
    <w:rsid w:val="00B643B0"/>
    <w:rsid w:val="00B70288"/>
    <w:rsid w:val="00B7269B"/>
    <w:rsid w:val="00B82FE2"/>
    <w:rsid w:val="00B851AE"/>
    <w:rsid w:val="00BA25A8"/>
    <w:rsid w:val="00BB7FB5"/>
    <w:rsid w:val="00BC522F"/>
    <w:rsid w:val="00BD3E60"/>
    <w:rsid w:val="00BE331A"/>
    <w:rsid w:val="00BE42C5"/>
    <w:rsid w:val="00BE5115"/>
    <w:rsid w:val="00BF1662"/>
    <w:rsid w:val="00BF61D9"/>
    <w:rsid w:val="00BF6624"/>
    <w:rsid w:val="00C22916"/>
    <w:rsid w:val="00C41B06"/>
    <w:rsid w:val="00CC2EEB"/>
    <w:rsid w:val="00CC325E"/>
    <w:rsid w:val="00CE7FA2"/>
    <w:rsid w:val="00CF29F2"/>
    <w:rsid w:val="00CF7A9E"/>
    <w:rsid w:val="00D0660E"/>
    <w:rsid w:val="00D1230F"/>
    <w:rsid w:val="00D173F4"/>
    <w:rsid w:val="00D2052B"/>
    <w:rsid w:val="00D3498C"/>
    <w:rsid w:val="00D4538B"/>
    <w:rsid w:val="00D601C6"/>
    <w:rsid w:val="00D62770"/>
    <w:rsid w:val="00D63980"/>
    <w:rsid w:val="00D8504F"/>
    <w:rsid w:val="00D900E3"/>
    <w:rsid w:val="00DA4B48"/>
    <w:rsid w:val="00DB1674"/>
    <w:rsid w:val="00DE4D75"/>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1D0429-64E7-46CC-BD25-D5D1E3389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535</Words>
  <Characters>3054</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cp:lastPrinted>2023-05-05T06:31:00Z</cp:lastPrinted>
  <dcterms:created xsi:type="dcterms:W3CDTF">2023-08-28T10:13:00Z</dcterms:created>
  <dcterms:modified xsi:type="dcterms:W3CDTF">2023-08-31T09:44:00Z</dcterms:modified>
</cp:coreProperties>
</file>