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BEC3A" w14:textId="77777777" w:rsidR="00B95050" w:rsidRDefault="00B95050" w:rsidP="00B95050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7"/>
          <w:szCs w:val="27"/>
        </w:rPr>
      </w:pPr>
    </w:p>
    <w:p w14:paraId="1F026662" w14:textId="77777777" w:rsidR="001C26B7" w:rsidRPr="001E2758" w:rsidRDefault="001C26B7" w:rsidP="00B95050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1E2758">
        <w:rPr>
          <w:b/>
          <w:bCs/>
          <w:color w:val="000000"/>
          <w:sz w:val="28"/>
          <w:szCs w:val="28"/>
        </w:rPr>
        <w:t>Пояснювальна записка</w:t>
      </w:r>
    </w:p>
    <w:p w14:paraId="3A1E7400" w14:textId="77777777" w:rsidR="009076D0" w:rsidRDefault="001C26B7" w:rsidP="009076D0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1E2758">
        <w:rPr>
          <w:b/>
          <w:bCs/>
          <w:color w:val="000000"/>
          <w:sz w:val="28"/>
          <w:szCs w:val="28"/>
        </w:rPr>
        <w:t>до проекту рішення:</w:t>
      </w:r>
    </w:p>
    <w:p w14:paraId="3D54F8E5" w14:textId="77777777" w:rsidR="009076D0" w:rsidRDefault="009076D0" w:rsidP="009076D0">
      <w:pPr>
        <w:pStyle w:val="western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7FDD3B4F" w14:textId="77777777" w:rsidR="001C0892" w:rsidRPr="00D137FE" w:rsidRDefault="009076D0" w:rsidP="001C089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1C0892" w:rsidRPr="00D137FE"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внесення змін до Програми </w:t>
      </w:r>
      <w:r w:rsidR="001C0892" w:rsidRPr="00D137FE">
        <w:rPr>
          <w:rFonts w:ascii="Times New Roman" w:hAnsi="Times New Roman" w:cs="Times New Roman"/>
          <w:b/>
          <w:sz w:val="28"/>
          <w:szCs w:val="28"/>
        </w:rPr>
        <w:t>соціально-економічного та культурного розвитку Сквирської міської</w:t>
      </w:r>
    </w:p>
    <w:p w14:paraId="653948E6" w14:textId="77777777" w:rsidR="001C26B7" w:rsidRDefault="001C0892" w:rsidP="001C0892">
      <w:pPr>
        <w:pStyle w:val="western"/>
        <w:spacing w:before="0" w:beforeAutospacing="0" w:after="0" w:afterAutospacing="0"/>
        <w:jc w:val="center"/>
        <w:rPr>
          <w:b/>
          <w:bCs/>
          <w:iCs/>
          <w:color w:val="000000"/>
          <w:sz w:val="28"/>
          <w:szCs w:val="28"/>
        </w:rPr>
      </w:pPr>
      <w:r w:rsidRPr="00D137FE">
        <w:rPr>
          <w:b/>
          <w:sz w:val="28"/>
          <w:szCs w:val="28"/>
        </w:rPr>
        <w:t>територіальної громади  на 2023 рік</w:t>
      </w:r>
      <w:r w:rsidR="001C26B7" w:rsidRPr="001E2758">
        <w:rPr>
          <w:b/>
          <w:bCs/>
          <w:iCs/>
          <w:color w:val="000000"/>
          <w:sz w:val="28"/>
          <w:szCs w:val="28"/>
        </w:rPr>
        <w:t>»</w:t>
      </w:r>
    </w:p>
    <w:p w14:paraId="61AE7B7D" w14:textId="77777777" w:rsidR="009076D0" w:rsidRPr="001E2758" w:rsidRDefault="009076D0" w:rsidP="009076D0">
      <w:pPr>
        <w:pStyle w:val="western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7DC465BD" w14:textId="77777777" w:rsidR="00A60F37" w:rsidRPr="008F6632" w:rsidRDefault="001C26B7" w:rsidP="009076D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Зазначений проект рішення вноситься на розгляд </w:t>
      </w:r>
      <w:r w:rsidR="0037227A" w:rsidRPr="008F6632">
        <w:rPr>
          <w:rFonts w:ascii="Times New Roman" w:hAnsi="Times New Roman" w:cs="Times New Roman"/>
          <w:color w:val="000000"/>
          <w:sz w:val="28"/>
          <w:szCs w:val="28"/>
        </w:rPr>
        <w:t>Сквирської</w:t>
      </w:r>
      <w:r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 міської ради </w:t>
      </w:r>
      <w:r w:rsidR="001C0892" w:rsidRPr="008F6632">
        <w:rPr>
          <w:rFonts w:ascii="Times New Roman" w:hAnsi="Times New Roman" w:cs="Times New Roman"/>
          <w:color w:val="000000"/>
          <w:sz w:val="28"/>
          <w:szCs w:val="28"/>
        </w:rPr>
        <w:t>з метою виконання</w:t>
      </w:r>
      <w:r w:rsidR="001C0892" w:rsidRPr="008F6632">
        <w:rPr>
          <w:rFonts w:ascii="Times New Roman" w:hAnsi="Times New Roman" w:cs="Times New Roman"/>
          <w:sz w:val="28"/>
          <w:szCs w:val="28"/>
        </w:rPr>
        <w:t xml:space="preserve"> доручення міської голови Валентини Левіцької від 15.09.2023 № 49,</w:t>
      </w:r>
      <w:r w:rsidR="001C0892"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0892" w:rsidRPr="008F6632">
        <w:rPr>
          <w:rFonts w:ascii="Times New Roman" w:hAnsi="Times New Roman" w:cs="Times New Roman"/>
          <w:sz w:val="28"/>
          <w:szCs w:val="28"/>
        </w:rPr>
        <w:t xml:space="preserve">враховуючи зміни до міських цільових програм Програми будівництва, реконструкції та ремонту об’єктів інфраструктури Сквирської міської територіальної громади на 2022-2027 роки та </w:t>
      </w:r>
      <w:r w:rsidR="001C0892" w:rsidRPr="008F6632">
        <w:rPr>
          <w:rFonts w:ascii="Times New Roman" w:hAnsi="Times New Roman" w:cs="Times New Roman"/>
          <w:color w:val="000000"/>
          <w:sz w:val="28"/>
          <w:szCs w:val="28"/>
        </w:rPr>
        <w:t>Програми енергозбереження та енергоефективності Сквирської міської територіальної громади на 2022-2026 роки</w:t>
      </w:r>
      <w:r w:rsidR="001C0892" w:rsidRPr="008F6632">
        <w:rPr>
          <w:rFonts w:ascii="Times New Roman" w:hAnsi="Times New Roman" w:cs="Times New Roman"/>
          <w:sz w:val="28"/>
          <w:szCs w:val="28"/>
        </w:rPr>
        <w:t>»</w:t>
      </w:r>
      <w:r w:rsidR="008F6632" w:rsidRPr="008F663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80031C" w14:textId="77777777" w:rsidR="003555AF" w:rsidRPr="008F6632" w:rsidRDefault="00A13F32" w:rsidP="009076D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розроблено</w:t>
      </w:r>
      <w:r w:rsidRPr="008F6632">
        <w:rPr>
          <w:rFonts w:ascii="Times New Roman" w:hAnsi="Times New Roman" w:cs="Times New Roman"/>
          <w:sz w:val="28"/>
          <w:szCs w:val="28"/>
        </w:rPr>
        <w:t xml:space="preserve"> </w:t>
      </w:r>
      <w:r w:rsidR="008F6632" w:rsidRPr="008F6632">
        <w:rPr>
          <w:rFonts w:ascii="Times New Roman" w:hAnsi="Times New Roman" w:cs="Times New Roman"/>
          <w:sz w:val="28"/>
          <w:szCs w:val="28"/>
          <w:highlight w:val="white"/>
        </w:rPr>
        <w:t>в</w:t>
      </w:r>
      <w:r w:rsidR="008F6632" w:rsidRPr="008F6632">
        <w:rPr>
          <w:rFonts w:ascii="Times New Roman" w:hAnsi="Times New Roman" w:cs="Times New Roman"/>
          <w:sz w:val="28"/>
          <w:szCs w:val="28"/>
        </w:rPr>
        <w:t>ідповідно до Закону України "Про державне прогнозування та розроблення програм економічного і соціального розвитку України", постанови Кабінету Міністрів України від 26.04.2003 № 621 "Про розроблення прогнозних і програмних документів економічного і соціального розвитку та складання проектів Бюджетної декларації та державного бюджету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3F32">
        <w:rPr>
          <w:rFonts w:ascii="Times New Roman" w:hAnsi="Times New Roman" w:cs="Times New Roman"/>
          <w:sz w:val="28"/>
          <w:szCs w:val="28"/>
        </w:rPr>
        <w:t xml:space="preserve"> </w:t>
      </w:r>
      <w:r w:rsidRPr="008F6632">
        <w:rPr>
          <w:rFonts w:ascii="Times New Roman" w:hAnsi="Times New Roman" w:cs="Times New Roman"/>
          <w:sz w:val="28"/>
          <w:szCs w:val="28"/>
        </w:rPr>
        <w:t>керуючись Законом України «Про місцеве самоврядування в Україні</w:t>
      </w:r>
      <w:r w:rsidR="008F6632" w:rsidRPr="008F6632">
        <w:rPr>
          <w:rFonts w:ascii="Times New Roman" w:hAnsi="Times New Roman" w:cs="Times New Roman"/>
          <w:sz w:val="28"/>
          <w:szCs w:val="28"/>
        </w:rPr>
        <w:t>.</w:t>
      </w:r>
    </w:p>
    <w:p w14:paraId="34044854" w14:textId="77777777" w:rsidR="00FE7626" w:rsidRPr="008F6632" w:rsidRDefault="00FE5457" w:rsidP="009076D0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6632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FE7626" w:rsidRPr="008F6632">
        <w:rPr>
          <w:rFonts w:ascii="Times New Roman" w:hAnsi="Times New Roman" w:cs="Times New Roman"/>
          <w:color w:val="000000"/>
          <w:sz w:val="28"/>
          <w:szCs w:val="28"/>
        </w:rPr>
        <w:t>ішення про затвердж</w:t>
      </w:r>
      <w:r w:rsidR="008F6632" w:rsidRPr="008F6632">
        <w:rPr>
          <w:rFonts w:ascii="Times New Roman" w:hAnsi="Times New Roman" w:cs="Times New Roman"/>
          <w:color w:val="000000"/>
          <w:sz w:val="28"/>
          <w:szCs w:val="28"/>
        </w:rPr>
        <w:t>ення даного проекту забезпечить</w:t>
      </w:r>
      <w:r w:rsidR="00FE7626"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6632" w:rsidRPr="008F6632">
        <w:rPr>
          <w:rFonts w:ascii="Times New Roman" w:hAnsi="Times New Roman" w:cs="Times New Roman"/>
          <w:color w:val="000000"/>
          <w:sz w:val="28"/>
          <w:szCs w:val="28"/>
        </w:rPr>
        <w:t>виконання заходів з будівництва,</w:t>
      </w:r>
      <w:r w:rsidR="008F6632">
        <w:rPr>
          <w:rFonts w:ascii="Times New Roman" w:hAnsi="Times New Roman" w:cs="Times New Roman"/>
          <w:color w:val="000000"/>
          <w:sz w:val="28"/>
          <w:szCs w:val="28"/>
        </w:rPr>
        <w:t xml:space="preserve"> реконструкцій</w:t>
      </w:r>
      <w:r w:rsidR="00FE7626"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6632" w:rsidRPr="008F6632">
        <w:rPr>
          <w:rFonts w:ascii="Times New Roman" w:hAnsi="Times New Roman" w:cs="Times New Roman"/>
          <w:color w:val="000000"/>
          <w:sz w:val="28"/>
          <w:szCs w:val="28"/>
        </w:rPr>
        <w:t>та капітального ремонту об’єктів комунальної власності Сквирської міської територіальної громади.</w:t>
      </w:r>
      <w:r w:rsidR="00FE7626" w:rsidRPr="008F66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3577B6F" w14:textId="77777777" w:rsidR="00E62EEC" w:rsidRPr="008F6632" w:rsidRDefault="00E62EEC" w:rsidP="00E3795C">
      <w:pPr>
        <w:spacing w:after="0"/>
        <w:rPr>
          <w:rFonts w:ascii="Times New Roman" w:hAnsi="Times New Roman" w:cs="Times New Roman"/>
        </w:rPr>
      </w:pPr>
    </w:p>
    <w:p w14:paraId="6E271EA6" w14:textId="77777777" w:rsidR="001E2758" w:rsidRDefault="001E2758" w:rsidP="00E3795C">
      <w:pPr>
        <w:spacing w:after="0"/>
      </w:pPr>
    </w:p>
    <w:p w14:paraId="6DCFB186" w14:textId="77777777" w:rsidR="00361D3A" w:rsidRDefault="00361D3A" w:rsidP="00E3795C">
      <w:pPr>
        <w:spacing w:after="0"/>
      </w:pPr>
    </w:p>
    <w:p w14:paraId="53DA5F2F" w14:textId="77777777" w:rsidR="00361D3A" w:rsidRDefault="00361D3A" w:rsidP="00E3795C">
      <w:pPr>
        <w:spacing w:after="0"/>
      </w:pPr>
    </w:p>
    <w:p w14:paraId="5AB61FCD" w14:textId="77777777" w:rsidR="00596E65" w:rsidRDefault="001E2758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758">
        <w:rPr>
          <w:rFonts w:ascii="Times New Roman" w:hAnsi="Times New Roman" w:cs="Times New Roman"/>
          <w:b/>
          <w:sz w:val="28"/>
          <w:szCs w:val="28"/>
        </w:rPr>
        <w:t>Начальниця відділу економічно-інвестиційної</w:t>
      </w:r>
    </w:p>
    <w:p w14:paraId="56493D20" w14:textId="247BCF74" w:rsidR="001E2758" w:rsidRPr="00596E65" w:rsidRDefault="001E2758" w:rsidP="00E3795C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2758">
        <w:rPr>
          <w:rFonts w:ascii="Times New Roman" w:hAnsi="Times New Roman" w:cs="Times New Roman"/>
          <w:b/>
          <w:sz w:val="28"/>
          <w:szCs w:val="28"/>
        </w:rPr>
        <w:t>діяльності та агропромислового розвитку</w:t>
      </w:r>
      <w:r w:rsidR="00596E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Оксана СУСЛОВА</w:t>
      </w:r>
    </w:p>
    <w:p w14:paraId="52BAD7C1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4F3ECDD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CD2CDBF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E2C1511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C31109B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156E592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DB1F505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F1198A1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1195433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3BFD7CF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41C6EB47" w14:textId="77777777" w:rsidR="00FF2B63" w:rsidRDefault="00FF2B63" w:rsidP="00E3795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73CDCC9" w14:textId="77777777" w:rsidR="00FF2B63" w:rsidRDefault="00FF2B63" w:rsidP="00FF2B63">
      <w:pPr>
        <w:shd w:val="clear" w:color="auto" w:fill="FFFFFF"/>
        <w:tabs>
          <w:tab w:val="left" w:pos="4678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FF2B63" w:rsidSect="00E62E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26B7"/>
    <w:rsid w:val="00093E58"/>
    <w:rsid w:val="00147F9D"/>
    <w:rsid w:val="001C0892"/>
    <w:rsid w:val="001C26B7"/>
    <w:rsid w:val="001E2758"/>
    <w:rsid w:val="003555AF"/>
    <w:rsid w:val="00361D3A"/>
    <w:rsid w:val="0037227A"/>
    <w:rsid w:val="00520BD6"/>
    <w:rsid w:val="00524C20"/>
    <w:rsid w:val="00596E65"/>
    <w:rsid w:val="005B43AA"/>
    <w:rsid w:val="005C4755"/>
    <w:rsid w:val="00603789"/>
    <w:rsid w:val="00610188"/>
    <w:rsid w:val="006D0726"/>
    <w:rsid w:val="008663CE"/>
    <w:rsid w:val="008748F4"/>
    <w:rsid w:val="008D009E"/>
    <w:rsid w:val="008F6632"/>
    <w:rsid w:val="009076D0"/>
    <w:rsid w:val="009543A9"/>
    <w:rsid w:val="009F7FED"/>
    <w:rsid w:val="00A13F32"/>
    <w:rsid w:val="00A60F37"/>
    <w:rsid w:val="00AC6F80"/>
    <w:rsid w:val="00AE3D9C"/>
    <w:rsid w:val="00B561DE"/>
    <w:rsid w:val="00B62C44"/>
    <w:rsid w:val="00B95050"/>
    <w:rsid w:val="00D40902"/>
    <w:rsid w:val="00E3795C"/>
    <w:rsid w:val="00E62EEC"/>
    <w:rsid w:val="00F34905"/>
    <w:rsid w:val="00F40CA5"/>
    <w:rsid w:val="00F439D2"/>
    <w:rsid w:val="00F43D3E"/>
    <w:rsid w:val="00FE5457"/>
    <w:rsid w:val="00FE644C"/>
    <w:rsid w:val="00FE7626"/>
    <w:rsid w:val="00FF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18A6"/>
  <w15:docId w15:val="{FEF1EF09-FE33-4AD3-984D-110B58BF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62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C2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Strong"/>
    <w:basedOn w:val="a0"/>
    <w:qFormat/>
    <w:rsid w:val="003555AF"/>
    <w:rPr>
      <w:b/>
      <w:bCs/>
    </w:rPr>
  </w:style>
  <w:style w:type="paragraph" w:styleId="a4">
    <w:name w:val="Normal (Web)"/>
    <w:basedOn w:val="a"/>
    <w:uiPriority w:val="99"/>
    <w:unhideWhenUsed/>
    <w:rsid w:val="00F43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076D0"/>
    <w:pPr>
      <w:ind w:left="720"/>
      <w:contextualSpacing/>
    </w:pPr>
    <w:rPr>
      <w:rFonts w:eastAsiaTheme="minorHAnsi"/>
      <w:lang w:val="ru-RU" w:eastAsia="en-US"/>
    </w:rPr>
  </w:style>
  <w:style w:type="table" w:styleId="a6">
    <w:name w:val="Table Grid"/>
    <w:basedOn w:val="a1"/>
    <w:uiPriority w:val="59"/>
    <w:rsid w:val="00FF2B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C0892"/>
    <w:pPr>
      <w:spacing w:after="0" w:line="240" w:lineRule="auto"/>
    </w:pPr>
    <w:rPr>
      <w:rFonts w:eastAsiaTheme="minorHAnsi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96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6E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Оксана</cp:lastModifiedBy>
  <cp:revision>22</cp:revision>
  <cp:lastPrinted>2023-09-19T11:08:00Z</cp:lastPrinted>
  <dcterms:created xsi:type="dcterms:W3CDTF">2023-08-17T07:07:00Z</dcterms:created>
  <dcterms:modified xsi:type="dcterms:W3CDTF">2023-09-19T12:16:00Z</dcterms:modified>
</cp:coreProperties>
</file>