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AF7" w:rsidRPr="004A0D2E" w:rsidRDefault="00212AF7" w:rsidP="00212A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</w:t>
      </w:r>
      <w:r w:rsidRPr="004A0D2E">
        <w:rPr>
          <w:rFonts w:ascii="Times New Roman" w:hAnsi="Times New Roman"/>
          <w:b/>
          <w:sz w:val="24"/>
          <w:szCs w:val="24"/>
        </w:rPr>
        <w:t>Додаток</w:t>
      </w:r>
    </w:p>
    <w:p w:rsidR="00212AF7" w:rsidRPr="004A0D2E" w:rsidRDefault="00212AF7" w:rsidP="00212A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0D2E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Pr="004A0D2E">
        <w:rPr>
          <w:rFonts w:ascii="Times New Roman" w:hAnsi="Times New Roman"/>
          <w:b/>
          <w:sz w:val="24"/>
          <w:szCs w:val="24"/>
        </w:rPr>
        <w:t xml:space="preserve">   до рішення </w:t>
      </w:r>
    </w:p>
    <w:p w:rsidR="00212AF7" w:rsidRDefault="00212AF7" w:rsidP="00212A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0D2E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</w:t>
      </w:r>
      <w:r w:rsidRPr="004A0D2E">
        <w:rPr>
          <w:rFonts w:ascii="Times New Roman" w:hAnsi="Times New Roman"/>
          <w:b/>
          <w:sz w:val="24"/>
          <w:szCs w:val="24"/>
        </w:rPr>
        <w:t xml:space="preserve"> Сквирської міської ради</w:t>
      </w:r>
    </w:p>
    <w:p w:rsidR="00212AF7" w:rsidRPr="004A0D2E" w:rsidRDefault="00212AF7" w:rsidP="00212A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від «___»__________ №___</w:t>
      </w:r>
    </w:p>
    <w:p w:rsidR="00212AF7" w:rsidRDefault="00212AF7" w:rsidP="00212A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12AF7" w:rsidRDefault="00212AF7" w:rsidP="00212A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12AF7" w:rsidRPr="004A0D2E" w:rsidRDefault="00212AF7" w:rsidP="00212AF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Перелік майна</w:t>
      </w:r>
    </w:p>
    <w:p w:rsidR="00212AF7" w:rsidRDefault="00212AF7" w:rsidP="00212AF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4A0D2E">
        <w:rPr>
          <w:rFonts w:ascii="Times New Roman" w:hAnsi="Times New Roman"/>
          <w:b/>
          <w:sz w:val="24"/>
          <w:szCs w:val="24"/>
        </w:rPr>
        <w:t xml:space="preserve">до </w:t>
      </w:r>
      <w:proofErr w:type="spellStart"/>
      <w:r w:rsidRPr="004A0D2E">
        <w:rPr>
          <w:rFonts w:ascii="Times New Roman" w:hAnsi="Times New Roman"/>
          <w:b/>
          <w:sz w:val="24"/>
          <w:szCs w:val="24"/>
        </w:rPr>
        <w:t>акта</w:t>
      </w:r>
      <w:proofErr w:type="spellEnd"/>
      <w:r w:rsidRPr="004A0D2E">
        <w:rPr>
          <w:rFonts w:ascii="Times New Roman" w:hAnsi="Times New Roman"/>
          <w:b/>
          <w:sz w:val="24"/>
          <w:szCs w:val="24"/>
        </w:rPr>
        <w:t xml:space="preserve"> приймання-передачі </w:t>
      </w:r>
      <w:r w:rsidRPr="004A0D2E">
        <w:rPr>
          <w:rFonts w:ascii="Times New Roman" w:hAnsi="Times New Roman" w:cs="Times New Roman"/>
          <w:b/>
          <w:bCs/>
          <w:sz w:val="24"/>
          <w:szCs w:val="24"/>
        </w:rPr>
        <w:t>майна, що перебуває в господарському віданні та на балансі  комунального    підприємства</w:t>
      </w:r>
    </w:p>
    <w:p w:rsidR="00212AF7" w:rsidRPr="004A0D2E" w:rsidRDefault="00212AF7" w:rsidP="00212AF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Pr="004A0D2E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proofErr w:type="spellStart"/>
      <w:r w:rsidRPr="004A0D2E">
        <w:rPr>
          <w:rFonts w:ascii="Times New Roman" w:hAnsi="Times New Roman" w:cs="Times New Roman"/>
          <w:b/>
          <w:bCs/>
          <w:sz w:val="24"/>
          <w:szCs w:val="24"/>
        </w:rPr>
        <w:t>Сквир</w:t>
      </w:r>
      <w:proofErr w:type="spellEnd"/>
      <w:r w:rsidRPr="004A0D2E">
        <w:rPr>
          <w:rFonts w:ascii="Times New Roman" w:hAnsi="Times New Roman" w:cs="Times New Roman"/>
          <w:b/>
          <w:bCs/>
          <w:sz w:val="24"/>
          <w:szCs w:val="24"/>
        </w:rPr>
        <w:t>-водоканал», та передається  на баланс та в господарське відання комунального підприємства «</w:t>
      </w:r>
      <w:proofErr w:type="spellStart"/>
      <w:r w:rsidRPr="004A0D2E">
        <w:rPr>
          <w:rFonts w:ascii="Times New Roman" w:hAnsi="Times New Roman" w:cs="Times New Roman"/>
          <w:b/>
          <w:bCs/>
          <w:sz w:val="24"/>
          <w:szCs w:val="24"/>
        </w:rPr>
        <w:t>Сквираблагоустрій</w:t>
      </w:r>
      <w:proofErr w:type="spellEnd"/>
      <w:r w:rsidRPr="004A0D2E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14496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4004"/>
        <w:gridCol w:w="1609"/>
        <w:gridCol w:w="992"/>
        <w:gridCol w:w="1239"/>
        <w:gridCol w:w="6"/>
        <w:gridCol w:w="1375"/>
        <w:gridCol w:w="1239"/>
        <w:gridCol w:w="6"/>
        <w:gridCol w:w="1268"/>
        <w:gridCol w:w="756"/>
        <w:gridCol w:w="1442"/>
      </w:tblGrid>
      <w:tr w:rsidR="00212AF7" w:rsidRPr="000064F5" w:rsidTr="0080170D">
        <w:trPr>
          <w:trHeight w:val="525"/>
        </w:trPr>
        <w:tc>
          <w:tcPr>
            <w:tcW w:w="560" w:type="dxa"/>
            <w:vMerge w:val="restart"/>
          </w:tcPr>
          <w:p w:rsidR="00212AF7" w:rsidRPr="000064F5" w:rsidRDefault="00212AF7" w:rsidP="0080170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4F5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05" w:type="dxa"/>
            <w:vMerge w:val="restart"/>
          </w:tcPr>
          <w:p w:rsidR="00212AF7" w:rsidRPr="000064F5" w:rsidRDefault="00212AF7" w:rsidP="0080170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4F5">
              <w:rPr>
                <w:rFonts w:ascii="Times New Roman" w:hAnsi="Times New Roman"/>
                <w:b/>
                <w:sz w:val="24"/>
                <w:szCs w:val="24"/>
              </w:rPr>
              <w:t>Найменування</w:t>
            </w:r>
          </w:p>
        </w:tc>
        <w:tc>
          <w:tcPr>
            <w:tcW w:w="1609" w:type="dxa"/>
            <w:vMerge w:val="restart"/>
          </w:tcPr>
          <w:p w:rsidR="00212AF7" w:rsidRPr="000064F5" w:rsidRDefault="00212AF7" w:rsidP="0080170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4F5">
              <w:rPr>
                <w:rFonts w:ascii="Times New Roman" w:hAnsi="Times New Roman"/>
                <w:b/>
                <w:sz w:val="24"/>
                <w:szCs w:val="24"/>
              </w:rPr>
              <w:t>Інвентарний номер</w:t>
            </w:r>
          </w:p>
        </w:tc>
        <w:tc>
          <w:tcPr>
            <w:tcW w:w="992" w:type="dxa"/>
            <w:vMerge w:val="restart"/>
          </w:tcPr>
          <w:p w:rsidR="00212AF7" w:rsidRPr="000064F5" w:rsidRDefault="00212AF7" w:rsidP="0080170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4F5">
              <w:rPr>
                <w:rFonts w:ascii="Times New Roman" w:hAnsi="Times New Roman"/>
                <w:b/>
                <w:sz w:val="24"/>
                <w:szCs w:val="24"/>
              </w:rPr>
              <w:t>Од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 w:rsidRPr="000064F5">
              <w:rPr>
                <w:rFonts w:ascii="Times New Roman" w:hAnsi="Times New Roman"/>
                <w:b/>
                <w:sz w:val="24"/>
                <w:szCs w:val="24"/>
              </w:rPr>
              <w:t xml:space="preserve"> виміру</w:t>
            </w:r>
          </w:p>
        </w:tc>
        <w:tc>
          <w:tcPr>
            <w:tcW w:w="2620" w:type="dxa"/>
            <w:gridSpan w:val="3"/>
          </w:tcPr>
          <w:p w:rsidR="00212AF7" w:rsidRPr="000064F5" w:rsidRDefault="00212AF7" w:rsidP="0080170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4F5">
              <w:rPr>
                <w:rFonts w:ascii="Times New Roman" w:hAnsi="Times New Roman"/>
                <w:b/>
                <w:sz w:val="24"/>
                <w:szCs w:val="24"/>
              </w:rPr>
              <w:t xml:space="preserve">За даними </w:t>
            </w:r>
            <w:proofErr w:type="spellStart"/>
            <w:r w:rsidRPr="000064F5">
              <w:rPr>
                <w:rFonts w:ascii="Times New Roman" w:hAnsi="Times New Roman"/>
                <w:b/>
                <w:sz w:val="24"/>
                <w:szCs w:val="24"/>
              </w:rPr>
              <w:t>бухобліку</w:t>
            </w:r>
            <w:proofErr w:type="spellEnd"/>
          </w:p>
        </w:tc>
        <w:tc>
          <w:tcPr>
            <w:tcW w:w="2513" w:type="dxa"/>
            <w:gridSpan w:val="3"/>
          </w:tcPr>
          <w:p w:rsidR="00212AF7" w:rsidRPr="000064F5" w:rsidRDefault="00212AF7" w:rsidP="0080170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4F5">
              <w:rPr>
                <w:rFonts w:ascii="Times New Roman" w:hAnsi="Times New Roman"/>
                <w:b/>
                <w:sz w:val="24"/>
                <w:szCs w:val="24"/>
              </w:rPr>
              <w:t>Фактична наявність</w:t>
            </w:r>
          </w:p>
        </w:tc>
        <w:tc>
          <w:tcPr>
            <w:tcW w:w="2197" w:type="dxa"/>
            <w:gridSpan w:val="2"/>
          </w:tcPr>
          <w:p w:rsidR="00212AF7" w:rsidRPr="000064F5" w:rsidRDefault="00212AF7" w:rsidP="0080170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4F5">
              <w:rPr>
                <w:rFonts w:ascii="Times New Roman" w:hAnsi="Times New Roman"/>
                <w:b/>
                <w:sz w:val="24"/>
                <w:szCs w:val="24"/>
              </w:rPr>
              <w:t>Всього нараховано зносу</w:t>
            </w:r>
          </w:p>
        </w:tc>
      </w:tr>
      <w:tr w:rsidR="00212AF7" w:rsidRPr="000064F5" w:rsidTr="0080170D">
        <w:trPr>
          <w:trHeight w:val="333"/>
        </w:trPr>
        <w:tc>
          <w:tcPr>
            <w:tcW w:w="560" w:type="dxa"/>
            <w:vMerge/>
          </w:tcPr>
          <w:p w:rsidR="00212AF7" w:rsidRPr="000064F5" w:rsidRDefault="00212AF7" w:rsidP="0080170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05" w:type="dxa"/>
            <w:vMerge/>
          </w:tcPr>
          <w:p w:rsidR="00212AF7" w:rsidRPr="000064F5" w:rsidRDefault="00212AF7" w:rsidP="0080170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9" w:type="dxa"/>
            <w:vMerge/>
          </w:tcPr>
          <w:p w:rsidR="00212AF7" w:rsidRPr="000064F5" w:rsidRDefault="00212AF7" w:rsidP="0080170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12AF7" w:rsidRPr="000064F5" w:rsidRDefault="00212AF7" w:rsidP="0080170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5" w:type="dxa"/>
            <w:gridSpan w:val="2"/>
          </w:tcPr>
          <w:p w:rsidR="00212AF7" w:rsidRPr="000064F5" w:rsidRDefault="00212AF7" w:rsidP="0080170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4F5">
              <w:rPr>
                <w:rFonts w:ascii="Times New Roman" w:hAnsi="Times New Roman"/>
                <w:b/>
                <w:sz w:val="24"/>
                <w:szCs w:val="24"/>
              </w:rPr>
              <w:t>кількість</w:t>
            </w:r>
          </w:p>
        </w:tc>
        <w:tc>
          <w:tcPr>
            <w:tcW w:w="1375" w:type="dxa"/>
          </w:tcPr>
          <w:p w:rsidR="00212AF7" w:rsidRPr="000064F5" w:rsidRDefault="00212AF7" w:rsidP="0080170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4F5">
              <w:rPr>
                <w:rFonts w:ascii="Times New Roman" w:hAnsi="Times New Roman"/>
                <w:b/>
                <w:sz w:val="24"/>
                <w:szCs w:val="24"/>
              </w:rPr>
              <w:t>вартість</w:t>
            </w:r>
          </w:p>
        </w:tc>
        <w:tc>
          <w:tcPr>
            <w:tcW w:w="1245" w:type="dxa"/>
            <w:gridSpan w:val="2"/>
          </w:tcPr>
          <w:p w:rsidR="00212AF7" w:rsidRPr="000064F5" w:rsidRDefault="00212AF7" w:rsidP="0080170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4F5">
              <w:rPr>
                <w:rFonts w:ascii="Times New Roman" w:hAnsi="Times New Roman"/>
                <w:b/>
                <w:sz w:val="24"/>
                <w:szCs w:val="24"/>
              </w:rPr>
              <w:t>кількість</w:t>
            </w:r>
          </w:p>
        </w:tc>
        <w:tc>
          <w:tcPr>
            <w:tcW w:w="1268" w:type="dxa"/>
          </w:tcPr>
          <w:p w:rsidR="00212AF7" w:rsidRPr="000064F5" w:rsidRDefault="00212AF7" w:rsidP="0080170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4F5">
              <w:rPr>
                <w:rFonts w:ascii="Times New Roman" w:hAnsi="Times New Roman"/>
                <w:b/>
                <w:sz w:val="24"/>
                <w:szCs w:val="24"/>
              </w:rPr>
              <w:t>вартість</w:t>
            </w:r>
          </w:p>
        </w:tc>
        <w:tc>
          <w:tcPr>
            <w:tcW w:w="755" w:type="dxa"/>
          </w:tcPr>
          <w:p w:rsidR="00212AF7" w:rsidRPr="000064F5" w:rsidRDefault="00212AF7" w:rsidP="0080170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4F5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442" w:type="dxa"/>
          </w:tcPr>
          <w:p w:rsidR="00212AF7" w:rsidRPr="000064F5" w:rsidRDefault="00212AF7" w:rsidP="0080170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4F5">
              <w:rPr>
                <w:rFonts w:ascii="Times New Roman" w:hAnsi="Times New Roman"/>
                <w:b/>
                <w:sz w:val="24"/>
                <w:szCs w:val="24"/>
              </w:rPr>
              <w:t>сума</w:t>
            </w:r>
          </w:p>
        </w:tc>
      </w:tr>
      <w:tr w:rsidR="00212AF7" w:rsidRPr="000064F5" w:rsidTr="0080170D">
        <w:tc>
          <w:tcPr>
            <w:tcW w:w="560" w:type="dxa"/>
          </w:tcPr>
          <w:p w:rsidR="00212AF7" w:rsidRPr="000064F5" w:rsidRDefault="00212AF7" w:rsidP="0080170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05" w:type="dxa"/>
          </w:tcPr>
          <w:p w:rsidR="00212AF7" w:rsidRPr="007F0B6A" w:rsidRDefault="00212AF7" w:rsidP="0080170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F0B6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1013 «Будівлі, споруди та передавальні пристрої»</w:t>
            </w:r>
          </w:p>
        </w:tc>
        <w:tc>
          <w:tcPr>
            <w:tcW w:w="1609" w:type="dxa"/>
          </w:tcPr>
          <w:p w:rsidR="00212AF7" w:rsidRPr="007F0B6A" w:rsidRDefault="00212AF7" w:rsidP="0080170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12AF7" w:rsidRPr="007F0B6A" w:rsidRDefault="00212AF7" w:rsidP="0080170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9" w:type="dxa"/>
          </w:tcPr>
          <w:p w:rsidR="00212AF7" w:rsidRPr="007F0B6A" w:rsidRDefault="00212AF7" w:rsidP="0080170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1" w:type="dxa"/>
            <w:gridSpan w:val="2"/>
          </w:tcPr>
          <w:p w:rsidR="00212AF7" w:rsidRPr="007F0B6A" w:rsidRDefault="00212AF7" w:rsidP="0080170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9" w:type="dxa"/>
          </w:tcPr>
          <w:p w:rsidR="00212AF7" w:rsidRPr="007F0B6A" w:rsidRDefault="00212AF7" w:rsidP="0080170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 w:rsidR="00212AF7" w:rsidRPr="007F0B6A" w:rsidRDefault="00212AF7" w:rsidP="0080170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5" w:type="dxa"/>
          </w:tcPr>
          <w:p w:rsidR="00212AF7" w:rsidRPr="007F0B6A" w:rsidRDefault="00212AF7" w:rsidP="0080170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2" w:type="dxa"/>
          </w:tcPr>
          <w:p w:rsidR="00212AF7" w:rsidRPr="007F0B6A" w:rsidRDefault="00212AF7" w:rsidP="0080170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2AF7" w:rsidRPr="000064F5" w:rsidTr="0080170D">
        <w:tc>
          <w:tcPr>
            <w:tcW w:w="560" w:type="dxa"/>
          </w:tcPr>
          <w:p w:rsidR="00212AF7" w:rsidRPr="000064F5" w:rsidRDefault="00212AF7" w:rsidP="0080170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64F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005" w:type="dxa"/>
          </w:tcPr>
          <w:p w:rsidR="00212AF7" w:rsidRDefault="00212AF7" w:rsidP="0080170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Бювет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12AF7" w:rsidRPr="007F0B6A" w:rsidRDefault="00212AF7" w:rsidP="0080170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вул. Польова, м. Сквира</w:t>
            </w:r>
          </w:p>
        </w:tc>
        <w:tc>
          <w:tcPr>
            <w:tcW w:w="1609" w:type="dxa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10300071</w:t>
            </w:r>
          </w:p>
        </w:tc>
        <w:tc>
          <w:tcPr>
            <w:tcW w:w="992" w:type="dxa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239" w:type="dxa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1" w:type="dxa"/>
            <w:gridSpan w:val="2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759,14</w:t>
            </w:r>
          </w:p>
        </w:tc>
        <w:tc>
          <w:tcPr>
            <w:tcW w:w="1239" w:type="dxa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gridSpan w:val="2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628,32</w:t>
            </w:r>
          </w:p>
        </w:tc>
        <w:tc>
          <w:tcPr>
            <w:tcW w:w="755" w:type="dxa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17,22</w:t>
            </w:r>
          </w:p>
        </w:tc>
        <w:tc>
          <w:tcPr>
            <w:tcW w:w="1442" w:type="dxa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130,82</w:t>
            </w:r>
          </w:p>
        </w:tc>
      </w:tr>
      <w:tr w:rsidR="00212AF7" w:rsidRPr="000064F5" w:rsidTr="0080170D">
        <w:tc>
          <w:tcPr>
            <w:tcW w:w="560" w:type="dxa"/>
          </w:tcPr>
          <w:p w:rsidR="00212AF7" w:rsidRPr="000064F5" w:rsidRDefault="00212AF7" w:rsidP="0080170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64F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005" w:type="dxa"/>
          </w:tcPr>
          <w:p w:rsidR="00212AF7" w:rsidRDefault="00212AF7" w:rsidP="0080170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Бювет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12AF7" w:rsidRPr="007F0B6A" w:rsidRDefault="00212AF7" w:rsidP="0080170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вул.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К.Болсуновського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м. Сквира</w:t>
            </w:r>
          </w:p>
        </w:tc>
        <w:tc>
          <w:tcPr>
            <w:tcW w:w="1609" w:type="dxa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10300053</w:t>
            </w:r>
          </w:p>
        </w:tc>
        <w:tc>
          <w:tcPr>
            <w:tcW w:w="992" w:type="dxa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6743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239" w:type="dxa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1" w:type="dxa"/>
            <w:gridSpan w:val="2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20176,78</w:t>
            </w:r>
          </w:p>
        </w:tc>
        <w:tc>
          <w:tcPr>
            <w:tcW w:w="1239" w:type="dxa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gridSpan w:val="2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16701,99</w:t>
            </w:r>
          </w:p>
        </w:tc>
        <w:tc>
          <w:tcPr>
            <w:tcW w:w="755" w:type="dxa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17,22</w:t>
            </w:r>
          </w:p>
        </w:tc>
        <w:tc>
          <w:tcPr>
            <w:tcW w:w="1442" w:type="dxa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3474,79</w:t>
            </w:r>
          </w:p>
        </w:tc>
      </w:tr>
      <w:tr w:rsidR="00212AF7" w:rsidRPr="000064F5" w:rsidTr="0080170D">
        <w:tc>
          <w:tcPr>
            <w:tcW w:w="560" w:type="dxa"/>
          </w:tcPr>
          <w:p w:rsidR="00212AF7" w:rsidRPr="000064F5" w:rsidRDefault="00212AF7" w:rsidP="0080170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005" w:type="dxa"/>
          </w:tcPr>
          <w:p w:rsidR="00212AF7" w:rsidRDefault="00212AF7" w:rsidP="0080170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Бювет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12AF7" w:rsidRPr="007F0B6A" w:rsidRDefault="00212AF7" w:rsidP="0080170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вул. Київська, м. Сквира</w:t>
            </w:r>
          </w:p>
        </w:tc>
        <w:tc>
          <w:tcPr>
            <w:tcW w:w="1609" w:type="dxa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10300055</w:t>
            </w:r>
          </w:p>
        </w:tc>
        <w:tc>
          <w:tcPr>
            <w:tcW w:w="992" w:type="dxa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6743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239" w:type="dxa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1" w:type="dxa"/>
            <w:gridSpan w:val="2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10789,86</w:t>
            </w:r>
          </w:p>
        </w:tc>
        <w:tc>
          <w:tcPr>
            <w:tcW w:w="1239" w:type="dxa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gridSpan w:val="2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8931,72</w:t>
            </w:r>
          </w:p>
        </w:tc>
        <w:tc>
          <w:tcPr>
            <w:tcW w:w="755" w:type="dxa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17,22</w:t>
            </w:r>
          </w:p>
        </w:tc>
        <w:tc>
          <w:tcPr>
            <w:tcW w:w="1442" w:type="dxa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1858,14</w:t>
            </w:r>
          </w:p>
        </w:tc>
      </w:tr>
      <w:tr w:rsidR="00212AF7" w:rsidRPr="000064F5" w:rsidTr="0080170D">
        <w:tc>
          <w:tcPr>
            <w:tcW w:w="560" w:type="dxa"/>
          </w:tcPr>
          <w:p w:rsidR="00212AF7" w:rsidRPr="000064F5" w:rsidRDefault="00212AF7" w:rsidP="0080170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005" w:type="dxa"/>
          </w:tcPr>
          <w:p w:rsidR="00212AF7" w:rsidRDefault="00212AF7" w:rsidP="0080170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Бювет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12AF7" w:rsidRPr="007F0B6A" w:rsidRDefault="00212AF7" w:rsidP="0080170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вул. Червона, м. Сквира</w:t>
            </w:r>
          </w:p>
        </w:tc>
        <w:tc>
          <w:tcPr>
            <w:tcW w:w="1609" w:type="dxa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10300054</w:t>
            </w:r>
          </w:p>
        </w:tc>
        <w:tc>
          <w:tcPr>
            <w:tcW w:w="992" w:type="dxa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6743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239" w:type="dxa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1" w:type="dxa"/>
            <w:gridSpan w:val="2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21617,11</w:t>
            </w:r>
          </w:p>
        </w:tc>
        <w:tc>
          <w:tcPr>
            <w:tcW w:w="1239" w:type="dxa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gridSpan w:val="2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17894,01</w:t>
            </w:r>
          </w:p>
        </w:tc>
        <w:tc>
          <w:tcPr>
            <w:tcW w:w="755" w:type="dxa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17,22</w:t>
            </w:r>
          </w:p>
        </w:tc>
        <w:tc>
          <w:tcPr>
            <w:tcW w:w="1442" w:type="dxa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3723,00</w:t>
            </w:r>
          </w:p>
        </w:tc>
      </w:tr>
      <w:tr w:rsidR="00212AF7" w:rsidRPr="000064F5" w:rsidTr="0080170D">
        <w:tc>
          <w:tcPr>
            <w:tcW w:w="560" w:type="dxa"/>
          </w:tcPr>
          <w:p w:rsidR="00212AF7" w:rsidRPr="000064F5" w:rsidRDefault="00212AF7" w:rsidP="0080170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005" w:type="dxa"/>
          </w:tcPr>
          <w:p w:rsidR="00212AF7" w:rsidRDefault="00212AF7" w:rsidP="0080170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Бюветна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свердловина </w:t>
            </w:r>
          </w:p>
          <w:p w:rsidR="00212AF7" w:rsidRPr="00E73CB4" w:rsidRDefault="00212AF7" w:rsidP="0080170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вул. Садова,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Шамраївка</w:t>
            </w:r>
            <w:proofErr w:type="spellEnd"/>
          </w:p>
        </w:tc>
        <w:tc>
          <w:tcPr>
            <w:tcW w:w="1609" w:type="dxa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51030005</w:t>
            </w:r>
          </w:p>
        </w:tc>
        <w:tc>
          <w:tcPr>
            <w:tcW w:w="992" w:type="dxa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6743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239" w:type="dxa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1" w:type="dxa"/>
            <w:gridSpan w:val="2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86289,00</w:t>
            </w:r>
          </w:p>
        </w:tc>
        <w:tc>
          <w:tcPr>
            <w:tcW w:w="1239" w:type="dxa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gridSpan w:val="2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78618,92</w:t>
            </w:r>
          </w:p>
        </w:tc>
        <w:tc>
          <w:tcPr>
            <w:tcW w:w="755" w:type="dxa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8,89</w:t>
            </w:r>
          </w:p>
        </w:tc>
        <w:tc>
          <w:tcPr>
            <w:tcW w:w="1442" w:type="dxa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7670,08</w:t>
            </w:r>
          </w:p>
        </w:tc>
      </w:tr>
      <w:tr w:rsidR="00212AF7" w:rsidRPr="000064F5" w:rsidTr="0080170D">
        <w:tc>
          <w:tcPr>
            <w:tcW w:w="560" w:type="dxa"/>
          </w:tcPr>
          <w:p w:rsidR="00212AF7" w:rsidRPr="000064F5" w:rsidRDefault="00212AF7" w:rsidP="0080170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5" w:type="dxa"/>
          </w:tcPr>
          <w:p w:rsidR="00212AF7" w:rsidRPr="007F0B6A" w:rsidRDefault="00212AF7" w:rsidP="0080170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F0B6A">
              <w:rPr>
                <w:rFonts w:ascii="Times New Roman" w:hAnsi="Times New Roman"/>
                <w:b/>
                <w:sz w:val="24"/>
                <w:szCs w:val="24"/>
              </w:rPr>
              <w:t>Всього:</w:t>
            </w:r>
          </w:p>
          <w:p w:rsidR="00212AF7" w:rsidRPr="007F0B6A" w:rsidRDefault="00212AF7" w:rsidP="0080170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9" w:type="dxa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381" w:type="dxa"/>
            <w:gridSpan w:val="2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139631,89</w:t>
            </w:r>
          </w:p>
        </w:tc>
        <w:tc>
          <w:tcPr>
            <w:tcW w:w="1239" w:type="dxa"/>
          </w:tcPr>
          <w:p w:rsidR="00212AF7" w:rsidRPr="007F0B6A" w:rsidRDefault="00212AF7" w:rsidP="0080170D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74" w:type="dxa"/>
            <w:gridSpan w:val="2"/>
          </w:tcPr>
          <w:p w:rsidR="00212AF7" w:rsidRPr="003548F6" w:rsidRDefault="00212AF7" w:rsidP="0080170D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122774,93</w:t>
            </w:r>
          </w:p>
        </w:tc>
        <w:tc>
          <w:tcPr>
            <w:tcW w:w="755" w:type="dxa"/>
          </w:tcPr>
          <w:p w:rsidR="00212AF7" w:rsidRPr="003548F6" w:rsidRDefault="00212AF7" w:rsidP="0080170D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42" w:type="dxa"/>
          </w:tcPr>
          <w:p w:rsidR="00212AF7" w:rsidRPr="003548F6" w:rsidRDefault="00212AF7" w:rsidP="0080170D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16856,93</w:t>
            </w:r>
          </w:p>
        </w:tc>
      </w:tr>
    </w:tbl>
    <w:p w:rsidR="00212AF7" w:rsidRPr="00EE379C" w:rsidRDefault="00212AF7" w:rsidP="00212AF7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212AF7" w:rsidRDefault="00212AF7" w:rsidP="00212AF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2AF7" w:rsidRDefault="00212AF7" w:rsidP="00212AF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2AF7" w:rsidRPr="004A0D2E" w:rsidRDefault="00212AF7" w:rsidP="00212AF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0D2E">
        <w:rPr>
          <w:rFonts w:ascii="Times New Roman" w:hAnsi="Times New Roman" w:cs="Times New Roman"/>
          <w:sz w:val="24"/>
          <w:szCs w:val="24"/>
        </w:rPr>
        <w:t xml:space="preserve"> </w:t>
      </w:r>
      <w:r w:rsidRPr="004A0D2E">
        <w:rPr>
          <w:rFonts w:ascii="Times New Roman" w:hAnsi="Times New Roman" w:cs="Times New Roman"/>
          <w:b/>
          <w:sz w:val="24"/>
          <w:szCs w:val="24"/>
        </w:rPr>
        <w:t xml:space="preserve">Секретар міської ради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Pr="004A0D2E">
        <w:rPr>
          <w:rFonts w:ascii="Times New Roman" w:hAnsi="Times New Roman" w:cs="Times New Roman"/>
          <w:b/>
          <w:sz w:val="24"/>
          <w:szCs w:val="24"/>
        </w:rPr>
        <w:t xml:space="preserve">      Тетяна ВЛАСЮК</w:t>
      </w:r>
    </w:p>
    <w:p w:rsidR="00DB7487" w:rsidRDefault="00DB7487">
      <w:bookmarkStart w:id="0" w:name="_GoBack"/>
      <w:bookmarkEnd w:id="0"/>
    </w:p>
    <w:sectPr w:rsidR="00DB7487" w:rsidSect="00B0117F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4DF"/>
    <w:rsid w:val="00212AF7"/>
    <w:rsid w:val="00DB7487"/>
    <w:rsid w:val="00FA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C2B866-B38C-48FD-ABD1-5CDA20AE3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A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2A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Kncl</dc:creator>
  <cp:keywords/>
  <dc:description/>
  <cp:lastModifiedBy>Kncl</cp:lastModifiedBy>
  <cp:revision>2</cp:revision>
  <dcterms:created xsi:type="dcterms:W3CDTF">2023-09-18T13:06:00Z</dcterms:created>
  <dcterms:modified xsi:type="dcterms:W3CDTF">2023-09-18T13:06:00Z</dcterms:modified>
</cp:coreProperties>
</file>